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A64" w:rsidRDefault="00BF7435" w:rsidP="00BF767A">
      <w:pPr>
        <w:spacing w:after="0" w:line="240" w:lineRule="auto"/>
        <w:jc w:val="center"/>
      </w:pPr>
      <w:r w:rsidRPr="00A672AD">
        <w:t>Nov</w:t>
      </w:r>
      <w:r w:rsidR="003D6D40" w:rsidRPr="00A672AD">
        <w:t>ember</w:t>
      </w:r>
      <w:r w:rsidR="72932ADB" w:rsidRPr="00A672AD">
        <w:t xml:space="preserve"> </w:t>
      </w:r>
      <w:r w:rsidR="00241725" w:rsidRPr="00A672AD">
        <w:t>08</w:t>
      </w:r>
      <w:r w:rsidR="72932ADB" w:rsidRPr="00A672AD">
        <w:t>, 2017 at 11:30am</w:t>
      </w:r>
      <w:r w:rsidR="00165B62">
        <w:br/>
      </w:r>
      <w:r w:rsidR="72932ADB">
        <w:t>Broadway Baptist Church</w:t>
      </w:r>
    </w:p>
    <w:p w:rsidR="000F7A64" w:rsidRDefault="3F6C5F08" w:rsidP="0074050D">
      <w:pPr>
        <w:spacing w:after="0" w:line="240" w:lineRule="auto"/>
        <w:jc w:val="center"/>
      </w:pPr>
      <w:r>
        <w:t>305 W. Broadway</w:t>
      </w:r>
    </w:p>
    <w:p w:rsidR="00BB5002" w:rsidRDefault="3F6C5F08" w:rsidP="0074050D">
      <w:pPr>
        <w:spacing w:after="0" w:line="240" w:lineRule="auto"/>
        <w:jc w:val="center"/>
      </w:pPr>
      <w:r>
        <w:t>Fort Worth, Texas 76104</w:t>
      </w:r>
    </w:p>
    <w:p w:rsidR="00FF0C96" w:rsidRDefault="00FF0C96" w:rsidP="00FF0C96">
      <w:pPr>
        <w:spacing w:after="0" w:line="240" w:lineRule="auto"/>
        <w:jc w:val="center"/>
      </w:pPr>
    </w:p>
    <w:p w:rsidR="00F65A92" w:rsidRPr="00A672AD" w:rsidRDefault="00A672AD" w:rsidP="00A672AD">
      <w:pPr>
        <w:spacing w:after="0" w:line="240" w:lineRule="auto"/>
        <w:rPr>
          <w:i/>
        </w:rPr>
      </w:pPr>
      <w:r w:rsidRPr="00A672AD">
        <w:rPr>
          <w:i/>
        </w:rPr>
        <w:t>Board Members in Attendance:</w:t>
      </w:r>
      <w:r w:rsidR="00B62B3E">
        <w:rPr>
          <w:i/>
        </w:rPr>
        <w:t xml:space="preserve"> Tim McKinney, </w:t>
      </w:r>
      <w:r w:rsidR="006528C5">
        <w:rPr>
          <w:i/>
        </w:rPr>
        <w:t>To</w:t>
      </w:r>
      <w:r w:rsidR="00B62B3E">
        <w:rPr>
          <w:i/>
        </w:rPr>
        <w:t xml:space="preserve">by Owen, Judge Brent Carr, Victoria </w:t>
      </w:r>
      <w:bookmarkStart w:id="0" w:name="_Hlk504574971"/>
      <w:r w:rsidR="00B62B3E">
        <w:rPr>
          <w:i/>
        </w:rPr>
        <w:t>Farrar-Myers</w:t>
      </w:r>
      <w:bookmarkEnd w:id="0"/>
      <w:r w:rsidR="00B62B3E">
        <w:rPr>
          <w:i/>
        </w:rPr>
        <w:t>, Robyn Michalove, Brian Villegas, Patricia Ward, James Tapscott, Naomi Byrne, Kathryn Jacob</w:t>
      </w:r>
    </w:p>
    <w:p w:rsidR="00A672AD" w:rsidRDefault="00A672AD" w:rsidP="0074050D">
      <w:pPr>
        <w:spacing w:after="0" w:line="240" w:lineRule="auto"/>
        <w:jc w:val="center"/>
      </w:pPr>
    </w:p>
    <w:p w:rsidR="00A672AD" w:rsidRPr="007474D4" w:rsidRDefault="00A672AD" w:rsidP="0074050D">
      <w:pPr>
        <w:spacing w:after="0" w:line="240" w:lineRule="auto"/>
        <w:jc w:val="center"/>
      </w:pPr>
    </w:p>
    <w:p w:rsidR="003F7F29" w:rsidRDefault="00B62B3E" w:rsidP="003F7F29">
      <w:pPr>
        <w:pStyle w:val="ListParagraph"/>
        <w:numPr>
          <w:ilvl w:val="0"/>
          <w:numId w:val="8"/>
        </w:numPr>
        <w:spacing w:after="0" w:line="240" w:lineRule="auto"/>
        <w:rPr>
          <w:szCs w:val="20"/>
        </w:rPr>
      </w:pPr>
      <w:r>
        <w:rPr>
          <w:szCs w:val="20"/>
        </w:rPr>
        <w:t>Call to Order Robyn Michalove 11:38</w:t>
      </w:r>
    </w:p>
    <w:p w:rsidR="003F7F29" w:rsidRPr="003F7F29" w:rsidRDefault="003F7F29" w:rsidP="003F7F29">
      <w:pPr>
        <w:pStyle w:val="ListParagraph"/>
        <w:numPr>
          <w:ilvl w:val="0"/>
          <w:numId w:val="8"/>
        </w:numPr>
        <w:spacing w:after="0" w:line="240" w:lineRule="auto"/>
        <w:rPr>
          <w:szCs w:val="20"/>
        </w:rPr>
      </w:pPr>
      <w:r w:rsidRPr="003F7F29">
        <w:rPr>
          <w:szCs w:val="20"/>
        </w:rPr>
        <w:t>Reports and Discussion</w:t>
      </w:r>
      <w:r w:rsidRPr="003F7F29">
        <w:rPr>
          <w:szCs w:val="20"/>
        </w:rPr>
        <w:tab/>
      </w:r>
    </w:p>
    <w:p w:rsidR="003F7F29" w:rsidRDefault="003F7F29" w:rsidP="001D131B">
      <w:pPr>
        <w:pStyle w:val="ListParagraph"/>
        <w:numPr>
          <w:ilvl w:val="1"/>
          <w:numId w:val="8"/>
        </w:numPr>
        <w:spacing w:after="0" w:line="240" w:lineRule="auto"/>
        <w:rPr>
          <w:szCs w:val="20"/>
        </w:rPr>
      </w:pPr>
      <w:r w:rsidRPr="003F7F29">
        <w:rPr>
          <w:szCs w:val="20"/>
        </w:rPr>
        <w:t>Tarrant County Homele</w:t>
      </w:r>
      <w:r>
        <w:rPr>
          <w:szCs w:val="20"/>
        </w:rPr>
        <w:t xml:space="preserve">ss Coalition (TCHC) </w:t>
      </w:r>
    </w:p>
    <w:p w:rsidR="00943735" w:rsidRDefault="006528C5" w:rsidP="001602A3">
      <w:pPr>
        <w:pStyle w:val="ListParagraph"/>
        <w:numPr>
          <w:ilvl w:val="2"/>
          <w:numId w:val="8"/>
        </w:numPr>
        <w:spacing w:after="0" w:line="240" w:lineRule="auto"/>
        <w:ind w:firstLine="0"/>
        <w:rPr>
          <w:szCs w:val="20"/>
        </w:rPr>
      </w:pPr>
      <w:r>
        <w:rPr>
          <w:szCs w:val="20"/>
        </w:rPr>
        <w:t xml:space="preserve">Otis </w:t>
      </w:r>
      <w:r w:rsidR="00943735">
        <w:rPr>
          <w:szCs w:val="20"/>
        </w:rPr>
        <w:t xml:space="preserve">Thornton: </w:t>
      </w:r>
      <w:r>
        <w:rPr>
          <w:szCs w:val="20"/>
        </w:rPr>
        <w:t xml:space="preserve">TCHC was </w:t>
      </w:r>
      <w:r w:rsidR="00943735">
        <w:rPr>
          <w:szCs w:val="20"/>
        </w:rPr>
        <w:t>selected by T</w:t>
      </w:r>
      <w:r>
        <w:rPr>
          <w:szCs w:val="20"/>
        </w:rPr>
        <w:t>exas Homeless Network</w:t>
      </w:r>
      <w:r w:rsidR="00943735">
        <w:rPr>
          <w:szCs w:val="20"/>
        </w:rPr>
        <w:t xml:space="preserve"> to receive VISTA vol</w:t>
      </w:r>
      <w:r>
        <w:rPr>
          <w:szCs w:val="20"/>
        </w:rPr>
        <w:t xml:space="preserve">unteer to work on a </w:t>
      </w:r>
      <w:r w:rsidR="00943735">
        <w:rPr>
          <w:szCs w:val="20"/>
        </w:rPr>
        <w:t>supported employment project</w:t>
      </w:r>
      <w:r>
        <w:rPr>
          <w:szCs w:val="20"/>
        </w:rPr>
        <w:t>. The volunteer will start next year.</w:t>
      </w:r>
    </w:p>
    <w:p w:rsidR="00943735" w:rsidRPr="006528C5" w:rsidRDefault="00943735" w:rsidP="004648DA">
      <w:pPr>
        <w:pStyle w:val="ListParagraph"/>
        <w:numPr>
          <w:ilvl w:val="2"/>
          <w:numId w:val="8"/>
        </w:numPr>
        <w:spacing w:after="0" w:line="240" w:lineRule="auto"/>
        <w:ind w:firstLine="0"/>
        <w:rPr>
          <w:szCs w:val="20"/>
        </w:rPr>
      </w:pPr>
      <w:r w:rsidRPr="006528C5">
        <w:rPr>
          <w:szCs w:val="20"/>
        </w:rPr>
        <w:t xml:space="preserve">TCHC hired </w:t>
      </w:r>
      <w:r w:rsidR="006528C5" w:rsidRPr="006528C5">
        <w:rPr>
          <w:szCs w:val="20"/>
        </w:rPr>
        <w:t xml:space="preserve">a </w:t>
      </w:r>
      <w:r w:rsidRPr="006528C5">
        <w:rPr>
          <w:szCs w:val="20"/>
        </w:rPr>
        <w:t>new E</w:t>
      </w:r>
      <w:r w:rsidR="006528C5" w:rsidRPr="006528C5">
        <w:rPr>
          <w:szCs w:val="20"/>
        </w:rPr>
        <w:t xml:space="preserve">xecutive </w:t>
      </w:r>
      <w:r w:rsidRPr="006528C5">
        <w:rPr>
          <w:szCs w:val="20"/>
        </w:rPr>
        <w:t>D</w:t>
      </w:r>
      <w:r w:rsidR="006528C5" w:rsidRPr="006528C5">
        <w:rPr>
          <w:szCs w:val="20"/>
        </w:rPr>
        <w:t>irector</w:t>
      </w:r>
      <w:r w:rsidRPr="006528C5">
        <w:rPr>
          <w:szCs w:val="20"/>
        </w:rPr>
        <w:t>, Tammy McGhee</w:t>
      </w:r>
      <w:r w:rsidR="006528C5" w:rsidRPr="006528C5">
        <w:rPr>
          <w:szCs w:val="20"/>
        </w:rPr>
        <w:t xml:space="preserve">, who will begin </w:t>
      </w:r>
      <w:r w:rsidRPr="006528C5">
        <w:rPr>
          <w:szCs w:val="20"/>
        </w:rPr>
        <w:t xml:space="preserve">on Nov 20, </w:t>
      </w:r>
      <w:r w:rsidR="006528C5" w:rsidRPr="006528C5">
        <w:rPr>
          <w:szCs w:val="20"/>
        </w:rPr>
        <w:t>2017. Otis’s last day will be Novem</w:t>
      </w:r>
      <w:r w:rsidR="006528C5">
        <w:rPr>
          <w:szCs w:val="20"/>
        </w:rPr>
        <w:t xml:space="preserve">ber </w:t>
      </w:r>
      <w:r w:rsidRPr="006528C5">
        <w:rPr>
          <w:szCs w:val="20"/>
        </w:rPr>
        <w:t>21</w:t>
      </w:r>
      <w:r w:rsidR="006528C5">
        <w:rPr>
          <w:szCs w:val="20"/>
        </w:rPr>
        <w:t>, 2017.</w:t>
      </w:r>
    </w:p>
    <w:p w:rsidR="003F7F29" w:rsidRDefault="003F7F29" w:rsidP="003F7F29">
      <w:pPr>
        <w:pStyle w:val="ListParagraph"/>
        <w:numPr>
          <w:ilvl w:val="1"/>
          <w:numId w:val="8"/>
        </w:numPr>
        <w:spacing w:after="0" w:line="240" w:lineRule="auto"/>
        <w:rPr>
          <w:szCs w:val="20"/>
        </w:rPr>
      </w:pPr>
      <w:r w:rsidRPr="003F7F29">
        <w:rPr>
          <w:szCs w:val="20"/>
        </w:rPr>
        <w:t>Standing Committees</w:t>
      </w:r>
    </w:p>
    <w:p w:rsidR="003F7F29" w:rsidRDefault="003F7F29" w:rsidP="003F7F29">
      <w:pPr>
        <w:pStyle w:val="ListParagraph"/>
        <w:numPr>
          <w:ilvl w:val="2"/>
          <w:numId w:val="8"/>
        </w:numPr>
        <w:spacing w:after="0" w:line="240" w:lineRule="auto"/>
        <w:rPr>
          <w:szCs w:val="20"/>
        </w:rPr>
      </w:pPr>
      <w:r>
        <w:rPr>
          <w:szCs w:val="20"/>
        </w:rPr>
        <w:t>CoC Board Executive Committee</w:t>
      </w:r>
    </w:p>
    <w:p w:rsidR="00943735" w:rsidRPr="004648DA" w:rsidRDefault="004648DA" w:rsidP="004648DA">
      <w:pPr>
        <w:pStyle w:val="ListParagraph"/>
        <w:numPr>
          <w:ilvl w:val="3"/>
          <w:numId w:val="8"/>
        </w:numPr>
        <w:spacing w:after="0" w:line="240" w:lineRule="auto"/>
        <w:rPr>
          <w:szCs w:val="20"/>
        </w:rPr>
      </w:pPr>
      <w:r>
        <w:rPr>
          <w:szCs w:val="20"/>
        </w:rPr>
        <w:t>Thornton</w:t>
      </w:r>
      <w:r w:rsidR="006528C5">
        <w:rPr>
          <w:szCs w:val="20"/>
        </w:rPr>
        <w:t xml:space="preserve"> reported the </w:t>
      </w:r>
      <w:r>
        <w:rPr>
          <w:szCs w:val="20"/>
        </w:rPr>
        <w:t xml:space="preserve">CoC Board meeting in </w:t>
      </w:r>
      <w:r w:rsidR="00943735">
        <w:rPr>
          <w:szCs w:val="20"/>
        </w:rPr>
        <w:t>Sept</w:t>
      </w:r>
      <w:r w:rsidR="006528C5">
        <w:rPr>
          <w:szCs w:val="20"/>
        </w:rPr>
        <w:t xml:space="preserve">ember was </w:t>
      </w:r>
      <w:r w:rsidR="00943735">
        <w:rPr>
          <w:szCs w:val="20"/>
        </w:rPr>
        <w:t>cancelled due to lack of quorum</w:t>
      </w:r>
      <w:r>
        <w:rPr>
          <w:szCs w:val="20"/>
        </w:rPr>
        <w:t>, therefore</w:t>
      </w:r>
      <w:r w:rsidR="00943735" w:rsidRPr="004648DA">
        <w:rPr>
          <w:szCs w:val="20"/>
        </w:rPr>
        <w:t xml:space="preserve">, </w:t>
      </w:r>
      <w:r>
        <w:rPr>
          <w:szCs w:val="20"/>
        </w:rPr>
        <w:t xml:space="preserve">when the Executive Committee </w:t>
      </w:r>
      <w:r w:rsidR="00943735" w:rsidRPr="004648DA">
        <w:rPr>
          <w:szCs w:val="20"/>
        </w:rPr>
        <w:t>convened</w:t>
      </w:r>
      <w:r>
        <w:rPr>
          <w:szCs w:val="20"/>
        </w:rPr>
        <w:t xml:space="preserve"> they</w:t>
      </w:r>
      <w:r w:rsidR="00943735" w:rsidRPr="004648DA">
        <w:rPr>
          <w:szCs w:val="20"/>
        </w:rPr>
        <w:t xml:space="preserve"> passed </w:t>
      </w:r>
      <w:r>
        <w:rPr>
          <w:szCs w:val="20"/>
        </w:rPr>
        <w:t xml:space="preserve">a </w:t>
      </w:r>
      <w:r w:rsidR="00943735" w:rsidRPr="004648DA">
        <w:rPr>
          <w:szCs w:val="20"/>
        </w:rPr>
        <w:t>non</w:t>
      </w:r>
      <w:r>
        <w:rPr>
          <w:szCs w:val="20"/>
        </w:rPr>
        <w:t>-</w:t>
      </w:r>
      <w:r w:rsidR="00943735" w:rsidRPr="004648DA">
        <w:rPr>
          <w:szCs w:val="20"/>
        </w:rPr>
        <w:t xml:space="preserve"> discrim</w:t>
      </w:r>
      <w:r>
        <w:rPr>
          <w:szCs w:val="20"/>
        </w:rPr>
        <w:t>ination</w:t>
      </w:r>
      <w:r w:rsidR="00943735" w:rsidRPr="004648DA">
        <w:rPr>
          <w:szCs w:val="20"/>
        </w:rPr>
        <w:t xml:space="preserve"> &amp; fair housing policy</w:t>
      </w:r>
      <w:r>
        <w:rPr>
          <w:szCs w:val="20"/>
        </w:rPr>
        <w:t xml:space="preserve"> that </w:t>
      </w:r>
      <w:r w:rsidR="00943735" w:rsidRPr="004648DA">
        <w:rPr>
          <w:szCs w:val="20"/>
        </w:rPr>
        <w:t>had to be included in CoC NOFA</w:t>
      </w:r>
      <w:r>
        <w:rPr>
          <w:szCs w:val="20"/>
        </w:rPr>
        <w:t xml:space="preserve"> application. Passing of the policy does not have to be ratified by larger CoC Board because it is not required by CoC Charter.  As the Board looks to rewrite the charter it intends to clarify the powers of subcommittees.</w:t>
      </w:r>
    </w:p>
    <w:p w:rsidR="003F7F29" w:rsidRDefault="003F7F29" w:rsidP="004648DA">
      <w:pPr>
        <w:pStyle w:val="ListParagraph"/>
        <w:numPr>
          <w:ilvl w:val="2"/>
          <w:numId w:val="8"/>
        </w:numPr>
        <w:spacing w:after="0" w:line="240" w:lineRule="auto"/>
        <w:rPr>
          <w:szCs w:val="20"/>
        </w:rPr>
      </w:pPr>
      <w:r w:rsidRPr="003F7F29">
        <w:rPr>
          <w:szCs w:val="20"/>
        </w:rPr>
        <w:t>CoC Governance and Advocacy Committ</w:t>
      </w:r>
      <w:r w:rsidR="00A672AD">
        <w:rPr>
          <w:szCs w:val="20"/>
        </w:rPr>
        <w:t>e</w:t>
      </w:r>
      <w:r w:rsidRPr="003F7F29">
        <w:rPr>
          <w:szCs w:val="20"/>
        </w:rPr>
        <w:t>e</w:t>
      </w:r>
      <w:r>
        <w:rPr>
          <w:szCs w:val="20"/>
        </w:rPr>
        <w:t xml:space="preserve"> </w:t>
      </w:r>
    </w:p>
    <w:p w:rsidR="00943735" w:rsidRPr="003F7F29" w:rsidRDefault="004648DA" w:rsidP="004648DA">
      <w:pPr>
        <w:pStyle w:val="ListParagraph"/>
        <w:numPr>
          <w:ilvl w:val="3"/>
          <w:numId w:val="8"/>
        </w:numPr>
        <w:spacing w:after="0" w:line="240" w:lineRule="auto"/>
        <w:rPr>
          <w:szCs w:val="20"/>
        </w:rPr>
      </w:pPr>
      <w:r>
        <w:rPr>
          <w:szCs w:val="20"/>
        </w:rPr>
        <w:t>Toby Owen stated the committee did not meet as a whole but the Nominating Committee did meet and is ready to present nominations to the Board today.</w:t>
      </w:r>
    </w:p>
    <w:p w:rsidR="003F7F29" w:rsidRDefault="003F7F29" w:rsidP="003F7F29">
      <w:pPr>
        <w:pStyle w:val="ListParagraph"/>
        <w:numPr>
          <w:ilvl w:val="2"/>
          <w:numId w:val="8"/>
        </w:numPr>
        <w:spacing w:after="0" w:line="240" w:lineRule="auto"/>
        <w:rPr>
          <w:szCs w:val="20"/>
        </w:rPr>
      </w:pPr>
      <w:r w:rsidRPr="003F7F29">
        <w:rPr>
          <w:szCs w:val="20"/>
        </w:rPr>
        <w:t>Ad hoc Com</w:t>
      </w:r>
      <w:r w:rsidR="00A672AD">
        <w:rPr>
          <w:szCs w:val="20"/>
        </w:rPr>
        <w:t xml:space="preserve">mittee on Governance Structure </w:t>
      </w:r>
    </w:p>
    <w:p w:rsidR="00943735" w:rsidRPr="004648DA" w:rsidRDefault="004648DA" w:rsidP="004648DA">
      <w:pPr>
        <w:pStyle w:val="ListParagraph"/>
        <w:numPr>
          <w:ilvl w:val="3"/>
          <w:numId w:val="8"/>
        </w:numPr>
        <w:spacing w:after="0" w:line="240" w:lineRule="auto"/>
        <w:rPr>
          <w:szCs w:val="20"/>
        </w:rPr>
      </w:pPr>
      <w:r w:rsidRPr="004648DA">
        <w:rPr>
          <w:szCs w:val="20"/>
        </w:rPr>
        <w:t>Toby Owen provided a recap of the Ad Hoc committee purpose and progress.</w:t>
      </w:r>
      <w:r>
        <w:rPr>
          <w:szCs w:val="20"/>
        </w:rPr>
        <w:t xml:space="preserve"> </w:t>
      </w:r>
      <w:r w:rsidR="00943735" w:rsidRPr="004648DA">
        <w:rPr>
          <w:szCs w:val="20"/>
        </w:rPr>
        <w:t xml:space="preserve">Last year, discussion </w:t>
      </w:r>
      <w:r w:rsidRPr="004648DA">
        <w:rPr>
          <w:szCs w:val="20"/>
        </w:rPr>
        <w:t>began</w:t>
      </w:r>
      <w:r w:rsidR="00943735" w:rsidRPr="004648DA">
        <w:rPr>
          <w:szCs w:val="20"/>
        </w:rPr>
        <w:t xml:space="preserve"> regarding merging </w:t>
      </w:r>
      <w:r>
        <w:rPr>
          <w:szCs w:val="20"/>
        </w:rPr>
        <w:t xml:space="preserve">the CoC and TCHC </w:t>
      </w:r>
      <w:r w:rsidR="00943735" w:rsidRPr="004648DA">
        <w:rPr>
          <w:szCs w:val="20"/>
        </w:rPr>
        <w:t>board</w:t>
      </w:r>
      <w:r>
        <w:rPr>
          <w:szCs w:val="20"/>
        </w:rPr>
        <w:t>s</w:t>
      </w:r>
      <w:r w:rsidR="00943735" w:rsidRPr="004648DA">
        <w:rPr>
          <w:szCs w:val="20"/>
        </w:rPr>
        <w:t xml:space="preserve">. </w:t>
      </w:r>
      <w:r>
        <w:rPr>
          <w:szCs w:val="20"/>
        </w:rPr>
        <w:t>The Ad Hoc Committee was formed and appointed Fritz Ritsch a</w:t>
      </w:r>
      <w:r w:rsidR="00943735" w:rsidRPr="004648DA">
        <w:rPr>
          <w:szCs w:val="20"/>
        </w:rPr>
        <w:t>s chair. Initial conv</w:t>
      </w:r>
      <w:r>
        <w:rPr>
          <w:szCs w:val="20"/>
        </w:rPr>
        <w:t>ers</w:t>
      </w:r>
      <w:r w:rsidRPr="004648DA">
        <w:rPr>
          <w:szCs w:val="20"/>
        </w:rPr>
        <w:t>ations</w:t>
      </w:r>
      <w:r w:rsidR="00943735" w:rsidRPr="004648DA">
        <w:rPr>
          <w:szCs w:val="20"/>
        </w:rPr>
        <w:t xml:space="preserve"> were about merging boards.  Then</w:t>
      </w:r>
      <w:r>
        <w:rPr>
          <w:szCs w:val="20"/>
        </w:rPr>
        <w:t xml:space="preserve"> the</w:t>
      </w:r>
      <w:r w:rsidR="00943735" w:rsidRPr="004648DA">
        <w:rPr>
          <w:szCs w:val="20"/>
        </w:rPr>
        <w:t xml:space="preserve"> committee decided not to merge </w:t>
      </w:r>
      <w:r>
        <w:rPr>
          <w:szCs w:val="20"/>
        </w:rPr>
        <w:t xml:space="preserve">the </w:t>
      </w:r>
      <w:r w:rsidR="00943735" w:rsidRPr="004648DA">
        <w:rPr>
          <w:szCs w:val="20"/>
        </w:rPr>
        <w:t>board</w:t>
      </w:r>
      <w:r>
        <w:rPr>
          <w:szCs w:val="20"/>
        </w:rPr>
        <w:t>s</w:t>
      </w:r>
      <w:r w:rsidR="00943735" w:rsidRPr="004648DA">
        <w:rPr>
          <w:szCs w:val="20"/>
        </w:rPr>
        <w:t xml:space="preserve">.  </w:t>
      </w:r>
      <w:r>
        <w:rPr>
          <w:szCs w:val="20"/>
        </w:rPr>
        <w:t xml:space="preserve">There has been </w:t>
      </w:r>
      <w:r w:rsidR="00943735" w:rsidRPr="004648DA">
        <w:rPr>
          <w:szCs w:val="20"/>
        </w:rPr>
        <w:t>positive energy around how CoC &amp; public officials (F</w:t>
      </w:r>
      <w:r>
        <w:rPr>
          <w:szCs w:val="20"/>
        </w:rPr>
        <w:t>ort Worth, Arlington, and Tarrant County</w:t>
      </w:r>
      <w:r w:rsidR="00943735" w:rsidRPr="004648DA">
        <w:rPr>
          <w:szCs w:val="20"/>
        </w:rPr>
        <w:t xml:space="preserve">) could work closer together.  </w:t>
      </w:r>
      <w:r w:rsidR="00CC37DD">
        <w:rPr>
          <w:szCs w:val="20"/>
        </w:rPr>
        <w:t xml:space="preserve">The committee has met many times and has </w:t>
      </w:r>
      <w:r w:rsidR="00943735" w:rsidRPr="004648DA">
        <w:rPr>
          <w:szCs w:val="20"/>
        </w:rPr>
        <w:t>discussed multiple structure</w:t>
      </w:r>
      <w:r w:rsidR="00CC37DD">
        <w:rPr>
          <w:szCs w:val="20"/>
        </w:rPr>
        <w:t>s and proposals of a new CoC Charter that would allow the CoC and public officials to create a m</w:t>
      </w:r>
      <w:r w:rsidR="00943735" w:rsidRPr="004648DA">
        <w:rPr>
          <w:szCs w:val="20"/>
        </w:rPr>
        <w:t>ore combined CoC process w</w:t>
      </w:r>
      <w:r w:rsidR="00CC37DD">
        <w:rPr>
          <w:szCs w:val="20"/>
        </w:rPr>
        <w:t>ith</w:t>
      </w:r>
      <w:r w:rsidR="00943735" w:rsidRPr="004648DA">
        <w:rPr>
          <w:szCs w:val="20"/>
        </w:rPr>
        <w:t xml:space="preserve"> governing </w:t>
      </w:r>
      <w:r w:rsidR="00CC37DD" w:rsidRPr="004648DA">
        <w:rPr>
          <w:szCs w:val="20"/>
        </w:rPr>
        <w:t>officials’</w:t>
      </w:r>
      <w:r w:rsidR="00943735" w:rsidRPr="004648DA">
        <w:rPr>
          <w:szCs w:val="20"/>
        </w:rPr>
        <w:t xml:space="preserve"> involvement.  Two issues remain: </w:t>
      </w:r>
      <w:r w:rsidR="00CC37DD">
        <w:rPr>
          <w:szCs w:val="20"/>
        </w:rPr>
        <w:t>To i</w:t>
      </w:r>
      <w:r w:rsidR="00943735" w:rsidRPr="004648DA">
        <w:rPr>
          <w:szCs w:val="20"/>
        </w:rPr>
        <w:t>nquire w</w:t>
      </w:r>
      <w:r w:rsidR="00CC37DD">
        <w:rPr>
          <w:szCs w:val="20"/>
        </w:rPr>
        <w:t>ith</w:t>
      </w:r>
      <w:r w:rsidR="00943735" w:rsidRPr="004648DA">
        <w:rPr>
          <w:szCs w:val="20"/>
        </w:rPr>
        <w:t xml:space="preserve"> HUD </w:t>
      </w:r>
      <w:r w:rsidR="00CC37DD">
        <w:rPr>
          <w:szCs w:val="20"/>
        </w:rPr>
        <w:t xml:space="preserve">to ensure that </w:t>
      </w:r>
      <w:r w:rsidR="00943735" w:rsidRPr="004648DA">
        <w:rPr>
          <w:szCs w:val="20"/>
        </w:rPr>
        <w:t xml:space="preserve">legally the proposed structure can move forward. </w:t>
      </w:r>
      <w:r w:rsidR="00CC37DD">
        <w:rPr>
          <w:szCs w:val="20"/>
        </w:rPr>
        <w:t xml:space="preserve"> And everyone felt the CPRC policy </w:t>
      </w:r>
      <w:r w:rsidR="00943735" w:rsidRPr="004648DA">
        <w:rPr>
          <w:szCs w:val="20"/>
        </w:rPr>
        <w:t>need</w:t>
      </w:r>
      <w:r w:rsidR="00CC37DD">
        <w:rPr>
          <w:szCs w:val="20"/>
        </w:rPr>
        <w:t>s</w:t>
      </w:r>
      <w:r w:rsidR="00943735" w:rsidRPr="004648DA">
        <w:rPr>
          <w:szCs w:val="20"/>
        </w:rPr>
        <w:t xml:space="preserve"> to </w:t>
      </w:r>
      <w:r w:rsidR="00CC37DD">
        <w:rPr>
          <w:szCs w:val="20"/>
        </w:rPr>
        <w:t xml:space="preserve">be </w:t>
      </w:r>
      <w:r w:rsidR="00943735" w:rsidRPr="004648DA">
        <w:rPr>
          <w:szCs w:val="20"/>
        </w:rPr>
        <w:t>update</w:t>
      </w:r>
      <w:r w:rsidR="00CC37DD">
        <w:rPr>
          <w:szCs w:val="20"/>
        </w:rPr>
        <w:t>d</w:t>
      </w:r>
      <w:r w:rsidR="00943735" w:rsidRPr="004648DA">
        <w:rPr>
          <w:szCs w:val="20"/>
        </w:rPr>
        <w:t xml:space="preserve"> and revi</w:t>
      </w:r>
      <w:r w:rsidR="00CC37DD">
        <w:rPr>
          <w:szCs w:val="20"/>
        </w:rPr>
        <w:t>s</w:t>
      </w:r>
      <w:r w:rsidR="00943735" w:rsidRPr="004648DA">
        <w:rPr>
          <w:szCs w:val="20"/>
        </w:rPr>
        <w:t xml:space="preserve">ed. </w:t>
      </w:r>
      <w:r w:rsidR="00CC37DD">
        <w:rPr>
          <w:szCs w:val="20"/>
        </w:rPr>
        <w:t>The committee will</w:t>
      </w:r>
      <w:r w:rsidR="004917AB" w:rsidRPr="004648DA">
        <w:rPr>
          <w:szCs w:val="20"/>
        </w:rPr>
        <w:t xml:space="preserve"> wait for Tammy to start </w:t>
      </w:r>
      <w:r w:rsidR="00CC37DD">
        <w:rPr>
          <w:szCs w:val="20"/>
        </w:rPr>
        <w:t>to</w:t>
      </w:r>
      <w:r w:rsidR="004917AB" w:rsidRPr="004648DA">
        <w:rPr>
          <w:szCs w:val="20"/>
        </w:rPr>
        <w:t xml:space="preserve"> begin CPRC policy update. </w:t>
      </w:r>
      <w:r w:rsidR="00CC37DD">
        <w:rPr>
          <w:szCs w:val="20"/>
        </w:rPr>
        <w:t>The Ad Hoc committee h</w:t>
      </w:r>
      <w:r w:rsidR="004917AB" w:rsidRPr="004648DA">
        <w:rPr>
          <w:szCs w:val="20"/>
        </w:rPr>
        <w:t>ope</w:t>
      </w:r>
      <w:r w:rsidR="00CC37DD">
        <w:rPr>
          <w:szCs w:val="20"/>
        </w:rPr>
        <w:t>s</w:t>
      </w:r>
      <w:r w:rsidR="004917AB" w:rsidRPr="004648DA">
        <w:rPr>
          <w:szCs w:val="20"/>
        </w:rPr>
        <w:t xml:space="preserve"> a community wide strategic plan</w:t>
      </w:r>
      <w:r w:rsidR="00CC37DD">
        <w:rPr>
          <w:szCs w:val="20"/>
        </w:rPr>
        <w:t xml:space="preserve"> around homelessness</w:t>
      </w:r>
      <w:r w:rsidR="004917AB" w:rsidRPr="004648DA">
        <w:rPr>
          <w:szCs w:val="20"/>
        </w:rPr>
        <w:t xml:space="preserve"> will come of this</w:t>
      </w:r>
      <w:r w:rsidR="00CC37DD">
        <w:rPr>
          <w:szCs w:val="20"/>
        </w:rPr>
        <w:t xml:space="preserve"> revised Charter</w:t>
      </w:r>
      <w:r w:rsidR="004917AB" w:rsidRPr="004648DA">
        <w:rPr>
          <w:szCs w:val="20"/>
        </w:rPr>
        <w:t>.</w:t>
      </w:r>
    </w:p>
    <w:p w:rsidR="003F7F29" w:rsidRDefault="003F7F29" w:rsidP="00CC37DD">
      <w:pPr>
        <w:pStyle w:val="ListParagraph"/>
        <w:numPr>
          <w:ilvl w:val="2"/>
          <w:numId w:val="8"/>
        </w:numPr>
        <w:spacing w:after="0" w:line="240" w:lineRule="auto"/>
        <w:rPr>
          <w:szCs w:val="20"/>
        </w:rPr>
      </w:pPr>
      <w:r>
        <w:rPr>
          <w:szCs w:val="20"/>
        </w:rPr>
        <w:t xml:space="preserve">HMIS Governance Committee </w:t>
      </w:r>
    </w:p>
    <w:p w:rsidR="004917AB" w:rsidRPr="00B91FC3" w:rsidRDefault="004917AB" w:rsidP="00B91FC3">
      <w:pPr>
        <w:pStyle w:val="ListParagraph"/>
        <w:numPr>
          <w:ilvl w:val="3"/>
          <w:numId w:val="8"/>
        </w:numPr>
        <w:spacing w:after="0" w:line="240" w:lineRule="auto"/>
        <w:rPr>
          <w:szCs w:val="20"/>
        </w:rPr>
      </w:pPr>
      <w:r w:rsidRPr="00B91FC3">
        <w:rPr>
          <w:szCs w:val="20"/>
        </w:rPr>
        <w:t>Thomas</w:t>
      </w:r>
      <w:r w:rsidR="00CC37DD" w:rsidRPr="00B91FC3">
        <w:rPr>
          <w:szCs w:val="20"/>
        </w:rPr>
        <w:t xml:space="preserve"> Brittain reported the </w:t>
      </w:r>
      <w:r w:rsidRPr="00B91FC3">
        <w:rPr>
          <w:szCs w:val="20"/>
        </w:rPr>
        <w:t>HMIS conversion timeline</w:t>
      </w:r>
      <w:r w:rsidR="00CC37DD" w:rsidRPr="00B91FC3">
        <w:rPr>
          <w:szCs w:val="20"/>
        </w:rPr>
        <w:t xml:space="preserve"> is</w:t>
      </w:r>
      <w:r w:rsidRPr="00B91FC3">
        <w:rPr>
          <w:szCs w:val="20"/>
        </w:rPr>
        <w:t xml:space="preserve"> behind schedule but not off target</w:t>
      </w:r>
      <w:r w:rsidR="00CC37DD" w:rsidRPr="00B91FC3">
        <w:rPr>
          <w:szCs w:val="20"/>
        </w:rPr>
        <w:t xml:space="preserve"> and the committee is still </w:t>
      </w:r>
      <w:r w:rsidRPr="00B91FC3">
        <w:rPr>
          <w:szCs w:val="20"/>
        </w:rPr>
        <w:t xml:space="preserve">planning for </w:t>
      </w:r>
      <w:r w:rsidR="00B91FC3" w:rsidRPr="00B91FC3">
        <w:rPr>
          <w:szCs w:val="20"/>
        </w:rPr>
        <w:t xml:space="preserve">a new HMIS system in </w:t>
      </w:r>
      <w:r w:rsidRPr="00B91FC3">
        <w:rPr>
          <w:szCs w:val="20"/>
        </w:rPr>
        <w:t xml:space="preserve">2018. </w:t>
      </w:r>
      <w:r w:rsidR="00B91FC3" w:rsidRPr="00B91FC3">
        <w:rPr>
          <w:szCs w:val="20"/>
        </w:rPr>
        <w:t xml:space="preserve">TCHC is getting ready to submit the Annual Homeless Assessment Report (AHAR) to HUD. There are </w:t>
      </w:r>
      <w:r w:rsidRPr="00B91FC3">
        <w:rPr>
          <w:szCs w:val="20"/>
        </w:rPr>
        <w:t>issues w</w:t>
      </w:r>
      <w:r w:rsidR="00B91FC3" w:rsidRPr="00B91FC3">
        <w:rPr>
          <w:szCs w:val="20"/>
        </w:rPr>
        <w:t>ith</w:t>
      </w:r>
      <w:r w:rsidRPr="00B91FC3">
        <w:rPr>
          <w:szCs w:val="20"/>
        </w:rPr>
        <w:t xml:space="preserve"> 4 of 12 categories</w:t>
      </w:r>
      <w:r w:rsidR="00B91FC3" w:rsidRPr="00B91FC3">
        <w:rPr>
          <w:szCs w:val="20"/>
        </w:rPr>
        <w:t xml:space="preserve"> and TCHC has </w:t>
      </w:r>
      <w:r w:rsidRPr="00B91FC3">
        <w:rPr>
          <w:szCs w:val="20"/>
        </w:rPr>
        <w:t xml:space="preserve">action plans to address </w:t>
      </w:r>
      <w:r w:rsidR="00B91FC3" w:rsidRPr="00B91FC3">
        <w:rPr>
          <w:szCs w:val="20"/>
        </w:rPr>
        <w:t xml:space="preserve">those </w:t>
      </w:r>
      <w:r w:rsidRPr="00B91FC3">
        <w:rPr>
          <w:szCs w:val="20"/>
        </w:rPr>
        <w:t>final four categories.</w:t>
      </w:r>
      <w:r w:rsidR="00B91FC3" w:rsidRPr="00B91FC3">
        <w:rPr>
          <w:szCs w:val="20"/>
        </w:rPr>
        <w:t xml:space="preserve"> TCHC has created a s</w:t>
      </w:r>
      <w:r w:rsidRPr="00B91FC3">
        <w:rPr>
          <w:szCs w:val="20"/>
        </w:rPr>
        <w:t xml:space="preserve">tandard custom report request form </w:t>
      </w:r>
      <w:r w:rsidR="00B91FC3" w:rsidRPr="00B91FC3">
        <w:rPr>
          <w:szCs w:val="20"/>
        </w:rPr>
        <w:t>that is available</w:t>
      </w:r>
      <w:r w:rsidRPr="00B91FC3">
        <w:rPr>
          <w:szCs w:val="20"/>
        </w:rPr>
        <w:t xml:space="preserve"> for programs to request reports</w:t>
      </w:r>
      <w:r w:rsidR="00B91FC3" w:rsidRPr="00B91FC3">
        <w:rPr>
          <w:szCs w:val="20"/>
        </w:rPr>
        <w:t xml:space="preserve">. Data Quality is holding steady overall.  </w:t>
      </w:r>
      <w:r w:rsidR="00B91FC3">
        <w:rPr>
          <w:szCs w:val="20"/>
        </w:rPr>
        <w:t xml:space="preserve">Data quality has improved greatly currently reflecting </w:t>
      </w:r>
      <w:r w:rsidRPr="00B91FC3">
        <w:rPr>
          <w:szCs w:val="20"/>
        </w:rPr>
        <w:t>14 data errors per user</w:t>
      </w:r>
      <w:r w:rsidR="00B91FC3">
        <w:rPr>
          <w:szCs w:val="20"/>
        </w:rPr>
        <w:t xml:space="preserve"> verses</w:t>
      </w:r>
      <w:r w:rsidRPr="00B91FC3">
        <w:rPr>
          <w:szCs w:val="20"/>
        </w:rPr>
        <w:t xml:space="preserve"> 400 errors per user 2 years ago.   </w:t>
      </w:r>
    </w:p>
    <w:p w:rsidR="004917AB" w:rsidRDefault="004917AB" w:rsidP="00B91FC3">
      <w:pPr>
        <w:pStyle w:val="ListParagraph"/>
        <w:numPr>
          <w:ilvl w:val="3"/>
          <w:numId w:val="8"/>
        </w:numPr>
        <w:spacing w:after="0" w:line="240" w:lineRule="auto"/>
        <w:rPr>
          <w:szCs w:val="20"/>
        </w:rPr>
      </w:pPr>
      <w:r>
        <w:rPr>
          <w:szCs w:val="20"/>
        </w:rPr>
        <w:t>Carr</w:t>
      </w:r>
      <w:r w:rsidR="00B91FC3">
        <w:rPr>
          <w:szCs w:val="20"/>
        </w:rPr>
        <w:t>: W</w:t>
      </w:r>
      <w:r>
        <w:rPr>
          <w:szCs w:val="20"/>
        </w:rPr>
        <w:t>hat did we do for errors?</w:t>
      </w:r>
    </w:p>
    <w:p w:rsidR="004917AB" w:rsidRDefault="004917AB" w:rsidP="00B91FC3">
      <w:pPr>
        <w:pStyle w:val="ListParagraph"/>
        <w:numPr>
          <w:ilvl w:val="3"/>
          <w:numId w:val="8"/>
        </w:numPr>
        <w:spacing w:after="0" w:line="240" w:lineRule="auto"/>
        <w:rPr>
          <w:szCs w:val="20"/>
        </w:rPr>
      </w:pPr>
      <w:r>
        <w:rPr>
          <w:szCs w:val="20"/>
        </w:rPr>
        <w:lastRenderedPageBreak/>
        <w:t>Jacob</w:t>
      </w:r>
      <w:r w:rsidR="00B91FC3">
        <w:rPr>
          <w:szCs w:val="20"/>
        </w:rPr>
        <w:t>: I</w:t>
      </w:r>
      <w:r>
        <w:rPr>
          <w:szCs w:val="20"/>
        </w:rPr>
        <w:t xml:space="preserve">t’s </w:t>
      </w:r>
      <w:r w:rsidR="00B91FC3">
        <w:rPr>
          <w:szCs w:val="20"/>
        </w:rPr>
        <w:t xml:space="preserve">a metric </w:t>
      </w:r>
      <w:r>
        <w:rPr>
          <w:szCs w:val="20"/>
        </w:rPr>
        <w:t xml:space="preserve">on </w:t>
      </w:r>
      <w:r w:rsidR="00B91FC3">
        <w:rPr>
          <w:szCs w:val="20"/>
        </w:rPr>
        <w:t xml:space="preserve">the program </w:t>
      </w:r>
      <w:r>
        <w:rPr>
          <w:szCs w:val="20"/>
        </w:rPr>
        <w:t>CoC scorecard</w:t>
      </w:r>
      <w:r w:rsidR="00B91FC3">
        <w:rPr>
          <w:szCs w:val="20"/>
        </w:rPr>
        <w:t xml:space="preserve"> with</w:t>
      </w:r>
      <w:r>
        <w:rPr>
          <w:szCs w:val="20"/>
        </w:rPr>
        <w:t xml:space="preserve"> </w:t>
      </w:r>
      <w:r w:rsidR="00B91FC3">
        <w:rPr>
          <w:szCs w:val="20"/>
        </w:rPr>
        <w:t>increased</w:t>
      </w:r>
      <w:r>
        <w:rPr>
          <w:szCs w:val="20"/>
        </w:rPr>
        <w:t xml:space="preserve"> weight last year</w:t>
      </w:r>
    </w:p>
    <w:p w:rsidR="004917AB" w:rsidRDefault="00B91FC3" w:rsidP="00B91FC3">
      <w:pPr>
        <w:pStyle w:val="ListParagraph"/>
        <w:numPr>
          <w:ilvl w:val="3"/>
          <w:numId w:val="8"/>
        </w:numPr>
        <w:spacing w:after="0" w:line="240" w:lineRule="auto"/>
        <w:rPr>
          <w:szCs w:val="20"/>
        </w:rPr>
      </w:pPr>
      <w:r>
        <w:rPr>
          <w:szCs w:val="20"/>
        </w:rPr>
        <w:t>Thornton:</w:t>
      </w:r>
      <w:r w:rsidR="004917AB">
        <w:rPr>
          <w:szCs w:val="20"/>
        </w:rPr>
        <w:t xml:space="preserve"> </w:t>
      </w:r>
      <w:r>
        <w:rPr>
          <w:szCs w:val="20"/>
        </w:rPr>
        <w:t>E</w:t>
      </w:r>
      <w:r w:rsidR="004917AB">
        <w:rPr>
          <w:szCs w:val="20"/>
        </w:rPr>
        <w:t xml:space="preserve">ach </w:t>
      </w:r>
      <w:r>
        <w:rPr>
          <w:szCs w:val="20"/>
        </w:rPr>
        <w:t xml:space="preserve">agency </w:t>
      </w:r>
      <w:r w:rsidR="004917AB">
        <w:rPr>
          <w:szCs w:val="20"/>
        </w:rPr>
        <w:t>program manager gets monthly d</w:t>
      </w:r>
      <w:r>
        <w:rPr>
          <w:szCs w:val="20"/>
        </w:rPr>
        <w:t xml:space="preserve">ata </w:t>
      </w:r>
      <w:r w:rsidR="004917AB">
        <w:rPr>
          <w:szCs w:val="20"/>
        </w:rPr>
        <w:t>q</w:t>
      </w:r>
      <w:r>
        <w:rPr>
          <w:szCs w:val="20"/>
        </w:rPr>
        <w:t>uality</w:t>
      </w:r>
      <w:r w:rsidR="004917AB">
        <w:rPr>
          <w:szCs w:val="20"/>
        </w:rPr>
        <w:t xml:space="preserve"> report</w:t>
      </w:r>
    </w:p>
    <w:p w:rsidR="004917AB" w:rsidRDefault="00B91FC3" w:rsidP="00B91FC3">
      <w:pPr>
        <w:pStyle w:val="ListParagraph"/>
        <w:numPr>
          <w:ilvl w:val="3"/>
          <w:numId w:val="8"/>
        </w:numPr>
        <w:spacing w:after="0" w:line="240" w:lineRule="auto"/>
        <w:rPr>
          <w:szCs w:val="20"/>
        </w:rPr>
      </w:pPr>
      <w:r w:rsidRPr="00B91FC3">
        <w:t>Farrar-Myers</w:t>
      </w:r>
      <w:r>
        <w:rPr>
          <w:szCs w:val="20"/>
        </w:rPr>
        <w:t>: Are there p</w:t>
      </w:r>
      <w:r w:rsidR="004917AB">
        <w:rPr>
          <w:szCs w:val="20"/>
        </w:rPr>
        <w:t xml:space="preserve">lans for future </w:t>
      </w:r>
      <w:r>
        <w:rPr>
          <w:szCs w:val="20"/>
        </w:rPr>
        <w:t>training</w:t>
      </w:r>
      <w:r w:rsidR="004917AB">
        <w:rPr>
          <w:szCs w:val="20"/>
        </w:rPr>
        <w:t xml:space="preserve"> on D</w:t>
      </w:r>
      <w:r>
        <w:rPr>
          <w:szCs w:val="20"/>
        </w:rPr>
        <w:t xml:space="preserve">ata </w:t>
      </w:r>
      <w:r w:rsidR="004917AB">
        <w:rPr>
          <w:szCs w:val="20"/>
        </w:rPr>
        <w:t>Q</w:t>
      </w:r>
      <w:r>
        <w:rPr>
          <w:szCs w:val="20"/>
        </w:rPr>
        <w:t>uality</w:t>
      </w:r>
      <w:r w:rsidR="004917AB">
        <w:rPr>
          <w:szCs w:val="20"/>
        </w:rPr>
        <w:t xml:space="preserve"> </w:t>
      </w:r>
      <w:r>
        <w:rPr>
          <w:szCs w:val="20"/>
        </w:rPr>
        <w:t>management</w:t>
      </w:r>
      <w:r w:rsidR="004917AB">
        <w:rPr>
          <w:szCs w:val="20"/>
        </w:rPr>
        <w:t>?</w:t>
      </w:r>
    </w:p>
    <w:p w:rsidR="004917AB" w:rsidRDefault="00B91FC3" w:rsidP="00B91FC3">
      <w:pPr>
        <w:pStyle w:val="ListParagraph"/>
        <w:numPr>
          <w:ilvl w:val="3"/>
          <w:numId w:val="8"/>
        </w:numPr>
        <w:spacing w:after="0" w:line="240" w:lineRule="auto"/>
        <w:rPr>
          <w:szCs w:val="20"/>
        </w:rPr>
      </w:pPr>
      <w:r>
        <w:rPr>
          <w:szCs w:val="20"/>
        </w:rPr>
        <w:t>Thornton: TCHC p</w:t>
      </w:r>
      <w:r w:rsidR="004917AB">
        <w:rPr>
          <w:szCs w:val="20"/>
        </w:rPr>
        <w:t>rovide</w:t>
      </w:r>
      <w:r>
        <w:rPr>
          <w:szCs w:val="20"/>
        </w:rPr>
        <w:t>s</w:t>
      </w:r>
      <w:r w:rsidR="004917AB">
        <w:rPr>
          <w:szCs w:val="20"/>
        </w:rPr>
        <w:t xml:space="preserve"> 6 hours </w:t>
      </w:r>
      <w:r w:rsidR="00234FDC">
        <w:rPr>
          <w:szCs w:val="20"/>
        </w:rPr>
        <w:t xml:space="preserve">of training </w:t>
      </w:r>
      <w:r w:rsidR="004917AB">
        <w:rPr>
          <w:szCs w:val="20"/>
        </w:rPr>
        <w:t>per week</w:t>
      </w:r>
      <w:r w:rsidR="00234FDC">
        <w:rPr>
          <w:szCs w:val="20"/>
        </w:rPr>
        <w:t xml:space="preserve"> and</w:t>
      </w:r>
      <w:r w:rsidR="004917AB">
        <w:rPr>
          <w:szCs w:val="20"/>
        </w:rPr>
        <w:t xml:space="preserve"> offer</w:t>
      </w:r>
      <w:r w:rsidR="00234FDC">
        <w:rPr>
          <w:szCs w:val="20"/>
        </w:rPr>
        <w:t>s</w:t>
      </w:r>
      <w:r w:rsidR="004917AB">
        <w:rPr>
          <w:szCs w:val="20"/>
        </w:rPr>
        <w:t xml:space="preserve"> specialized training per agency as needed</w:t>
      </w:r>
    </w:p>
    <w:p w:rsidR="003F7F29" w:rsidRDefault="003F7F29" w:rsidP="00234FDC">
      <w:pPr>
        <w:pStyle w:val="ListParagraph"/>
        <w:numPr>
          <w:ilvl w:val="2"/>
          <w:numId w:val="8"/>
        </w:numPr>
        <w:spacing w:after="0" w:line="240" w:lineRule="auto"/>
        <w:rPr>
          <w:szCs w:val="20"/>
        </w:rPr>
      </w:pPr>
      <w:r w:rsidRPr="003F7F29">
        <w:rPr>
          <w:szCs w:val="20"/>
        </w:rPr>
        <w:t>Community Projects Review Committee</w:t>
      </w:r>
      <w:r>
        <w:rPr>
          <w:szCs w:val="20"/>
        </w:rPr>
        <w:t xml:space="preserve"> </w:t>
      </w:r>
    </w:p>
    <w:p w:rsidR="00427C64" w:rsidRDefault="00234FDC" w:rsidP="00234FDC">
      <w:pPr>
        <w:pStyle w:val="ListParagraph"/>
        <w:numPr>
          <w:ilvl w:val="3"/>
          <w:numId w:val="8"/>
        </w:numPr>
        <w:spacing w:after="0" w:line="240" w:lineRule="auto"/>
        <w:rPr>
          <w:szCs w:val="20"/>
        </w:rPr>
      </w:pPr>
      <w:r>
        <w:rPr>
          <w:szCs w:val="20"/>
        </w:rPr>
        <w:t xml:space="preserve">TCHC </w:t>
      </w:r>
      <w:r w:rsidR="00CB20B5">
        <w:rPr>
          <w:szCs w:val="20"/>
        </w:rPr>
        <w:t>h</w:t>
      </w:r>
      <w:r w:rsidR="00427C64">
        <w:rPr>
          <w:szCs w:val="20"/>
        </w:rPr>
        <w:t>eld a post NOFA debriefing session w</w:t>
      </w:r>
      <w:r w:rsidR="005B6964">
        <w:rPr>
          <w:szCs w:val="20"/>
        </w:rPr>
        <w:t>ith</w:t>
      </w:r>
      <w:r w:rsidR="00427C64">
        <w:rPr>
          <w:szCs w:val="20"/>
        </w:rPr>
        <w:t xml:space="preserve"> grant writers and CPRC for feedback session. Applicant comments focused on how TCHC provides info – FAQ online,</w:t>
      </w:r>
      <w:r w:rsidR="005B6964">
        <w:rPr>
          <w:szCs w:val="20"/>
        </w:rPr>
        <w:t xml:space="preserve"> </w:t>
      </w:r>
      <w:r w:rsidR="00427C64">
        <w:rPr>
          <w:szCs w:val="20"/>
        </w:rPr>
        <w:t>appreciated length of application process,</w:t>
      </w:r>
      <w:r w:rsidR="005B6964">
        <w:rPr>
          <w:szCs w:val="20"/>
        </w:rPr>
        <w:t xml:space="preserve"> </w:t>
      </w:r>
      <w:r w:rsidR="00427C64">
        <w:rPr>
          <w:szCs w:val="20"/>
        </w:rPr>
        <w:t>would like</w:t>
      </w:r>
      <w:r w:rsidR="005B6964">
        <w:rPr>
          <w:szCs w:val="20"/>
        </w:rPr>
        <w:t xml:space="preserve"> </w:t>
      </w:r>
      <w:r w:rsidR="00427C64">
        <w:rPr>
          <w:szCs w:val="20"/>
        </w:rPr>
        <w:t>CPRC to provide specific feedback per application.  CPRC requested 2 weeks to review applications</w:t>
      </w:r>
      <w:r w:rsidR="005B6964">
        <w:rPr>
          <w:szCs w:val="20"/>
        </w:rPr>
        <w:t>. Overall</w:t>
      </w:r>
      <w:r w:rsidR="00427C64">
        <w:rPr>
          <w:szCs w:val="20"/>
        </w:rPr>
        <w:t xml:space="preserve"> applications improved over last year</w:t>
      </w:r>
      <w:r w:rsidR="005B6964">
        <w:rPr>
          <w:szCs w:val="20"/>
        </w:rPr>
        <w:t xml:space="preserve">. </w:t>
      </w:r>
      <w:r w:rsidR="00427C64">
        <w:rPr>
          <w:szCs w:val="20"/>
        </w:rPr>
        <w:t>Frustration that applications address</w:t>
      </w:r>
      <w:r w:rsidR="005B6964">
        <w:rPr>
          <w:szCs w:val="20"/>
        </w:rPr>
        <w:t xml:space="preserve">ed </w:t>
      </w:r>
      <w:r w:rsidR="00427C64">
        <w:rPr>
          <w:szCs w:val="20"/>
        </w:rPr>
        <w:t xml:space="preserve">why </w:t>
      </w:r>
      <w:r w:rsidR="005B6964">
        <w:rPr>
          <w:szCs w:val="20"/>
        </w:rPr>
        <w:t>agencies</w:t>
      </w:r>
      <w:r w:rsidR="00427C64">
        <w:rPr>
          <w:szCs w:val="20"/>
        </w:rPr>
        <w:t xml:space="preserve"> can’t accomplish the work</w:t>
      </w:r>
      <w:r w:rsidR="005B6964">
        <w:rPr>
          <w:szCs w:val="20"/>
        </w:rPr>
        <w:t xml:space="preserve"> as the CPRC would</w:t>
      </w:r>
      <w:r w:rsidR="00427C64">
        <w:rPr>
          <w:szCs w:val="20"/>
        </w:rPr>
        <w:t xml:space="preserve"> prefer </w:t>
      </w:r>
      <w:r w:rsidR="005B6964">
        <w:rPr>
          <w:szCs w:val="20"/>
        </w:rPr>
        <w:t xml:space="preserve">agencies </w:t>
      </w:r>
      <w:r w:rsidR="00427C64">
        <w:rPr>
          <w:szCs w:val="20"/>
        </w:rPr>
        <w:t xml:space="preserve">show how </w:t>
      </w:r>
      <w:r w:rsidR="005B6964">
        <w:rPr>
          <w:szCs w:val="20"/>
        </w:rPr>
        <w:t>they</w:t>
      </w:r>
      <w:r w:rsidR="00427C64">
        <w:rPr>
          <w:szCs w:val="20"/>
        </w:rPr>
        <w:t xml:space="preserve"> can make progress.  </w:t>
      </w:r>
    </w:p>
    <w:p w:rsidR="00427C64" w:rsidRPr="005F2E2E" w:rsidRDefault="005B6964" w:rsidP="005B6964">
      <w:pPr>
        <w:pStyle w:val="ListParagraph"/>
        <w:numPr>
          <w:ilvl w:val="3"/>
          <w:numId w:val="8"/>
        </w:numPr>
        <w:spacing w:after="0" w:line="240" w:lineRule="auto"/>
        <w:rPr>
          <w:szCs w:val="20"/>
        </w:rPr>
      </w:pPr>
      <w:r>
        <w:rPr>
          <w:szCs w:val="20"/>
        </w:rPr>
        <w:t>Michalove: W</w:t>
      </w:r>
      <w:r w:rsidR="00427C64">
        <w:rPr>
          <w:szCs w:val="20"/>
        </w:rPr>
        <w:t>ould like to add importance of meeting deadlines and timeliness of project submission</w:t>
      </w:r>
    </w:p>
    <w:p w:rsidR="003F7F29" w:rsidRDefault="003F7F29" w:rsidP="005B6964">
      <w:pPr>
        <w:pStyle w:val="ListParagraph"/>
        <w:numPr>
          <w:ilvl w:val="2"/>
          <w:numId w:val="8"/>
        </w:numPr>
        <w:spacing w:after="0" w:line="240" w:lineRule="auto"/>
        <w:rPr>
          <w:szCs w:val="20"/>
        </w:rPr>
      </w:pPr>
      <w:r w:rsidRPr="003F7F29">
        <w:rPr>
          <w:szCs w:val="20"/>
        </w:rPr>
        <w:t>Improvement, Coordi</w:t>
      </w:r>
      <w:r>
        <w:rPr>
          <w:szCs w:val="20"/>
        </w:rPr>
        <w:t xml:space="preserve">nation, and Training Committee </w:t>
      </w:r>
    </w:p>
    <w:p w:rsidR="00427C64" w:rsidRDefault="005B6964" w:rsidP="005B6964">
      <w:pPr>
        <w:pStyle w:val="ListParagraph"/>
        <w:numPr>
          <w:ilvl w:val="3"/>
          <w:numId w:val="8"/>
        </w:numPr>
        <w:spacing w:after="0" w:line="240" w:lineRule="auto"/>
        <w:rPr>
          <w:szCs w:val="20"/>
        </w:rPr>
      </w:pPr>
      <w:r>
        <w:rPr>
          <w:szCs w:val="20"/>
        </w:rPr>
        <w:t>Committee met and r</w:t>
      </w:r>
      <w:r w:rsidR="00427C64">
        <w:rPr>
          <w:szCs w:val="20"/>
        </w:rPr>
        <w:t xml:space="preserve">eviewed NOFA awards and </w:t>
      </w:r>
      <w:r>
        <w:rPr>
          <w:szCs w:val="20"/>
        </w:rPr>
        <w:t>Point In Time</w:t>
      </w:r>
      <w:r w:rsidR="00427C64">
        <w:rPr>
          <w:szCs w:val="20"/>
        </w:rPr>
        <w:t xml:space="preserve"> methodology</w:t>
      </w:r>
    </w:p>
    <w:p w:rsidR="005F2E2E" w:rsidRPr="005B6964" w:rsidRDefault="005B6964" w:rsidP="00B23DC6">
      <w:pPr>
        <w:pStyle w:val="ListParagraph"/>
        <w:numPr>
          <w:ilvl w:val="4"/>
          <w:numId w:val="8"/>
        </w:numPr>
        <w:spacing w:after="0" w:line="240" w:lineRule="auto"/>
        <w:rPr>
          <w:szCs w:val="20"/>
        </w:rPr>
      </w:pPr>
      <w:r>
        <w:rPr>
          <w:szCs w:val="20"/>
        </w:rPr>
        <w:t>Byrne</w:t>
      </w:r>
      <w:r w:rsidRPr="005B6964">
        <w:rPr>
          <w:szCs w:val="20"/>
        </w:rPr>
        <w:t>: O</w:t>
      </w:r>
      <w:r w:rsidR="00427C64" w:rsidRPr="005B6964">
        <w:rPr>
          <w:szCs w:val="20"/>
        </w:rPr>
        <w:t>n PIT, would like to better id</w:t>
      </w:r>
      <w:r w:rsidRPr="005B6964">
        <w:rPr>
          <w:szCs w:val="20"/>
        </w:rPr>
        <w:t>entify</w:t>
      </w:r>
      <w:r w:rsidR="00427C64" w:rsidRPr="005B6964">
        <w:rPr>
          <w:szCs w:val="20"/>
        </w:rPr>
        <w:t xml:space="preserve"> families and go to specific motels</w:t>
      </w:r>
      <w:r w:rsidRPr="005B6964">
        <w:rPr>
          <w:szCs w:val="20"/>
        </w:rPr>
        <w:t xml:space="preserve">. In addition, Jay Semple </w:t>
      </w:r>
      <w:r w:rsidR="00427C64" w:rsidRPr="005B6964">
        <w:rPr>
          <w:szCs w:val="20"/>
        </w:rPr>
        <w:t>has recommended more depth w</w:t>
      </w:r>
      <w:r w:rsidRPr="005B6964">
        <w:rPr>
          <w:szCs w:val="20"/>
        </w:rPr>
        <w:t>ith</w:t>
      </w:r>
      <w:r w:rsidR="00427C64" w:rsidRPr="005B6964">
        <w:rPr>
          <w:szCs w:val="20"/>
        </w:rPr>
        <w:t xml:space="preserve"> street outreach team</w:t>
      </w:r>
      <w:r w:rsidRPr="005B6964">
        <w:rPr>
          <w:szCs w:val="20"/>
        </w:rPr>
        <w:t>s. Some communities have</w:t>
      </w:r>
      <w:r w:rsidR="005F2E2E" w:rsidRPr="005B6964">
        <w:rPr>
          <w:szCs w:val="20"/>
        </w:rPr>
        <w:t xml:space="preserve"> done events in past to draw people into to count</w:t>
      </w:r>
      <w:r>
        <w:rPr>
          <w:szCs w:val="20"/>
        </w:rPr>
        <w:t>.</w:t>
      </w:r>
    </w:p>
    <w:p w:rsidR="005F2E2E" w:rsidRDefault="005B6964" w:rsidP="00B23DC6">
      <w:pPr>
        <w:pStyle w:val="ListParagraph"/>
        <w:numPr>
          <w:ilvl w:val="4"/>
          <w:numId w:val="8"/>
        </w:numPr>
        <w:spacing w:after="0" w:line="240" w:lineRule="auto"/>
        <w:rPr>
          <w:szCs w:val="20"/>
        </w:rPr>
      </w:pPr>
      <w:r>
        <w:rPr>
          <w:szCs w:val="20"/>
        </w:rPr>
        <w:t>Jacob: A</w:t>
      </w:r>
      <w:r w:rsidR="005F2E2E">
        <w:rPr>
          <w:szCs w:val="20"/>
        </w:rPr>
        <w:t xml:space="preserve">n event could alter </w:t>
      </w:r>
      <w:r>
        <w:rPr>
          <w:szCs w:val="20"/>
        </w:rPr>
        <w:t>self-report</w:t>
      </w:r>
      <w:r w:rsidR="005F2E2E">
        <w:rPr>
          <w:szCs w:val="20"/>
        </w:rPr>
        <w:t xml:space="preserve"> of homeless</w:t>
      </w:r>
      <w:r>
        <w:rPr>
          <w:szCs w:val="20"/>
        </w:rPr>
        <w:t xml:space="preserve"> whereas</w:t>
      </w:r>
      <w:r w:rsidR="005F2E2E">
        <w:rPr>
          <w:szCs w:val="20"/>
        </w:rPr>
        <w:t xml:space="preserve"> finding them in their location </w:t>
      </w:r>
      <w:r>
        <w:rPr>
          <w:szCs w:val="20"/>
        </w:rPr>
        <w:t>almost</w:t>
      </w:r>
      <w:r w:rsidR="005F2E2E">
        <w:rPr>
          <w:szCs w:val="20"/>
        </w:rPr>
        <w:t xml:space="preserve"> validates their homeless status</w:t>
      </w:r>
    </w:p>
    <w:p w:rsidR="005F2E2E" w:rsidRDefault="005B6964" w:rsidP="00B23DC6">
      <w:pPr>
        <w:pStyle w:val="ListParagraph"/>
        <w:numPr>
          <w:ilvl w:val="4"/>
          <w:numId w:val="8"/>
        </w:numPr>
        <w:spacing w:after="0" w:line="240" w:lineRule="auto"/>
        <w:rPr>
          <w:szCs w:val="20"/>
        </w:rPr>
      </w:pPr>
      <w:r>
        <w:rPr>
          <w:szCs w:val="20"/>
        </w:rPr>
        <w:t>Tapscott: I</w:t>
      </w:r>
      <w:r w:rsidR="005F2E2E">
        <w:rPr>
          <w:szCs w:val="20"/>
        </w:rPr>
        <w:t xml:space="preserve">f in motel </w:t>
      </w:r>
      <w:r>
        <w:rPr>
          <w:szCs w:val="20"/>
        </w:rPr>
        <w:t xml:space="preserve">people are </w:t>
      </w:r>
      <w:r w:rsidR="005F2E2E">
        <w:rPr>
          <w:szCs w:val="20"/>
        </w:rPr>
        <w:t>not technically homeless</w:t>
      </w:r>
      <w:r>
        <w:rPr>
          <w:szCs w:val="20"/>
        </w:rPr>
        <w:t xml:space="preserve"> which is</w:t>
      </w:r>
      <w:r w:rsidR="005F2E2E">
        <w:rPr>
          <w:szCs w:val="20"/>
        </w:rPr>
        <w:t xml:space="preserve"> not what federal count is about</w:t>
      </w:r>
    </w:p>
    <w:p w:rsidR="005F2E2E" w:rsidRDefault="005B6964" w:rsidP="00B23DC6">
      <w:pPr>
        <w:pStyle w:val="ListParagraph"/>
        <w:numPr>
          <w:ilvl w:val="4"/>
          <w:numId w:val="8"/>
        </w:numPr>
        <w:spacing w:after="0" w:line="240" w:lineRule="auto"/>
        <w:rPr>
          <w:szCs w:val="20"/>
        </w:rPr>
      </w:pPr>
      <w:r>
        <w:rPr>
          <w:szCs w:val="20"/>
        </w:rPr>
        <w:t>Jacob: D</w:t>
      </w:r>
      <w:r w:rsidR="005F2E2E">
        <w:rPr>
          <w:szCs w:val="20"/>
        </w:rPr>
        <w:t>o schools count kids</w:t>
      </w:r>
      <w:r>
        <w:rPr>
          <w:szCs w:val="20"/>
        </w:rPr>
        <w:t>?</w:t>
      </w:r>
    </w:p>
    <w:p w:rsidR="005F2E2E" w:rsidRDefault="005B6964" w:rsidP="00B23DC6">
      <w:pPr>
        <w:pStyle w:val="ListParagraph"/>
        <w:numPr>
          <w:ilvl w:val="4"/>
          <w:numId w:val="8"/>
        </w:numPr>
        <w:spacing w:after="0" w:line="240" w:lineRule="auto"/>
        <w:rPr>
          <w:szCs w:val="20"/>
        </w:rPr>
      </w:pPr>
      <w:r>
        <w:rPr>
          <w:szCs w:val="20"/>
        </w:rPr>
        <w:t>Byrne: Y</w:t>
      </w:r>
      <w:r w:rsidR="005F2E2E">
        <w:rPr>
          <w:szCs w:val="20"/>
        </w:rPr>
        <w:t>es but doesn’t catch kids under 5 not in school</w:t>
      </w:r>
    </w:p>
    <w:p w:rsidR="005F2E2E" w:rsidRDefault="005B6964" w:rsidP="00B23DC6">
      <w:pPr>
        <w:pStyle w:val="ListParagraph"/>
        <w:numPr>
          <w:ilvl w:val="4"/>
          <w:numId w:val="8"/>
        </w:numPr>
        <w:spacing w:after="0" w:line="240" w:lineRule="auto"/>
        <w:rPr>
          <w:szCs w:val="20"/>
        </w:rPr>
      </w:pPr>
      <w:r>
        <w:rPr>
          <w:szCs w:val="20"/>
        </w:rPr>
        <w:t>Thornton: TCHC</w:t>
      </w:r>
      <w:r w:rsidR="005F2E2E">
        <w:rPr>
          <w:szCs w:val="20"/>
        </w:rPr>
        <w:t xml:space="preserve"> work</w:t>
      </w:r>
      <w:r>
        <w:rPr>
          <w:szCs w:val="20"/>
        </w:rPr>
        <w:t>s</w:t>
      </w:r>
      <w:r w:rsidR="005F2E2E">
        <w:rPr>
          <w:szCs w:val="20"/>
        </w:rPr>
        <w:t xml:space="preserve"> </w:t>
      </w:r>
      <w:r>
        <w:rPr>
          <w:szCs w:val="20"/>
        </w:rPr>
        <w:t>extensively</w:t>
      </w:r>
      <w:r w:rsidR="005F2E2E">
        <w:rPr>
          <w:szCs w:val="20"/>
        </w:rPr>
        <w:t xml:space="preserve"> w</w:t>
      </w:r>
      <w:r>
        <w:rPr>
          <w:szCs w:val="20"/>
        </w:rPr>
        <w:t>ith</w:t>
      </w:r>
      <w:r w:rsidR="005F2E2E">
        <w:rPr>
          <w:szCs w:val="20"/>
        </w:rPr>
        <w:t xml:space="preserve"> outreach and PD to pre-id known locations of campsites</w:t>
      </w:r>
    </w:p>
    <w:p w:rsidR="005F2E2E" w:rsidRPr="003F7F29" w:rsidRDefault="005B6964" w:rsidP="00B23DC6">
      <w:pPr>
        <w:pStyle w:val="ListParagraph"/>
        <w:numPr>
          <w:ilvl w:val="4"/>
          <w:numId w:val="8"/>
        </w:numPr>
        <w:spacing w:after="0" w:line="240" w:lineRule="auto"/>
        <w:rPr>
          <w:szCs w:val="20"/>
        </w:rPr>
      </w:pPr>
      <w:r w:rsidRPr="00B91FC3">
        <w:t>Farrar-Myers</w:t>
      </w:r>
      <w:r>
        <w:rPr>
          <w:szCs w:val="20"/>
        </w:rPr>
        <w:t xml:space="preserve">:  </w:t>
      </w:r>
      <w:r w:rsidR="005F2E2E">
        <w:rPr>
          <w:szCs w:val="20"/>
        </w:rPr>
        <w:t xml:space="preserve">I can help w Arlington get word out, work with more than one </w:t>
      </w:r>
      <w:r>
        <w:rPr>
          <w:szCs w:val="20"/>
        </w:rPr>
        <w:t>contact</w:t>
      </w:r>
      <w:r w:rsidR="005F2E2E">
        <w:rPr>
          <w:szCs w:val="20"/>
        </w:rPr>
        <w:t>, public info campaign,  get more help ID Arlington camps</w:t>
      </w:r>
    </w:p>
    <w:p w:rsidR="003F7F29" w:rsidRDefault="003F7F29" w:rsidP="00B23DC6">
      <w:pPr>
        <w:pStyle w:val="ListParagraph"/>
        <w:numPr>
          <w:ilvl w:val="2"/>
          <w:numId w:val="8"/>
        </w:numPr>
        <w:spacing w:after="0" w:line="240" w:lineRule="auto"/>
        <w:rPr>
          <w:szCs w:val="20"/>
        </w:rPr>
      </w:pPr>
      <w:r w:rsidRPr="003F7F29">
        <w:rPr>
          <w:szCs w:val="20"/>
        </w:rPr>
        <w:t xml:space="preserve">Ad hoc Committee on Coordinated Entry </w:t>
      </w:r>
    </w:p>
    <w:p w:rsidR="005F2E2E" w:rsidRPr="00B23DC6" w:rsidRDefault="005F2E2E" w:rsidP="001D131B">
      <w:pPr>
        <w:pStyle w:val="ListParagraph"/>
        <w:numPr>
          <w:ilvl w:val="4"/>
          <w:numId w:val="8"/>
        </w:numPr>
        <w:spacing w:after="0" w:line="240" w:lineRule="auto"/>
        <w:rPr>
          <w:szCs w:val="20"/>
        </w:rPr>
      </w:pPr>
      <w:r w:rsidRPr="00B23DC6">
        <w:rPr>
          <w:szCs w:val="20"/>
        </w:rPr>
        <w:t>Carla</w:t>
      </w:r>
      <w:r w:rsidR="00B23DC6" w:rsidRPr="00B23DC6">
        <w:rPr>
          <w:szCs w:val="20"/>
        </w:rPr>
        <w:t xml:space="preserve"> Storey stated the Coordinated Entry I</w:t>
      </w:r>
      <w:r w:rsidRPr="00B23DC6">
        <w:rPr>
          <w:szCs w:val="20"/>
        </w:rPr>
        <w:t xml:space="preserve">mplementation </w:t>
      </w:r>
      <w:r w:rsidR="00B23DC6" w:rsidRPr="00B23DC6">
        <w:rPr>
          <w:szCs w:val="20"/>
        </w:rPr>
        <w:t>W</w:t>
      </w:r>
      <w:r w:rsidRPr="00B23DC6">
        <w:rPr>
          <w:szCs w:val="20"/>
        </w:rPr>
        <w:t xml:space="preserve">orkgroup meets </w:t>
      </w:r>
      <w:r w:rsidR="00B23DC6" w:rsidRPr="00B23DC6">
        <w:rPr>
          <w:szCs w:val="20"/>
        </w:rPr>
        <w:t xml:space="preserve">twice </w:t>
      </w:r>
      <w:r w:rsidRPr="00B23DC6">
        <w:rPr>
          <w:szCs w:val="20"/>
        </w:rPr>
        <w:t xml:space="preserve">a month </w:t>
      </w:r>
      <w:r w:rsidR="00B23DC6" w:rsidRPr="00B23DC6">
        <w:rPr>
          <w:szCs w:val="20"/>
        </w:rPr>
        <w:t>to ensure full Coordinated Entry I</w:t>
      </w:r>
      <w:r w:rsidRPr="00B23DC6">
        <w:rPr>
          <w:szCs w:val="20"/>
        </w:rPr>
        <w:t xml:space="preserve">mplementation </w:t>
      </w:r>
      <w:r w:rsidR="00B23DC6" w:rsidRPr="00B23DC6">
        <w:rPr>
          <w:szCs w:val="20"/>
        </w:rPr>
        <w:t xml:space="preserve">by the HUD deadline of </w:t>
      </w:r>
      <w:r w:rsidRPr="00B23DC6">
        <w:rPr>
          <w:szCs w:val="20"/>
        </w:rPr>
        <w:t>1/23</w:t>
      </w:r>
      <w:r w:rsidR="00B23DC6" w:rsidRPr="00B23DC6">
        <w:rPr>
          <w:szCs w:val="20"/>
        </w:rPr>
        <w:t xml:space="preserve">/2018.  They have been </w:t>
      </w:r>
      <w:r w:rsidRPr="00B23DC6">
        <w:rPr>
          <w:szCs w:val="20"/>
        </w:rPr>
        <w:t xml:space="preserve">working on marketing </w:t>
      </w:r>
      <w:r w:rsidR="00B23DC6" w:rsidRPr="00B23DC6">
        <w:rPr>
          <w:szCs w:val="20"/>
        </w:rPr>
        <w:t xml:space="preserve">materials </w:t>
      </w:r>
      <w:r w:rsidRPr="00B23DC6">
        <w:rPr>
          <w:szCs w:val="20"/>
        </w:rPr>
        <w:t xml:space="preserve">and </w:t>
      </w:r>
      <w:r w:rsidR="00B23DC6" w:rsidRPr="00B23DC6">
        <w:rPr>
          <w:szCs w:val="20"/>
        </w:rPr>
        <w:t xml:space="preserve">FAQs </w:t>
      </w:r>
      <w:r w:rsidRPr="00B23DC6">
        <w:rPr>
          <w:szCs w:val="20"/>
        </w:rPr>
        <w:t>to help case m</w:t>
      </w:r>
      <w:r w:rsidR="00B23DC6" w:rsidRPr="00B23DC6">
        <w:rPr>
          <w:szCs w:val="20"/>
        </w:rPr>
        <w:t>anagers e</w:t>
      </w:r>
      <w:r w:rsidRPr="00B23DC6">
        <w:rPr>
          <w:szCs w:val="20"/>
        </w:rPr>
        <w:t xml:space="preserve">xplain </w:t>
      </w:r>
      <w:r w:rsidR="00B23DC6" w:rsidRPr="00B23DC6">
        <w:rPr>
          <w:szCs w:val="20"/>
        </w:rPr>
        <w:t xml:space="preserve">the CE process </w:t>
      </w:r>
      <w:r w:rsidRPr="00B23DC6">
        <w:rPr>
          <w:szCs w:val="20"/>
        </w:rPr>
        <w:t>to clients. C</w:t>
      </w:r>
      <w:r w:rsidR="00B23DC6" w:rsidRPr="00B23DC6">
        <w:rPr>
          <w:szCs w:val="20"/>
        </w:rPr>
        <w:t>ity Fort Worth has been h</w:t>
      </w:r>
      <w:r w:rsidRPr="00B23DC6">
        <w:rPr>
          <w:szCs w:val="20"/>
        </w:rPr>
        <w:t>elpful w</w:t>
      </w:r>
      <w:r w:rsidR="00B23DC6" w:rsidRPr="00B23DC6">
        <w:rPr>
          <w:szCs w:val="20"/>
        </w:rPr>
        <w:t>ith creating a new</w:t>
      </w:r>
      <w:r w:rsidRPr="00B23DC6">
        <w:rPr>
          <w:szCs w:val="20"/>
        </w:rPr>
        <w:t xml:space="preserve"> pocket pal</w:t>
      </w:r>
      <w:r w:rsidR="00B23DC6" w:rsidRPr="00B23DC6">
        <w:rPr>
          <w:szCs w:val="20"/>
        </w:rPr>
        <w:t xml:space="preserve"> that includes</w:t>
      </w:r>
      <w:r w:rsidRPr="00B23DC6">
        <w:rPr>
          <w:szCs w:val="20"/>
        </w:rPr>
        <w:t xml:space="preserve"> consumer council feedback.  </w:t>
      </w:r>
      <w:r w:rsidR="00B23DC6" w:rsidRPr="00B23DC6">
        <w:rPr>
          <w:szCs w:val="20"/>
        </w:rPr>
        <w:t>The new pocket pal will be</w:t>
      </w:r>
      <w:r w:rsidRPr="00B23DC6">
        <w:rPr>
          <w:szCs w:val="20"/>
        </w:rPr>
        <w:t xml:space="preserve"> ready for </w:t>
      </w:r>
      <w:r w:rsidR="00B23DC6" w:rsidRPr="00B23DC6">
        <w:rPr>
          <w:szCs w:val="20"/>
        </w:rPr>
        <w:t xml:space="preserve">distribution in January </w:t>
      </w:r>
      <w:r w:rsidRPr="00B23DC6">
        <w:rPr>
          <w:szCs w:val="20"/>
        </w:rPr>
        <w:t>2018</w:t>
      </w:r>
      <w:r w:rsidR="00B23DC6" w:rsidRPr="00B23DC6">
        <w:rPr>
          <w:szCs w:val="20"/>
        </w:rPr>
        <w:t xml:space="preserve">. The group also discussed a concern that Rapid Rehousing has 100 open beds.  </w:t>
      </w:r>
      <w:r w:rsidR="00B23DC6">
        <w:rPr>
          <w:szCs w:val="20"/>
        </w:rPr>
        <w:t xml:space="preserve">Navigators have difficulty locating many people on list.  </w:t>
      </w:r>
      <w:r w:rsidR="00A33E0F" w:rsidRPr="00B23DC6">
        <w:rPr>
          <w:szCs w:val="20"/>
        </w:rPr>
        <w:t xml:space="preserve"> </w:t>
      </w:r>
    </w:p>
    <w:p w:rsidR="00A33E0F" w:rsidRDefault="00B23DC6" w:rsidP="00B23DC6">
      <w:pPr>
        <w:pStyle w:val="ListParagraph"/>
        <w:numPr>
          <w:ilvl w:val="4"/>
          <w:numId w:val="8"/>
        </w:numPr>
        <w:spacing w:after="0" w:line="240" w:lineRule="auto"/>
        <w:rPr>
          <w:szCs w:val="20"/>
        </w:rPr>
      </w:pPr>
      <w:r>
        <w:rPr>
          <w:szCs w:val="20"/>
        </w:rPr>
        <w:t>Thornton: TCHC keeps w</w:t>
      </w:r>
      <w:r w:rsidR="00A33E0F">
        <w:rPr>
          <w:szCs w:val="20"/>
        </w:rPr>
        <w:t>orking to refine data to benchmark outcomes.  Process working well for PSH, but RRH still being tweaked.</w:t>
      </w:r>
    </w:p>
    <w:p w:rsidR="00A33E0F" w:rsidRDefault="00B23DC6" w:rsidP="00B23DC6">
      <w:pPr>
        <w:pStyle w:val="ListParagraph"/>
        <w:numPr>
          <w:ilvl w:val="4"/>
          <w:numId w:val="8"/>
        </w:numPr>
        <w:spacing w:after="0" w:line="240" w:lineRule="auto"/>
        <w:rPr>
          <w:szCs w:val="20"/>
        </w:rPr>
      </w:pPr>
      <w:r>
        <w:rPr>
          <w:szCs w:val="20"/>
        </w:rPr>
        <w:t>Tapscott: If</w:t>
      </w:r>
      <w:r w:rsidR="00A33E0F">
        <w:rPr>
          <w:szCs w:val="20"/>
        </w:rPr>
        <w:t xml:space="preserve"> navigator gets name and can’t find, when do they move on?</w:t>
      </w:r>
    </w:p>
    <w:p w:rsidR="00A33E0F" w:rsidRDefault="00B23DC6" w:rsidP="00B23DC6">
      <w:pPr>
        <w:pStyle w:val="ListParagraph"/>
        <w:numPr>
          <w:ilvl w:val="4"/>
          <w:numId w:val="8"/>
        </w:numPr>
        <w:spacing w:after="0" w:line="240" w:lineRule="auto"/>
        <w:rPr>
          <w:szCs w:val="20"/>
        </w:rPr>
      </w:pPr>
      <w:r>
        <w:rPr>
          <w:szCs w:val="20"/>
        </w:rPr>
        <w:t>Storey:</w:t>
      </w:r>
      <w:r w:rsidR="00A33E0F">
        <w:rPr>
          <w:szCs w:val="20"/>
        </w:rPr>
        <w:t xml:space="preserve"> 7 business days</w:t>
      </w:r>
    </w:p>
    <w:p w:rsidR="00A33E0F" w:rsidRDefault="00B23DC6" w:rsidP="00B23DC6">
      <w:pPr>
        <w:pStyle w:val="ListParagraph"/>
        <w:numPr>
          <w:ilvl w:val="4"/>
          <w:numId w:val="8"/>
        </w:numPr>
        <w:spacing w:after="0" w:line="240" w:lineRule="auto"/>
        <w:rPr>
          <w:szCs w:val="20"/>
        </w:rPr>
      </w:pPr>
      <w:r>
        <w:rPr>
          <w:szCs w:val="20"/>
        </w:rPr>
        <w:t>Byrne: W</w:t>
      </w:r>
      <w:r w:rsidR="00A33E0F">
        <w:rPr>
          <w:szCs w:val="20"/>
        </w:rPr>
        <w:t>hen you look at any waiting list</w:t>
      </w:r>
      <w:r>
        <w:rPr>
          <w:szCs w:val="20"/>
        </w:rPr>
        <w:t xml:space="preserve"> there is always a percent you </w:t>
      </w:r>
      <w:r w:rsidR="00A33E0F">
        <w:rPr>
          <w:szCs w:val="20"/>
        </w:rPr>
        <w:t>can’t find? Are we compensating for that gap?  Assign higher load knowing many can’t be found?</w:t>
      </w:r>
    </w:p>
    <w:p w:rsidR="00A33E0F" w:rsidRDefault="00B23DC6" w:rsidP="00B23DC6">
      <w:pPr>
        <w:pStyle w:val="ListParagraph"/>
        <w:numPr>
          <w:ilvl w:val="4"/>
          <w:numId w:val="8"/>
        </w:numPr>
        <w:spacing w:after="0" w:line="240" w:lineRule="auto"/>
        <w:rPr>
          <w:szCs w:val="20"/>
        </w:rPr>
      </w:pPr>
      <w:r>
        <w:rPr>
          <w:szCs w:val="20"/>
        </w:rPr>
        <w:t>Thornton: a</w:t>
      </w:r>
      <w:r w:rsidR="00A33E0F">
        <w:rPr>
          <w:szCs w:val="20"/>
        </w:rPr>
        <w:t xml:space="preserve">bsolutely, </w:t>
      </w:r>
      <w:r>
        <w:rPr>
          <w:szCs w:val="20"/>
        </w:rPr>
        <w:t xml:space="preserve">the </w:t>
      </w:r>
      <w:r w:rsidR="00A33E0F">
        <w:rPr>
          <w:szCs w:val="20"/>
        </w:rPr>
        <w:t xml:space="preserve">case </w:t>
      </w:r>
      <w:r>
        <w:rPr>
          <w:szCs w:val="20"/>
        </w:rPr>
        <w:t>conferencing</w:t>
      </w:r>
      <w:r w:rsidR="00A33E0F">
        <w:rPr>
          <w:szCs w:val="20"/>
        </w:rPr>
        <w:t xml:space="preserve"> meeting today</w:t>
      </w:r>
      <w:r>
        <w:rPr>
          <w:szCs w:val="20"/>
        </w:rPr>
        <w:t xml:space="preserve"> they discussed</w:t>
      </w:r>
      <w:r w:rsidR="00A33E0F">
        <w:rPr>
          <w:szCs w:val="20"/>
        </w:rPr>
        <w:t xml:space="preserve"> ideas </w:t>
      </w:r>
      <w:r>
        <w:rPr>
          <w:szCs w:val="20"/>
        </w:rPr>
        <w:t xml:space="preserve">on </w:t>
      </w:r>
      <w:r w:rsidR="00A33E0F">
        <w:rPr>
          <w:szCs w:val="20"/>
        </w:rPr>
        <w:t>how to ramp up for interim period.  Once hit 90% occupancy rate will go back to regular process</w:t>
      </w:r>
    </w:p>
    <w:p w:rsidR="001D131B" w:rsidRDefault="00B23DC6" w:rsidP="001D131B">
      <w:pPr>
        <w:pStyle w:val="ListParagraph"/>
        <w:numPr>
          <w:ilvl w:val="4"/>
          <w:numId w:val="8"/>
        </w:numPr>
        <w:spacing w:after="0" w:line="240" w:lineRule="auto"/>
        <w:rPr>
          <w:szCs w:val="20"/>
        </w:rPr>
      </w:pPr>
      <w:r>
        <w:rPr>
          <w:szCs w:val="20"/>
        </w:rPr>
        <w:t>Owen: H</w:t>
      </w:r>
      <w:r w:rsidR="00A33E0F">
        <w:rPr>
          <w:szCs w:val="20"/>
        </w:rPr>
        <w:t xml:space="preserve">ow many navigators and </w:t>
      </w:r>
      <w:r>
        <w:rPr>
          <w:szCs w:val="20"/>
        </w:rPr>
        <w:t>how many people are assigned to them from the list?</w:t>
      </w:r>
    </w:p>
    <w:p w:rsidR="00A33E0F" w:rsidRPr="001D131B" w:rsidRDefault="001D131B" w:rsidP="001D131B">
      <w:pPr>
        <w:pStyle w:val="ListParagraph"/>
        <w:numPr>
          <w:ilvl w:val="4"/>
          <w:numId w:val="8"/>
        </w:numPr>
        <w:spacing w:after="0" w:line="240" w:lineRule="auto"/>
        <w:rPr>
          <w:szCs w:val="20"/>
        </w:rPr>
      </w:pPr>
      <w:r>
        <w:rPr>
          <w:szCs w:val="20"/>
        </w:rPr>
        <w:t>Storey:</w:t>
      </w:r>
      <w:r w:rsidR="00A33E0F" w:rsidRPr="001D131B">
        <w:rPr>
          <w:szCs w:val="20"/>
        </w:rPr>
        <w:t xml:space="preserve"> 5 navigators</w:t>
      </w:r>
      <w:r>
        <w:rPr>
          <w:szCs w:val="20"/>
        </w:rPr>
        <w:t xml:space="preserve"> that are assigned</w:t>
      </w:r>
      <w:r w:rsidR="00A33E0F" w:rsidRPr="001D131B">
        <w:rPr>
          <w:szCs w:val="20"/>
        </w:rPr>
        <w:t xml:space="preserve"> 80</w:t>
      </w:r>
      <w:r>
        <w:rPr>
          <w:szCs w:val="20"/>
        </w:rPr>
        <w:t xml:space="preserve"> people from the list</w:t>
      </w:r>
      <w:r w:rsidR="00A33E0F" w:rsidRPr="001D131B">
        <w:rPr>
          <w:szCs w:val="20"/>
        </w:rPr>
        <w:t xml:space="preserve"> per week.  </w:t>
      </w:r>
    </w:p>
    <w:p w:rsidR="001D131B" w:rsidRDefault="003F7F29" w:rsidP="001D131B">
      <w:pPr>
        <w:pStyle w:val="ListParagraph"/>
        <w:spacing w:after="0" w:line="240" w:lineRule="auto"/>
        <w:ind w:left="360"/>
        <w:rPr>
          <w:szCs w:val="20"/>
        </w:rPr>
      </w:pPr>
      <w:r>
        <w:rPr>
          <w:szCs w:val="20"/>
        </w:rPr>
        <w:t xml:space="preserve"> </w:t>
      </w:r>
    </w:p>
    <w:p w:rsidR="003F7F29" w:rsidRPr="003F7F29" w:rsidRDefault="003F7F29" w:rsidP="003F7F29">
      <w:pPr>
        <w:pStyle w:val="ListParagraph"/>
        <w:numPr>
          <w:ilvl w:val="0"/>
          <w:numId w:val="8"/>
        </w:numPr>
        <w:spacing w:after="0" w:line="240" w:lineRule="auto"/>
        <w:rPr>
          <w:szCs w:val="20"/>
        </w:rPr>
      </w:pPr>
      <w:r w:rsidRPr="003F7F29">
        <w:rPr>
          <w:szCs w:val="20"/>
        </w:rPr>
        <w:lastRenderedPageBreak/>
        <w:t>Board Action Items</w:t>
      </w:r>
      <w:r w:rsidRPr="003F7F29">
        <w:rPr>
          <w:szCs w:val="20"/>
        </w:rPr>
        <w:tab/>
      </w:r>
      <w:r w:rsidR="00B62B3E" w:rsidRPr="003F7F29">
        <w:rPr>
          <w:szCs w:val="20"/>
        </w:rPr>
        <w:t xml:space="preserve"> </w:t>
      </w:r>
    </w:p>
    <w:p w:rsidR="003F7F29" w:rsidRDefault="003F7F29" w:rsidP="003F7F29">
      <w:pPr>
        <w:pStyle w:val="ListParagraph"/>
        <w:numPr>
          <w:ilvl w:val="1"/>
          <w:numId w:val="8"/>
        </w:numPr>
        <w:spacing w:after="0" w:line="240" w:lineRule="auto"/>
        <w:rPr>
          <w:szCs w:val="20"/>
        </w:rPr>
      </w:pPr>
      <w:r w:rsidRPr="003F7F29">
        <w:rPr>
          <w:szCs w:val="20"/>
        </w:rPr>
        <w:t xml:space="preserve">Approval of CoC Board Meeting Minutes from July 12, 2017 </w:t>
      </w:r>
    </w:p>
    <w:p w:rsidR="00A33E0F" w:rsidRDefault="001D131B" w:rsidP="00A33E0F">
      <w:pPr>
        <w:pStyle w:val="ListParagraph"/>
        <w:numPr>
          <w:ilvl w:val="2"/>
          <w:numId w:val="8"/>
        </w:numPr>
        <w:spacing w:after="0" w:line="240" w:lineRule="auto"/>
        <w:rPr>
          <w:szCs w:val="20"/>
        </w:rPr>
      </w:pPr>
      <w:r>
        <w:rPr>
          <w:szCs w:val="20"/>
        </w:rPr>
        <w:t>Michalove: C</w:t>
      </w:r>
      <w:r w:rsidR="00A33E0F">
        <w:rPr>
          <w:szCs w:val="20"/>
        </w:rPr>
        <w:t>all for motion</w:t>
      </w:r>
    </w:p>
    <w:p w:rsidR="00A33E0F" w:rsidRDefault="001D131B" w:rsidP="00A33E0F">
      <w:pPr>
        <w:pStyle w:val="ListParagraph"/>
        <w:numPr>
          <w:ilvl w:val="2"/>
          <w:numId w:val="8"/>
        </w:numPr>
        <w:spacing w:after="0" w:line="240" w:lineRule="auto"/>
        <w:rPr>
          <w:szCs w:val="20"/>
        </w:rPr>
      </w:pPr>
      <w:r>
        <w:rPr>
          <w:szCs w:val="20"/>
        </w:rPr>
        <w:t>Byrne: Motion to approve</w:t>
      </w:r>
    </w:p>
    <w:p w:rsidR="00A33E0F" w:rsidRDefault="001D131B" w:rsidP="00A33E0F">
      <w:pPr>
        <w:pStyle w:val="ListParagraph"/>
        <w:numPr>
          <w:ilvl w:val="2"/>
          <w:numId w:val="8"/>
        </w:numPr>
        <w:spacing w:after="0" w:line="240" w:lineRule="auto"/>
        <w:rPr>
          <w:szCs w:val="20"/>
        </w:rPr>
      </w:pPr>
      <w:r>
        <w:rPr>
          <w:szCs w:val="20"/>
        </w:rPr>
        <w:t>McKinney: Second</w:t>
      </w:r>
    </w:p>
    <w:p w:rsidR="00A33E0F" w:rsidRPr="003F7F29" w:rsidRDefault="00A33E0F" w:rsidP="00A33E0F">
      <w:pPr>
        <w:pStyle w:val="ListParagraph"/>
        <w:numPr>
          <w:ilvl w:val="2"/>
          <w:numId w:val="8"/>
        </w:numPr>
        <w:spacing w:after="0" w:line="240" w:lineRule="auto"/>
        <w:rPr>
          <w:szCs w:val="20"/>
        </w:rPr>
      </w:pPr>
      <w:r>
        <w:rPr>
          <w:szCs w:val="20"/>
        </w:rPr>
        <w:t>All approve</w:t>
      </w:r>
      <w:r w:rsidR="001D131B">
        <w:rPr>
          <w:szCs w:val="20"/>
        </w:rPr>
        <w:t>d</w:t>
      </w:r>
    </w:p>
    <w:p w:rsidR="003F7F29" w:rsidRDefault="003F7F29" w:rsidP="003F7F29">
      <w:pPr>
        <w:pStyle w:val="ListParagraph"/>
        <w:numPr>
          <w:ilvl w:val="1"/>
          <w:numId w:val="8"/>
        </w:numPr>
        <w:spacing w:after="0" w:line="240" w:lineRule="auto"/>
        <w:rPr>
          <w:szCs w:val="20"/>
        </w:rPr>
      </w:pPr>
      <w:r w:rsidRPr="003F7F29">
        <w:rPr>
          <w:szCs w:val="20"/>
        </w:rPr>
        <w:t>Election of New Board Members and Officers</w:t>
      </w:r>
      <w:r>
        <w:rPr>
          <w:szCs w:val="20"/>
        </w:rPr>
        <w:t xml:space="preserve"> </w:t>
      </w:r>
    </w:p>
    <w:p w:rsidR="0024330C" w:rsidRDefault="0024330C" w:rsidP="00A33E0F">
      <w:pPr>
        <w:pStyle w:val="ListParagraph"/>
        <w:numPr>
          <w:ilvl w:val="2"/>
          <w:numId w:val="8"/>
        </w:numPr>
        <w:spacing w:after="0" w:line="240" w:lineRule="auto"/>
        <w:rPr>
          <w:szCs w:val="20"/>
        </w:rPr>
      </w:pPr>
      <w:r w:rsidRPr="003F7F29">
        <w:rPr>
          <w:szCs w:val="20"/>
        </w:rPr>
        <w:t>Presentation of nominations slate from the Governance and Advocacy Committee</w:t>
      </w:r>
      <w:r>
        <w:rPr>
          <w:szCs w:val="20"/>
        </w:rPr>
        <w:t xml:space="preserve"> </w:t>
      </w:r>
    </w:p>
    <w:p w:rsidR="00A33E0F" w:rsidRDefault="00A33E0F" w:rsidP="0024330C">
      <w:pPr>
        <w:pStyle w:val="ListParagraph"/>
        <w:spacing w:after="0" w:line="240" w:lineRule="auto"/>
        <w:ind w:left="1080"/>
        <w:rPr>
          <w:szCs w:val="20"/>
        </w:rPr>
      </w:pPr>
      <w:r>
        <w:rPr>
          <w:szCs w:val="20"/>
        </w:rPr>
        <w:t xml:space="preserve">Owen: </w:t>
      </w:r>
      <w:r w:rsidR="001D131B">
        <w:rPr>
          <w:szCs w:val="20"/>
        </w:rPr>
        <w:t>G</w:t>
      </w:r>
      <w:r>
        <w:rPr>
          <w:szCs w:val="20"/>
        </w:rPr>
        <w:t xml:space="preserve">overnance committee presents new </w:t>
      </w:r>
      <w:r w:rsidR="001D131B">
        <w:rPr>
          <w:szCs w:val="20"/>
        </w:rPr>
        <w:t>members</w:t>
      </w:r>
      <w:r>
        <w:rPr>
          <w:szCs w:val="20"/>
        </w:rPr>
        <w:t xml:space="preserve"> &amp; leaders </w:t>
      </w:r>
    </w:p>
    <w:p w:rsidR="00A33E0F" w:rsidRDefault="00A33E0F" w:rsidP="00A33E0F">
      <w:pPr>
        <w:pStyle w:val="ListParagraph"/>
        <w:numPr>
          <w:ilvl w:val="3"/>
          <w:numId w:val="8"/>
        </w:numPr>
        <w:spacing w:after="0" w:line="240" w:lineRule="auto"/>
        <w:rPr>
          <w:szCs w:val="20"/>
        </w:rPr>
      </w:pPr>
      <w:r>
        <w:rPr>
          <w:szCs w:val="20"/>
        </w:rPr>
        <w:t xml:space="preserve">Board members: </w:t>
      </w:r>
      <w:r w:rsidR="001D131B">
        <w:rPr>
          <w:szCs w:val="20"/>
        </w:rPr>
        <w:t>CoC Board will</w:t>
      </w:r>
      <w:r>
        <w:rPr>
          <w:szCs w:val="20"/>
        </w:rPr>
        <w:t xml:space="preserve"> max out at 21 members w</w:t>
      </w:r>
      <w:r w:rsidR="001D131B">
        <w:rPr>
          <w:szCs w:val="20"/>
        </w:rPr>
        <w:t>ith</w:t>
      </w:r>
      <w:r>
        <w:rPr>
          <w:szCs w:val="20"/>
        </w:rPr>
        <w:t xml:space="preserve"> new members.  Announced new members</w:t>
      </w:r>
      <w:r w:rsidR="001D131B">
        <w:rPr>
          <w:szCs w:val="20"/>
        </w:rPr>
        <w:t xml:space="preserve">: </w:t>
      </w:r>
      <w:r>
        <w:rPr>
          <w:szCs w:val="20"/>
        </w:rPr>
        <w:t>TD Smyers, Jesse Aguillera, Pat Jacob (</w:t>
      </w:r>
      <w:r w:rsidR="001D131B">
        <w:rPr>
          <w:szCs w:val="20"/>
        </w:rPr>
        <w:t>Patricia Ward</w:t>
      </w:r>
      <w:r>
        <w:rPr>
          <w:szCs w:val="20"/>
        </w:rPr>
        <w:t xml:space="preserve"> has been Mayors Council rep</w:t>
      </w:r>
      <w:r w:rsidR="001D131B">
        <w:rPr>
          <w:szCs w:val="20"/>
        </w:rPr>
        <w:t>resentative</w:t>
      </w:r>
      <w:r>
        <w:rPr>
          <w:szCs w:val="20"/>
        </w:rPr>
        <w:t xml:space="preserve">, </w:t>
      </w:r>
      <w:r w:rsidR="001D131B">
        <w:rPr>
          <w:szCs w:val="20"/>
        </w:rPr>
        <w:t xml:space="preserve">she is </w:t>
      </w:r>
      <w:r>
        <w:rPr>
          <w:szCs w:val="20"/>
        </w:rPr>
        <w:t>being moved to county rep</w:t>
      </w:r>
      <w:r w:rsidR="001D131B">
        <w:rPr>
          <w:szCs w:val="20"/>
        </w:rPr>
        <w:t xml:space="preserve">resentative </w:t>
      </w:r>
      <w:r>
        <w:rPr>
          <w:szCs w:val="20"/>
        </w:rPr>
        <w:t xml:space="preserve">so sitting </w:t>
      </w:r>
      <w:r w:rsidR="001D131B">
        <w:rPr>
          <w:szCs w:val="20"/>
        </w:rPr>
        <w:t>Mayor Council C</w:t>
      </w:r>
      <w:r>
        <w:rPr>
          <w:szCs w:val="20"/>
        </w:rPr>
        <w:t>hair can take</w:t>
      </w:r>
      <w:r w:rsidR="001D131B">
        <w:rPr>
          <w:szCs w:val="20"/>
        </w:rPr>
        <w:t xml:space="preserve"> Mayors Council</w:t>
      </w:r>
      <w:r>
        <w:rPr>
          <w:szCs w:val="20"/>
        </w:rPr>
        <w:t xml:space="preserve"> slot), Tori Sisk, Bill Coppola.  </w:t>
      </w:r>
      <w:r w:rsidR="001D131B">
        <w:rPr>
          <w:szCs w:val="20"/>
        </w:rPr>
        <w:t xml:space="preserve">Each may serve </w:t>
      </w:r>
      <w:r>
        <w:rPr>
          <w:szCs w:val="20"/>
        </w:rPr>
        <w:t>2, 3 year terms</w:t>
      </w:r>
    </w:p>
    <w:p w:rsidR="00A33E0F" w:rsidRDefault="001D131B" w:rsidP="0024330C">
      <w:pPr>
        <w:pStyle w:val="ListParagraph"/>
        <w:numPr>
          <w:ilvl w:val="4"/>
          <w:numId w:val="8"/>
        </w:numPr>
        <w:spacing w:after="0" w:line="240" w:lineRule="auto"/>
        <w:rPr>
          <w:szCs w:val="20"/>
        </w:rPr>
      </w:pPr>
      <w:r>
        <w:rPr>
          <w:szCs w:val="20"/>
        </w:rPr>
        <w:t>Carr: Move to approve</w:t>
      </w:r>
    </w:p>
    <w:p w:rsidR="00A33E0F" w:rsidRDefault="001D131B" w:rsidP="0024330C">
      <w:pPr>
        <w:pStyle w:val="ListParagraph"/>
        <w:numPr>
          <w:ilvl w:val="4"/>
          <w:numId w:val="8"/>
        </w:numPr>
        <w:spacing w:after="0" w:line="240" w:lineRule="auto"/>
        <w:rPr>
          <w:szCs w:val="20"/>
        </w:rPr>
      </w:pPr>
      <w:r>
        <w:rPr>
          <w:szCs w:val="20"/>
        </w:rPr>
        <w:t>Byrne: Second</w:t>
      </w:r>
    </w:p>
    <w:p w:rsidR="00A33E0F" w:rsidRDefault="001D131B" w:rsidP="0024330C">
      <w:pPr>
        <w:pStyle w:val="ListParagraph"/>
        <w:numPr>
          <w:ilvl w:val="4"/>
          <w:numId w:val="8"/>
        </w:numPr>
        <w:spacing w:after="0" w:line="240" w:lineRule="auto"/>
        <w:rPr>
          <w:szCs w:val="20"/>
        </w:rPr>
      </w:pPr>
      <w:r>
        <w:rPr>
          <w:szCs w:val="20"/>
        </w:rPr>
        <w:t>Michalove: Nominations from floor. None</w:t>
      </w:r>
    </w:p>
    <w:p w:rsidR="00A33E0F" w:rsidRDefault="00A33E0F" w:rsidP="0024330C">
      <w:pPr>
        <w:pStyle w:val="ListParagraph"/>
        <w:numPr>
          <w:ilvl w:val="4"/>
          <w:numId w:val="8"/>
        </w:numPr>
        <w:spacing w:after="0" w:line="240" w:lineRule="auto"/>
        <w:rPr>
          <w:szCs w:val="20"/>
        </w:rPr>
      </w:pPr>
      <w:r>
        <w:rPr>
          <w:szCs w:val="20"/>
        </w:rPr>
        <w:t>All approved</w:t>
      </w:r>
    </w:p>
    <w:p w:rsidR="00A33E0F" w:rsidRDefault="000A12F9" w:rsidP="0024330C">
      <w:pPr>
        <w:pStyle w:val="ListParagraph"/>
        <w:numPr>
          <w:ilvl w:val="3"/>
          <w:numId w:val="8"/>
        </w:numPr>
        <w:spacing w:after="0" w:line="240" w:lineRule="auto"/>
        <w:rPr>
          <w:szCs w:val="20"/>
        </w:rPr>
      </w:pPr>
      <w:r>
        <w:rPr>
          <w:szCs w:val="20"/>
        </w:rPr>
        <w:t>Leadership</w:t>
      </w:r>
    </w:p>
    <w:p w:rsidR="000A12F9" w:rsidRDefault="000A12F9" w:rsidP="0024330C">
      <w:pPr>
        <w:pStyle w:val="ListParagraph"/>
        <w:numPr>
          <w:ilvl w:val="4"/>
          <w:numId w:val="8"/>
        </w:numPr>
        <w:spacing w:after="0" w:line="240" w:lineRule="auto"/>
        <w:rPr>
          <w:szCs w:val="20"/>
        </w:rPr>
      </w:pPr>
      <w:r>
        <w:rPr>
          <w:szCs w:val="20"/>
        </w:rPr>
        <w:t>Owen</w:t>
      </w:r>
      <w:r w:rsidR="001D131B">
        <w:rPr>
          <w:szCs w:val="20"/>
        </w:rPr>
        <w:t xml:space="preserve">: Presented Executive Committee Nominations: </w:t>
      </w:r>
      <w:r>
        <w:rPr>
          <w:szCs w:val="20"/>
        </w:rPr>
        <w:t xml:space="preserve">Naomi Byrne Chair, Victoria </w:t>
      </w:r>
      <w:r w:rsidR="001D131B" w:rsidRPr="00B91FC3">
        <w:t>Farrar-Myers</w:t>
      </w:r>
      <w:r w:rsidR="001D131B">
        <w:t xml:space="preserve"> Vice Chair</w:t>
      </w:r>
      <w:r>
        <w:rPr>
          <w:szCs w:val="20"/>
        </w:rPr>
        <w:t xml:space="preserve">, James </w:t>
      </w:r>
      <w:r w:rsidR="001D131B">
        <w:rPr>
          <w:szCs w:val="20"/>
        </w:rPr>
        <w:t>Tapscott S</w:t>
      </w:r>
      <w:r>
        <w:rPr>
          <w:szCs w:val="20"/>
        </w:rPr>
        <w:t>ecretary, Paula</w:t>
      </w:r>
      <w:r w:rsidR="001D131B">
        <w:rPr>
          <w:szCs w:val="20"/>
        </w:rPr>
        <w:t xml:space="preserve"> Robinson</w:t>
      </w:r>
      <w:r>
        <w:rPr>
          <w:szCs w:val="20"/>
        </w:rPr>
        <w:t xml:space="preserve"> CPRC</w:t>
      </w:r>
      <w:r w:rsidR="001D131B">
        <w:rPr>
          <w:szCs w:val="20"/>
        </w:rPr>
        <w:t xml:space="preserve"> Chair</w:t>
      </w:r>
      <w:r>
        <w:rPr>
          <w:szCs w:val="20"/>
        </w:rPr>
        <w:t>, D</w:t>
      </w:r>
      <w:r w:rsidR="001D131B">
        <w:rPr>
          <w:szCs w:val="20"/>
        </w:rPr>
        <w:t xml:space="preserve">awn Zieger HMIS Chair, </w:t>
      </w:r>
      <w:r>
        <w:rPr>
          <w:szCs w:val="20"/>
        </w:rPr>
        <w:t>T</w:t>
      </w:r>
      <w:r w:rsidR="001D131B">
        <w:rPr>
          <w:szCs w:val="20"/>
        </w:rPr>
        <w:t xml:space="preserve">oby Owen Governance Chair, </w:t>
      </w:r>
      <w:r>
        <w:rPr>
          <w:szCs w:val="20"/>
        </w:rPr>
        <w:t xml:space="preserve">Kathryn </w:t>
      </w:r>
      <w:r w:rsidR="001D131B">
        <w:rPr>
          <w:szCs w:val="20"/>
        </w:rPr>
        <w:t xml:space="preserve">Jacob </w:t>
      </w:r>
      <w:r>
        <w:rPr>
          <w:szCs w:val="20"/>
        </w:rPr>
        <w:t>ICT</w:t>
      </w:r>
      <w:r w:rsidR="001D131B">
        <w:rPr>
          <w:szCs w:val="20"/>
        </w:rPr>
        <w:t xml:space="preserve"> Committee Chair</w:t>
      </w:r>
    </w:p>
    <w:p w:rsidR="000A12F9" w:rsidRDefault="000A12F9" w:rsidP="0024330C">
      <w:pPr>
        <w:pStyle w:val="ListParagraph"/>
        <w:numPr>
          <w:ilvl w:val="4"/>
          <w:numId w:val="8"/>
        </w:numPr>
        <w:spacing w:after="0" w:line="240" w:lineRule="auto"/>
        <w:rPr>
          <w:szCs w:val="20"/>
        </w:rPr>
      </w:pPr>
      <w:r>
        <w:rPr>
          <w:szCs w:val="20"/>
        </w:rPr>
        <w:t>Owen</w:t>
      </w:r>
      <w:r w:rsidR="001D131B">
        <w:rPr>
          <w:szCs w:val="20"/>
        </w:rPr>
        <w:t xml:space="preserve">: There has been a </w:t>
      </w:r>
      <w:r>
        <w:rPr>
          <w:szCs w:val="20"/>
        </w:rPr>
        <w:t>great level of conv</w:t>
      </w:r>
      <w:r w:rsidR="001D131B">
        <w:rPr>
          <w:szCs w:val="20"/>
        </w:rPr>
        <w:t>ersation</w:t>
      </w:r>
      <w:r>
        <w:rPr>
          <w:szCs w:val="20"/>
        </w:rPr>
        <w:t xml:space="preserve"> from committee and public regardin</w:t>
      </w:r>
      <w:r w:rsidR="001D131B">
        <w:rPr>
          <w:szCs w:val="20"/>
        </w:rPr>
        <w:t>g this slate of officers</w:t>
      </w:r>
      <w:r>
        <w:rPr>
          <w:szCs w:val="20"/>
        </w:rPr>
        <w:t>.  Lets be transparent at meeting to discuss.  Concern about Naomi being chair in regards to position at FWHS</w:t>
      </w:r>
      <w:r w:rsidR="001D131B">
        <w:rPr>
          <w:szCs w:val="20"/>
        </w:rPr>
        <w:t xml:space="preserve"> and if there</w:t>
      </w:r>
      <w:r>
        <w:rPr>
          <w:szCs w:val="20"/>
        </w:rPr>
        <w:t xml:space="preserve"> will be good working relationship w</w:t>
      </w:r>
      <w:r w:rsidR="001D131B">
        <w:rPr>
          <w:szCs w:val="20"/>
        </w:rPr>
        <w:t>ith</w:t>
      </w:r>
      <w:r>
        <w:rPr>
          <w:szCs w:val="20"/>
        </w:rPr>
        <w:t xml:space="preserve"> public officials.  Ha</w:t>
      </w:r>
      <w:r w:rsidR="001D131B">
        <w:rPr>
          <w:szCs w:val="20"/>
        </w:rPr>
        <w:t xml:space="preserve">s been </w:t>
      </w:r>
      <w:r>
        <w:rPr>
          <w:szCs w:val="20"/>
        </w:rPr>
        <w:t>discussed w</w:t>
      </w:r>
      <w:r w:rsidR="001D131B">
        <w:rPr>
          <w:szCs w:val="20"/>
        </w:rPr>
        <w:t xml:space="preserve">ith </w:t>
      </w:r>
      <w:r>
        <w:rPr>
          <w:szCs w:val="20"/>
        </w:rPr>
        <w:t>Naomi multiple times. Still feel important to bring forward. Goes hand in hand with board restructure, new E</w:t>
      </w:r>
      <w:r w:rsidR="001D131B">
        <w:rPr>
          <w:szCs w:val="20"/>
        </w:rPr>
        <w:t xml:space="preserve">xecutive </w:t>
      </w:r>
      <w:r>
        <w:rPr>
          <w:szCs w:val="20"/>
        </w:rPr>
        <w:t>D</w:t>
      </w:r>
      <w:r w:rsidR="001D131B">
        <w:rPr>
          <w:szCs w:val="20"/>
        </w:rPr>
        <w:t>irector</w:t>
      </w:r>
      <w:r>
        <w:rPr>
          <w:szCs w:val="20"/>
        </w:rPr>
        <w:t xml:space="preserve"> at TCHC.  Need all opinions at table to be discussed.  Any comments</w:t>
      </w:r>
    </w:p>
    <w:p w:rsidR="000A12F9" w:rsidRDefault="00AA17EB" w:rsidP="0024330C">
      <w:pPr>
        <w:pStyle w:val="ListParagraph"/>
        <w:numPr>
          <w:ilvl w:val="4"/>
          <w:numId w:val="8"/>
        </w:numPr>
        <w:spacing w:after="0" w:line="240" w:lineRule="auto"/>
        <w:rPr>
          <w:szCs w:val="20"/>
        </w:rPr>
      </w:pPr>
      <w:r>
        <w:rPr>
          <w:szCs w:val="20"/>
        </w:rPr>
        <w:t>McKinney: W</w:t>
      </w:r>
      <w:r w:rsidR="000A12F9">
        <w:rPr>
          <w:szCs w:val="20"/>
        </w:rPr>
        <w:t xml:space="preserve">ould like to hear </w:t>
      </w:r>
      <w:r>
        <w:rPr>
          <w:szCs w:val="20"/>
        </w:rPr>
        <w:t>N</w:t>
      </w:r>
      <w:r w:rsidR="000A12F9">
        <w:rPr>
          <w:szCs w:val="20"/>
        </w:rPr>
        <w:t>aomi</w:t>
      </w:r>
      <w:r>
        <w:rPr>
          <w:szCs w:val="20"/>
        </w:rPr>
        <w:t>’</w:t>
      </w:r>
      <w:r w:rsidR="000A12F9">
        <w:rPr>
          <w:szCs w:val="20"/>
        </w:rPr>
        <w:t>s thought</w:t>
      </w:r>
      <w:r>
        <w:rPr>
          <w:szCs w:val="20"/>
        </w:rPr>
        <w:t>s</w:t>
      </w:r>
    </w:p>
    <w:p w:rsidR="000A12F9" w:rsidRDefault="00AA17EB" w:rsidP="0024330C">
      <w:pPr>
        <w:pStyle w:val="ListParagraph"/>
        <w:numPr>
          <w:ilvl w:val="4"/>
          <w:numId w:val="8"/>
        </w:numPr>
        <w:spacing w:after="0" w:line="240" w:lineRule="auto"/>
        <w:rPr>
          <w:szCs w:val="20"/>
        </w:rPr>
      </w:pPr>
      <w:r>
        <w:rPr>
          <w:szCs w:val="20"/>
        </w:rPr>
        <w:t>Byrne: Have</w:t>
      </w:r>
      <w:r w:rsidR="000A12F9">
        <w:rPr>
          <w:szCs w:val="20"/>
        </w:rPr>
        <w:t xml:space="preserve"> no hard feelings towards FWHS </w:t>
      </w:r>
      <w:r>
        <w:rPr>
          <w:szCs w:val="20"/>
        </w:rPr>
        <w:t xml:space="preserve">and </w:t>
      </w:r>
      <w:r w:rsidR="000A12F9">
        <w:rPr>
          <w:szCs w:val="20"/>
        </w:rPr>
        <w:t xml:space="preserve">fully support affordable </w:t>
      </w:r>
      <w:r>
        <w:rPr>
          <w:szCs w:val="20"/>
        </w:rPr>
        <w:t>housing</w:t>
      </w:r>
      <w:r w:rsidR="000A12F9">
        <w:rPr>
          <w:szCs w:val="20"/>
        </w:rPr>
        <w:t>. If elected will rep</w:t>
      </w:r>
      <w:r>
        <w:rPr>
          <w:szCs w:val="20"/>
        </w:rPr>
        <w:t>resent</w:t>
      </w:r>
      <w:r w:rsidR="000A12F9">
        <w:rPr>
          <w:szCs w:val="20"/>
        </w:rPr>
        <w:t xml:space="preserve"> CoC and its best interest</w:t>
      </w:r>
      <w:r>
        <w:rPr>
          <w:szCs w:val="20"/>
        </w:rPr>
        <w:t>.</w:t>
      </w:r>
      <w:r w:rsidR="000A12F9">
        <w:rPr>
          <w:szCs w:val="20"/>
        </w:rPr>
        <w:t xml:space="preserve">  I have stro</w:t>
      </w:r>
      <w:r>
        <w:rPr>
          <w:szCs w:val="20"/>
        </w:rPr>
        <w:t>n</w:t>
      </w:r>
      <w:r w:rsidR="000A12F9">
        <w:rPr>
          <w:szCs w:val="20"/>
        </w:rPr>
        <w:t>g feelings about things, but w</w:t>
      </w:r>
      <w:r>
        <w:rPr>
          <w:szCs w:val="20"/>
        </w:rPr>
        <w:t>i</w:t>
      </w:r>
      <w:r w:rsidR="000A12F9">
        <w:rPr>
          <w:szCs w:val="20"/>
        </w:rPr>
        <w:t xml:space="preserve">th </w:t>
      </w:r>
      <w:r>
        <w:rPr>
          <w:szCs w:val="20"/>
        </w:rPr>
        <w:t>CoC</w:t>
      </w:r>
      <w:r w:rsidR="000A12F9">
        <w:rPr>
          <w:szCs w:val="20"/>
        </w:rPr>
        <w:t xml:space="preserve"> there is </w:t>
      </w:r>
      <w:r>
        <w:rPr>
          <w:szCs w:val="20"/>
        </w:rPr>
        <w:t xml:space="preserve">a </w:t>
      </w:r>
      <w:r w:rsidR="000A12F9">
        <w:rPr>
          <w:szCs w:val="20"/>
        </w:rPr>
        <w:t>board</w:t>
      </w:r>
      <w:r>
        <w:rPr>
          <w:szCs w:val="20"/>
        </w:rPr>
        <w:t xml:space="preserve"> and n</w:t>
      </w:r>
      <w:r w:rsidR="000A12F9">
        <w:rPr>
          <w:szCs w:val="20"/>
        </w:rPr>
        <w:t xml:space="preserve">o one in that role can have dictatorial decisions, all collaborate effort.  Never want to </w:t>
      </w:r>
      <w:r>
        <w:rPr>
          <w:szCs w:val="20"/>
        </w:rPr>
        <w:t>b</w:t>
      </w:r>
      <w:r w:rsidR="000A12F9">
        <w:rPr>
          <w:szCs w:val="20"/>
        </w:rPr>
        <w:t xml:space="preserve">e a detriment.  </w:t>
      </w:r>
      <w:r>
        <w:rPr>
          <w:szCs w:val="20"/>
        </w:rPr>
        <w:t>Will w</w:t>
      </w:r>
      <w:r w:rsidR="000A12F9">
        <w:rPr>
          <w:szCs w:val="20"/>
        </w:rPr>
        <w:t>ork w</w:t>
      </w:r>
      <w:r>
        <w:rPr>
          <w:szCs w:val="20"/>
        </w:rPr>
        <w:t>ith</w:t>
      </w:r>
      <w:r w:rsidR="000A12F9">
        <w:rPr>
          <w:szCs w:val="20"/>
        </w:rPr>
        <w:t xml:space="preserve"> Victoria as vice chair</w:t>
      </w:r>
      <w:r>
        <w:rPr>
          <w:szCs w:val="20"/>
        </w:rPr>
        <w:t xml:space="preserve"> to</w:t>
      </w:r>
      <w:r w:rsidR="000A12F9">
        <w:rPr>
          <w:szCs w:val="20"/>
        </w:rPr>
        <w:t xml:space="preserve"> increase </w:t>
      </w:r>
      <w:r>
        <w:rPr>
          <w:szCs w:val="20"/>
        </w:rPr>
        <w:t>communication</w:t>
      </w:r>
      <w:r w:rsidR="000A12F9">
        <w:rPr>
          <w:szCs w:val="20"/>
        </w:rPr>
        <w:t xml:space="preserve"> w</w:t>
      </w:r>
      <w:r>
        <w:rPr>
          <w:szCs w:val="20"/>
        </w:rPr>
        <w:t>ith</w:t>
      </w:r>
      <w:r w:rsidR="000A12F9">
        <w:rPr>
          <w:szCs w:val="20"/>
        </w:rPr>
        <w:t xml:space="preserve"> </w:t>
      </w:r>
      <w:r>
        <w:rPr>
          <w:szCs w:val="20"/>
        </w:rPr>
        <w:t>C</w:t>
      </w:r>
      <w:r w:rsidR="000A12F9">
        <w:rPr>
          <w:szCs w:val="20"/>
        </w:rPr>
        <w:t xml:space="preserve">ity &amp; </w:t>
      </w:r>
      <w:r>
        <w:rPr>
          <w:szCs w:val="20"/>
        </w:rPr>
        <w:t>C</w:t>
      </w:r>
      <w:r w:rsidR="000A12F9">
        <w:rPr>
          <w:szCs w:val="20"/>
        </w:rPr>
        <w:t>ounty</w:t>
      </w:r>
      <w:r>
        <w:rPr>
          <w:szCs w:val="20"/>
        </w:rPr>
        <w:t xml:space="preserve"> and </w:t>
      </w:r>
      <w:r w:rsidR="000A12F9">
        <w:rPr>
          <w:szCs w:val="20"/>
        </w:rPr>
        <w:t>work w</w:t>
      </w:r>
      <w:r>
        <w:rPr>
          <w:szCs w:val="20"/>
        </w:rPr>
        <w:t>ith</w:t>
      </w:r>
      <w:r w:rsidR="000A12F9">
        <w:rPr>
          <w:szCs w:val="20"/>
        </w:rPr>
        <w:t xml:space="preserve"> </w:t>
      </w:r>
      <w:r>
        <w:rPr>
          <w:szCs w:val="20"/>
        </w:rPr>
        <w:t>T</w:t>
      </w:r>
      <w:r w:rsidR="000A12F9">
        <w:rPr>
          <w:szCs w:val="20"/>
        </w:rPr>
        <w:t xml:space="preserve">ammy to increase </w:t>
      </w:r>
      <w:r>
        <w:rPr>
          <w:szCs w:val="20"/>
        </w:rPr>
        <w:t>t</w:t>
      </w:r>
      <w:r w:rsidR="000A12F9">
        <w:rPr>
          <w:szCs w:val="20"/>
        </w:rPr>
        <w:t xml:space="preserve">ransparency.  I am first to say, if group feels my serving is detriment, will step back; it’s not about me it’s about the </w:t>
      </w:r>
      <w:r>
        <w:rPr>
          <w:szCs w:val="20"/>
        </w:rPr>
        <w:t>CoC</w:t>
      </w:r>
      <w:r w:rsidR="000A12F9">
        <w:rPr>
          <w:szCs w:val="20"/>
        </w:rPr>
        <w:t>.</w:t>
      </w:r>
    </w:p>
    <w:p w:rsidR="000A12F9" w:rsidRDefault="00AA17EB" w:rsidP="0024330C">
      <w:pPr>
        <w:pStyle w:val="ListParagraph"/>
        <w:numPr>
          <w:ilvl w:val="4"/>
          <w:numId w:val="8"/>
        </w:numPr>
        <w:spacing w:after="0" w:line="240" w:lineRule="auto"/>
        <w:rPr>
          <w:szCs w:val="20"/>
        </w:rPr>
      </w:pPr>
      <w:r>
        <w:rPr>
          <w:szCs w:val="20"/>
        </w:rPr>
        <w:t>Michalove</w:t>
      </w:r>
      <w:r w:rsidR="000A12F9">
        <w:rPr>
          <w:szCs w:val="20"/>
        </w:rPr>
        <w:t xml:space="preserve">- </w:t>
      </w:r>
      <w:r>
        <w:rPr>
          <w:szCs w:val="20"/>
        </w:rPr>
        <w:t>H</w:t>
      </w:r>
      <w:r w:rsidR="000A12F9">
        <w:rPr>
          <w:szCs w:val="20"/>
        </w:rPr>
        <w:t>ow long term</w:t>
      </w:r>
      <w:r>
        <w:rPr>
          <w:szCs w:val="20"/>
        </w:rPr>
        <w:t>?</w:t>
      </w:r>
    </w:p>
    <w:p w:rsidR="000A12F9" w:rsidRDefault="00AA17EB" w:rsidP="0024330C">
      <w:pPr>
        <w:pStyle w:val="ListParagraph"/>
        <w:numPr>
          <w:ilvl w:val="4"/>
          <w:numId w:val="8"/>
        </w:numPr>
        <w:spacing w:after="0" w:line="240" w:lineRule="auto"/>
        <w:rPr>
          <w:szCs w:val="20"/>
        </w:rPr>
      </w:pPr>
      <w:r>
        <w:rPr>
          <w:szCs w:val="20"/>
        </w:rPr>
        <w:t>Owen: O</w:t>
      </w:r>
      <w:r w:rsidR="000A12F9">
        <w:rPr>
          <w:szCs w:val="20"/>
        </w:rPr>
        <w:t xml:space="preserve">ne year, </w:t>
      </w:r>
      <w:r>
        <w:rPr>
          <w:szCs w:val="20"/>
        </w:rPr>
        <w:t>C</w:t>
      </w:r>
      <w:r w:rsidR="000A12F9">
        <w:rPr>
          <w:szCs w:val="20"/>
        </w:rPr>
        <w:t xml:space="preserve">hair &amp; </w:t>
      </w:r>
      <w:r>
        <w:rPr>
          <w:szCs w:val="20"/>
        </w:rPr>
        <w:t>V</w:t>
      </w:r>
      <w:r w:rsidR="000A12F9">
        <w:rPr>
          <w:szCs w:val="20"/>
        </w:rPr>
        <w:t>ice</w:t>
      </w:r>
      <w:r>
        <w:rPr>
          <w:szCs w:val="20"/>
        </w:rPr>
        <w:t xml:space="preserve"> Chair</w:t>
      </w:r>
      <w:r w:rsidR="000A12F9">
        <w:rPr>
          <w:szCs w:val="20"/>
        </w:rPr>
        <w:t xml:space="preserve"> </w:t>
      </w:r>
      <w:r>
        <w:rPr>
          <w:szCs w:val="20"/>
        </w:rPr>
        <w:t xml:space="preserve">may </w:t>
      </w:r>
      <w:r w:rsidR="000A12F9">
        <w:rPr>
          <w:szCs w:val="20"/>
        </w:rPr>
        <w:t>only serve 2 terms</w:t>
      </w:r>
    </w:p>
    <w:p w:rsidR="000A12F9" w:rsidRDefault="000A12F9" w:rsidP="0024330C">
      <w:pPr>
        <w:pStyle w:val="ListParagraph"/>
        <w:numPr>
          <w:ilvl w:val="4"/>
          <w:numId w:val="8"/>
        </w:numPr>
        <w:spacing w:after="0" w:line="240" w:lineRule="auto"/>
        <w:rPr>
          <w:szCs w:val="20"/>
        </w:rPr>
      </w:pPr>
      <w:r>
        <w:rPr>
          <w:szCs w:val="20"/>
        </w:rPr>
        <w:t>Tim</w:t>
      </w:r>
      <w:r w:rsidR="00AA17EB">
        <w:rPr>
          <w:szCs w:val="20"/>
        </w:rPr>
        <w:t>: Motion to approve</w:t>
      </w:r>
    </w:p>
    <w:p w:rsidR="000A12F9" w:rsidRDefault="000A12F9" w:rsidP="0024330C">
      <w:pPr>
        <w:pStyle w:val="ListParagraph"/>
        <w:numPr>
          <w:ilvl w:val="4"/>
          <w:numId w:val="8"/>
        </w:numPr>
        <w:spacing w:after="0" w:line="240" w:lineRule="auto"/>
        <w:rPr>
          <w:szCs w:val="20"/>
        </w:rPr>
      </w:pPr>
      <w:r>
        <w:rPr>
          <w:szCs w:val="20"/>
        </w:rPr>
        <w:t>Carr</w:t>
      </w:r>
      <w:r w:rsidR="00AA17EB">
        <w:rPr>
          <w:szCs w:val="20"/>
        </w:rPr>
        <w:t>: Second</w:t>
      </w:r>
    </w:p>
    <w:p w:rsidR="000A12F9" w:rsidRDefault="00AA17EB" w:rsidP="0024330C">
      <w:pPr>
        <w:pStyle w:val="ListParagraph"/>
        <w:numPr>
          <w:ilvl w:val="4"/>
          <w:numId w:val="8"/>
        </w:numPr>
        <w:spacing w:after="0" w:line="240" w:lineRule="auto"/>
        <w:rPr>
          <w:szCs w:val="20"/>
        </w:rPr>
      </w:pPr>
      <w:r>
        <w:rPr>
          <w:szCs w:val="20"/>
        </w:rPr>
        <w:t>Michalove: Nominations from floor. None</w:t>
      </w:r>
    </w:p>
    <w:p w:rsidR="000A12F9" w:rsidRPr="003F7F29" w:rsidRDefault="002D5C4F" w:rsidP="0024330C">
      <w:pPr>
        <w:pStyle w:val="ListParagraph"/>
        <w:numPr>
          <w:ilvl w:val="4"/>
          <w:numId w:val="8"/>
        </w:numPr>
        <w:spacing w:after="0" w:line="240" w:lineRule="auto"/>
        <w:rPr>
          <w:szCs w:val="20"/>
        </w:rPr>
      </w:pPr>
      <w:r>
        <w:rPr>
          <w:szCs w:val="20"/>
        </w:rPr>
        <w:t>All approved</w:t>
      </w:r>
    </w:p>
    <w:p w:rsidR="003F7F29" w:rsidRDefault="003F7F29" w:rsidP="003F7F29">
      <w:pPr>
        <w:pStyle w:val="ListParagraph"/>
        <w:numPr>
          <w:ilvl w:val="1"/>
          <w:numId w:val="8"/>
        </w:numPr>
        <w:spacing w:after="0" w:line="240" w:lineRule="auto"/>
        <w:rPr>
          <w:szCs w:val="20"/>
        </w:rPr>
      </w:pPr>
      <w:r w:rsidRPr="003F7F29">
        <w:rPr>
          <w:szCs w:val="20"/>
        </w:rPr>
        <w:t>2018 P</w:t>
      </w:r>
      <w:r>
        <w:rPr>
          <w:szCs w:val="20"/>
        </w:rPr>
        <w:t xml:space="preserve">oint-in-time Count Methodology </w:t>
      </w:r>
    </w:p>
    <w:p w:rsidR="002D5C4F" w:rsidRDefault="0024330C" w:rsidP="002D5C4F">
      <w:pPr>
        <w:pStyle w:val="ListParagraph"/>
        <w:numPr>
          <w:ilvl w:val="2"/>
          <w:numId w:val="8"/>
        </w:numPr>
        <w:spacing w:after="0" w:line="240" w:lineRule="auto"/>
        <w:rPr>
          <w:szCs w:val="20"/>
        </w:rPr>
      </w:pPr>
      <w:r>
        <w:rPr>
          <w:szCs w:val="20"/>
        </w:rPr>
        <w:t>Michalove: C</w:t>
      </w:r>
      <w:r w:rsidR="002D5C4F">
        <w:rPr>
          <w:szCs w:val="20"/>
        </w:rPr>
        <w:t xml:space="preserve">all for </w:t>
      </w:r>
      <w:r>
        <w:rPr>
          <w:szCs w:val="20"/>
        </w:rPr>
        <w:t xml:space="preserve">a </w:t>
      </w:r>
      <w:r w:rsidR="002D5C4F">
        <w:rPr>
          <w:szCs w:val="20"/>
        </w:rPr>
        <w:t>motion</w:t>
      </w:r>
    </w:p>
    <w:p w:rsidR="002D5C4F" w:rsidRDefault="0024330C" w:rsidP="002D5C4F">
      <w:pPr>
        <w:pStyle w:val="ListParagraph"/>
        <w:numPr>
          <w:ilvl w:val="2"/>
          <w:numId w:val="8"/>
        </w:numPr>
        <w:spacing w:after="0" w:line="240" w:lineRule="auto"/>
        <w:rPr>
          <w:szCs w:val="20"/>
        </w:rPr>
      </w:pPr>
      <w:r>
        <w:rPr>
          <w:szCs w:val="20"/>
        </w:rPr>
        <w:t>Tapscott: Move to approve</w:t>
      </w:r>
    </w:p>
    <w:p w:rsidR="002D5C4F" w:rsidRDefault="002D5C4F" w:rsidP="002D5C4F">
      <w:pPr>
        <w:pStyle w:val="ListParagraph"/>
        <w:numPr>
          <w:ilvl w:val="2"/>
          <w:numId w:val="8"/>
        </w:numPr>
        <w:spacing w:after="0" w:line="240" w:lineRule="auto"/>
        <w:rPr>
          <w:szCs w:val="20"/>
        </w:rPr>
      </w:pPr>
      <w:r>
        <w:rPr>
          <w:szCs w:val="20"/>
        </w:rPr>
        <w:t>Carr</w:t>
      </w:r>
      <w:r w:rsidR="0024330C">
        <w:rPr>
          <w:szCs w:val="20"/>
        </w:rPr>
        <w:t>: Second</w:t>
      </w:r>
    </w:p>
    <w:p w:rsidR="002D5C4F" w:rsidRDefault="002D5C4F" w:rsidP="002D5C4F">
      <w:pPr>
        <w:pStyle w:val="ListParagraph"/>
        <w:numPr>
          <w:ilvl w:val="2"/>
          <w:numId w:val="8"/>
        </w:numPr>
        <w:spacing w:after="0" w:line="240" w:lineRule="auto"/>
        <w:rPr>
          <w:szCs w:val="20"/>
        </w:rPr>
      </w:pPr>
      <w:r>
        <w:rPr>
          <w:szCs w:val="20"/>
        </w:rPr>
        <w:t>All approved</w:t>
      </w:r>
    </w:p>
    <w:p w:rsidR="008959FA" w:rsidRDefault="003F7F29" w:rsidP="003F7F29">
      <w:pPr>
        <w:spacing w:after="0" w:line="240" w:lineRule="auto"/>
        <w:rPr>
          <w:szCs w:val="20"/>
        </w:rPr>
      </w:pPr>
      <w:r w:rsidRPr="003F7F29">
        <w:rPr>
          <w:szCs w:val="20"/>
        </w:rPr>
        <w:t>IV)</w:t>
      </w:r>
      <w:r>
        <w:rPr>
          <w:szCs w:val="20"/>
        </w:rPr>
        <w:t xml:space="preserve"> </w:t>
      </w:r>
      <w:r w:rsidRPr="003F7F29">
        <w:rPr>
          <w:szCs w:val="20"/>
        </w:rPr>
        <w:t>Request for Future Agenda Ite</w:t>
      </w:r>
      <w:r w:rsidR="00A672AD">
        <w:rPr>
          <w:szCs w:val="20"/>
        </w:rPr>
        <w:t xml:space="preserve">ms </w:t>
      </w:r>
      <w:r w:rsidR="008959FA">
        <w:rPr>
          <w:szCs w:val="20"/>
        </w:rPr>
        <w:t>Michalove</w:t>
      </w:r>
    </w:p>
    <w:p w:rsidR="0024330C" w:rsidRDefault="0024330C" w:rsidP="0024330C">
      <w:pPr>
        <w:pStyle w:val="ListParagraph"/>
        <w:numPr>
          <w:ilvl w:val="0"/>
          <w:numId w:val="9"/>
        </w:numPr>
        <w:spacing w:after="0" w:line="240" w:lineRule="auto"/>
        <w:rPr>
          <w:szCs w:val="20"/>
        </w:rPr>
      </w:pPr>
      <w:r w:rsidRPr="0024330C">
        <w:rPr>
          <w:szCs w:val="20"/>
        </w:rPr>
        <w:t>Owen: D</w:t>
      </w:r>
      <w:r w:rsidR="008959FA" w:rsidRPr="0024330C">
        <w:rPr>
          <w:szCs w:val="20"/>
        </w:rPr>
        <w:t xml:space="preserve">oes current chair have ability to sit on </w:t>
      </w:r>
      <w:r w:rsidRPr="0024330C">
        <w:rPr>
          <w:szCs w:val="20"/>
        </w:rPr>
        <w:t>Executive</w:t>
      </w:r>
      <w:r w:rsidR="008959FA" w:rsidRPr="0024330C">
        <w:rPr>
          <w:szCs w:val="20"/>
        </w:rPr>
        <w:t xml:space="preserve"> committee as ex-officio</w:t>
      </w:r>
      <w:r w:rsidRPr="0024330C">
        <w:rPr>
          <w:szCs w:val="20"/>
        </w:rPr>
        <w:t>?</w:t>
      </w:r>
    </w:p>
    <w:p w:rsidR="0024330C" w:rsidRDefault="0024330C" w:rsidP="002E6F83">
      <w:pPr>
        <w:pStyle w:val="ListParagraph"/>
        <w:numPr>
          <w:ilvl w:val="1"/>
          <w:numId w:val="9"/>
        </w:numPr>
        <w:spacing w:after="0" w:line="240" w:lineRule="auto"/>
        <w:ind w:left="1440" w:firstLine="0"/>
        <w:rPr>
          <w:szCs w:val="20"/>
        </w:rPr>
      </w:pPr>
      <w:r w:rsidRPr="0024330C">
        <w:rPr>
          <w:szCs w:val="20"/>
        </w:rPr>
        <w:lastRenderedPageBreak/>
        <w:t>Byrne: C</w:t>
      </w:r>
      <w:r w:rsidR="008959FA" w:rsidRPr="0024330C">
        <w:rPr>
          <w:szCs w:val="20"/>
        </w:rPr>
        <w:t>urrent charter doesn’t call for that</w:t>
      </w:r>
    </w:p>
    <w:p w:rsidR="0024330C" w:rsidRDefault="0024330C" w:rsidP="002E6F83">
      <w:pPr>
        <w:pStyle w:val="ListParagraph"/>
        <w:numPr>
          <w:ilvl w:val="1"/>
          <w:numId w:val="9"/>
        </w:numPr>
        <w:spacing w:after="0" w:line="240" w:lineRule="auto"/>
        <w:ind w:left="1440" w:firstLine="0"/>
        <w:rPr>
          <w:szCs w:val="20"/>
        </w:rPr>
      </w:pPr>
      <w:r w:rsidRPr="0024330C">
        <w:rPr>
          <w:szCs w:val="20"/>
        </w:rPr>
        <w:t>Owen: W</w:t>
      </w:r>
      <w:r w:rsidR="008959FA" w:rsidRPr="0024330C">
        <w:rPr>
          <w:szCs w:val="20"/>
        </w:rPr>
        <w:t>e have much happening, would be helpful for continuity to keep Jason o</w:t>
      </w:r>
      <w:r w:rsidRPr="0024330C">
        <w:rPr>
          <w:szCs w:val="20"/>
        </w:rPr>
        <w:t>n</w:t>
      </w:r>
      <w:r w:rsidR="008959FA" w:rsidRPr="0024330C">
        <w:rPr>
          <w:szCs w:val="20"/>
        </w:rPr>
        <w:t xml:space="preserve"> for at least first few meetings to transfer knowledge.  Can we approve that</w:t>
      </w:r>
      <w:r w:rsidRPr="0024330C">
        <w:rPr>
          <w:szCs w:val="20"/>
        </w:rPr>
        <w:t>?</w:t>
      </w:r>
    </w:p>
    <w:p w:rsidR="0024330C" w:rsidRDefault="0024330C" w:rsidP="002E6F83">
      <w:pPr>
        <w:pStyle w:val="ListParagraph"/>
        <w:numPr>
          <w:ilvl w:val="1"/>
          <w:numId w:val="9"/>
        </w:numPr>
        <w:spacing w:after="0" w:line="240" w:lineRule="auto"/>
        <w:ind w:left="1440" w:firstLine="0"/>
        <w:rPr>
          <w:szCs w:val="20"/>
        </w:rPr>
      </w:pPr>
      <w:r>
        <w:rPr>
          <w:szCs w:val="20"/>
        </w:rPr>
        <w:t>Ward: Don’t need to vote</w:t>
      </w:r>
      <w:r w:rsidR="008959FA" w:rsidRPr="0024330C">
        <w:rPr>
          <w:szCs w:val="20"/>
        </w:rPr>
        <w:t xml:space="preserve"> just invite him to meetings</w:t>
      </w:r>
    </w:p>
    <w:p w:rsidR="008959FA" w:rsidRPr="0024330C" w:rsidRDefault="0024330C" w:rsidP="002E6F83">
      <w:pPr>
        <w:pStyle w:val="ListParagraph"/>
        <w:numPr>
          <w:ilvl w:val="1"/>
          <w:numId w:val="9"/>
        </w:numPr>
        <w:spacing w:after="0" w:line="240" w:lineRule="auto"/>
        <w:ind w:left="1440" w:firstLine="0"/>
        <w:rPr>
          <w:szCs w:val="20"/>
        </w:rPr>
      </w:pPr>
      <w:r>
        <w:rPr>
          <w:szCs w:val="20"/>
        </w:rPr>
        <w:t xml:space="preserve">Byrne: </w:t>
      </w:r>
      <w:r w:rsidR="008959FA" w:rsidRPr="0024330C">
        <w:rPr>
          <w:szCs w:val="20"/>
        </w:rPr>
        <w:t>Jason has been Voluntold to be at meetings</w:t>
      </w:r>
    </w:p>
    <w:p w:rsidR="008959FA" w:rsidRPr="0024330C" w:rsidRDefault="0024330C" w:rsidP="0024330C">
      <w:pPr>
        <w:pStyle w:val="ListParagraph"/>
        <w:numPr>
          <w:ilvl w:val="0"/>
          <w:numId w:val="9"/>
        </w:numPr>
        <w:spacing w:after="0" w:line="240" w:lineRule="auto"/>
        <w:rPr>
          <w:szCs w:val="20"/>
        </w:rPr>
      </w:pPr>
      <w:r>
        <w:rPr>
          <w:szCs w:val="20"/>
        </w:rPr>
        <w:t>Byrne: I</w:t>
      </w:r>
      <w:r w:rsidR="008959FA" w:rsidRPr="0024330C">
        <w:rPr>
          <w:szCs w:val="20"/>
        </w:rPr>
        <w:t>f any follow proposed tax bill, si</w:t>
      </w:r>
      <w:r>
        <w:rPr>
          <w:szCs w:val="20"/>
        </w:rPr>
        <w:t>gnificant</w:t>
      </w:r>
      <w:r w:rsidR="008959FA" w:rsidRPr="0024330C">
        <w:rPr>
          <w:szCs w:val="20"/>
        </w:rPr>
        <w:t xml:space="preserve"> impact is </w:t>
      </w:r>
      <w:r w:rsidRPr="0024330C">
        <w:rPr>
          <w:szCs w:val="20"/>
        </w:rPr>
        <w:t>repeal</w:t>
      </w:r>
      <w:r w:rsidR="008959FA" w:rsidRPr="0024330C">
        <w:rPr>
          <w:szCs w:val="20"/>
        </w:rPr>
        <w:t xml:space="preserve"> of 4% tax credit and private activity bonds, limits ability to develop affordable housing, could devastate affordable housing production in US could drop 50-75% in coming years. Corporate tax rate decrease corporations won’t buy the same amount of affordable housing tax credits.  Not sure what is appropriate </w:t>
      </w:r>
      <w:r>
        <w:rPr>
          <w:szCs w:val="20"/>
        </w:rPr>
        <w:t xml:space="preserve">stance </w:t>
      </w:r>
      <w:r w:rsidR="008959FA" w:rsidRPr="0024330C">
        <w:rPr>
          <w:szCs w:val="20"/>
        </w:rPr>
        <w:t>for the Board</w:t>
      </w:r>
      <w:r>
        <w:rPr>
          <w:szCs w:val="20"/>
        </w:rPr>
        <w:t>.</w:t>
      </w:r>
    </w:p>
    <w:p w:rsidR="008959FA" w:rsidRPr="002E6F83" w:rsidRDefault="0024330C" w:rsidP="002E6F83">
      <w:pPr>
        <w:pStyle w:val="ListParagraph"/>
        <w:numPr>
          <w:ilvl w:val="1"/>
          <w:numId w:val="9"/>
        </w:numPr>
        <w:spacing w:after="0" w:line="240" w:lineRule="auto"/>
        <w:rPr>
          <w:szCs w:val="20"/>
        </w:rPr>
      </w:pPr>
      <w:r w:rsidRPr="002E6F83">
        <w:rPr>
          <w:szCs w:val="20"/>
        </w:rPr>
        <w:t>Ward: Could we h</w:t>
      </w:r>
      <w:r w:rsidR="008959FA" w:rsidRPr="002E6F83">
        <w:rPr>
          <w:szCs w:val="20"/>
        </w:rPr>
        <w:t>ave letters and fact sheets to delegation and county rep</w:t>
      </w:r>
      <w:r w:rsidRPr="002E6F83">
        <w:rPr>
          <w:szCs w:val="20"/>
        </w:rPr>
        <w:t>resentatives</w:t>
      </w:r>
    </w:p>
    <w:p w:rsidR="008959FA" w:rsidRPr="002E6F83" w:rsidRDefault="0024330C" w:rsidP="002E6F83">
      <w:pPr>
        <w:pStyle w:val="ListParagraph"/>
        <w:numPr>
          <w:ilvl w:val="1"/>
          <w:numId w:val="9"/>
        </w:numPr>
        <w:spacing w:after="0" w:line="240" w:lineRule="auto"/>
        <w:rPr>
          <w:szCs w:val="20"/>
        </w:rPr>
      </w:pPr>
      <w:r w:rsidRPr="002E6F83">
        <w:rPr>
          <w:szCs w:val="20"/>
        </w:rPr>
        <w:t>Farrar-Myers: A</w:t>
      </w:r>
      <w:r w:rsidR="008959FA" w:rsidRPr="002E6F83">
        <w:rPr>
          <w:szCs w:val="20"/>
        </w:rPr>
        <w:t>ll</w:t>
      </w:r>
      <w:r w:rsidRPr="002E6F83">
        <w:rPr>
          <w:szCs w:val="20"/>
        </w:rPr>
        <w:t xml:space="preserve"> </w:t>
      </w:r>
      <w:r w:rsidR="008959FA" w:rsidRPr="002E6F83">
        <w:rPr>
          <w:szCs w:val="20"/>
        </w:rPr>
        <w:t xml:space="preserve">local officials </w:t>
      </w:r>
      <w:r w:rsidRPr="002E6F83">
        <w:rPr>
          <w:szCs w:val="20"/>
        </w:rPr>
        <w:t xml:space="preserve">are </w:t>
      </w:r>
      <w:r w:rsidR="008959FA" w:rsidRPr="002E6F83">
        <w:rPr>
          <w:szCs w:val="20"/>
        </w:rPr>
        <w:t>mobilized. 2 fr</w:t>
      </w:r>
      <w:r w:rsidR="00D57C76" w:rsidRPr="002E6F83">
        <w:rPr>
          <w:szCs w:val="20"/>
        </w:rPr>
        <w:t>om TX delegation have</w:t>
      </w:r>
      <w:r w:rsidR="002E6F83" w:rsidRPr="002E6F83">
        <w:rPr>
          <w:szCs w:val="20"/>
        </w:rPr>
        <w:t xml:space="preserve"> </w:t>
      </w:r>
      <w:r w:rsidR="00D57C76" w:rsidRPr="002E6F83">
        <w:rPr>
          <w:szCs w:val="20"/>
        </w:rPr>
        <w:t>a big say</w:t>
      </w:r>
    </w:p>
    <w:p w:rsidR="008959FA" w:rsidRPr="002E6F83" w:rsidRDefault="008959FA" w:rsidP="002E6F83">
      <w:pPr>
        <w:pStyle w:val="ListParagraph"/>
        <w:numPr>
          <w:ilvl w:val="0"/>
          <w:numId w:val="9"/>
        </w:numPr>
        <w:spacing w:after="0" w:line="240" w:lineRule="auto"/>
        <w:rPr>
          <w:szCs w:val="20"/>
        </w:rPr>
      </w:pPr>
      <w:r w:rsidRPr="002E6F83">
        <w:rPr>
          <w:szCs w:val="20"/>
        </w:rPr>
        <w:t>Carr</w:t>
      </w:r>
      <w:r w:rsidR="002E6F83">
        <w:rPr>
          <w:szCs w:val="20"/>
        </w:rPr>
        <w:t>: S</w:t>
      </w:r>
      <w:r w:rsidRPr="002E6F83">
        <w:rPr>
          <w:szCs w:val="20"/>
        </w:rPr>
        <w:t>heriff instituted vet</w:t>
      </w:r>
      <w:r w:rsidR="002E6F83">
        <w:rPr>
          <w:szCs w:val="20"/>
        </w:rPr>
        <w:t>erans</w:t>
      </w:r>
      <w:r w:rsidRPr="002E6F83">
        <w:rPr>
          <w:szCs w:val="20"/>
        </w:rPr>
        <w:t xml:space="preserve"> pod in jail and has reentry pod in jail</w:t>
      </w:r>
      <w:r w:rsidR="002E6F83">
        <w:rPr>
          <w:szCs w:val="20"/>
        </w:rPr>
        <w:t xml:space="preserve">. </w:t>
      </w:r>
      <w:r w:rsidRPr="002E6F83">
        <w:rPr>
          <w:szCs w:val="20"/>
        </w:rPr>
        <w:t xml:space="preserve">Monday will be meeting </w:t>
      </w:r>
      <w:r w:rsidR="002E6F83">
        <w:rPr>
          <w:szCs w:val="20"/>
        </w:rPr>
        <w:t>on</w:t>
      </w:r>
      <w:r w:rsidRPr="002E6F83">
        <w:rPr>
          <w:szCs w:val="20"/>
        </w:rPr>
        <w:t xml:space="preserve"> how to coordinate </w:t>
      </w:r>
      <w:r w:rsidR="002E6F83">
        <w:rPr>
          <w:szCs w:val="20"/>
        </w:rPr>
        <w:t>criminal justice</w:t>
      </w:r>
      <w:r w:rsidRPr="002E6F83">
        <w:rPr>
          <w:szCs w:val="20"/>
        </w:rPr>
        <w:t xml:space="preserve"> reentry</w:t>
      </w:r>
      <w:r w:rsidR="00D57C76" w:rsidRPr="002E6F83">
        <w:rPr>
          <w:szCs w:val="20"/>
        </w:rPr>
        <w:t xml:space="preserve">.  Jail based reentry including </w:t>
      </w:r>
      <w:r w:rsidR="002E6F83" w:rsidRPr="002E6F83">
        <w:rPr>
          <w:szCs w:val="20"/>
        </w:rPr>
        <w:t>housing-based</w:t>
      </w:r>
      <w:r w:rsidR="00D57C76" w:rsidRPr="002E6F83">
        <w:rPr>
          <w:szCs w:val="20"/>
        </w:rPr>
        <w:t xml:space="preserve"> assets.  </w:t>
      </w:r>
      <w:r w:rsidR="002E6F83">
        <w:rPr>
          <w:szCs w:val="20"/>
        </w:rPr>
        <w:t xml:space="preserve">Email </w:t>
      </w:r>
      <w:hyperlink r:id="rId11" w:history="1">
        <w:r w:rsidR="002E6F83" w:rsidRPr="00C13AAA">
          <w:rPr>
            <w:rStyle w:val="Hyperlink"/>
            <w:szCs w:val="20"/>
          </w:rPr>
          <w:t>bacarr@tarrantcounty.com</w:t>
        </w:r>
      </w:hyperlink>
      <w:r w:rsidR="00D57C76" w:rsidRPr="002E6F83">
        <w:rPr>
          <w:szCs w:val="20"/>
        </w:rPr>
        <w:t xml:space="preserve"> </w:t>
      </w:r>
      <w:r w:rsidR="002E6F83">
        <w:rPr>
          <w:szCs w:val="20"/>
        </w:rPr>
        <w:t>if interested in going to</w:t>
      </w:r>
      <w:r w:rsidR="00D57C76" w:rsidRPr="002E6F83">
        <w:rPr>
          <w:szCs w:val="20"/>
        </w:rPr>
        <w:t xml:space="preserve"> meeting. 11:30 – 1:00 Monday</w:t>
      </w:r>
    </w:p>
    <w:p w:rsidR="00D57C76" w:rsidRPr="002E6F83" w:rsidRDefault="002E6F83" w:rsidP="002E6F83">
      <w:pPr>
        <w:pStyle w:val="ListParagraph"/>
        <w:numPr>
          <w:ilvl w:val="0"/>
          <w:numId w:val="9"/>
        </w:numPr>
        <w:spacing w:after="0" w:line="240" w:lineRule="auto"/>
        <w:rPr>
          <w:szCs w:val="20"/>
        </w:rPr>
      </w:pPr>
      <w:r>
        <w:rPr>
          <w:szCs w:val="20"/>
        </w:rPr>
        <w:t>Michalove: H</w:t>
      </w:r>
      <w:r w:rsidR="00D57C76" w:rsidRPr="002E6F83">
        <w:rPr>
          <w:szCs w:val="20"/>
        </w:rPr>
        <w:t xml:space="preserve">omeless connect </w:t>
      </w:r>
      <w:r>
        <w:rPr>
          <w:szCs w:val="20"/>
        </w:rPr>
        <w:t xml:space="preserve">is </w:t>
      </w:r>
      <w:r w:rsidR="00D57C76" w:rsidRPr="002E6F83">
        <w:rPr>
          <w:szCs w:val="20"/>
        </w:rPr>
        <w:t xml:space="preserve">set in </w:t>
      </w:r>
      <w:r>
        <w:rPr>
          <w:szCs w:val="20"/>
        </w:rPr>
        <w:t>A</w:t>
      </w:r>
      <w:r w:rsidR="00D57C76" w:rsidRPr="002E6F83">
        <w:rPr>
          <w:szCs w:val="20"/>
        </w:rPr>
        <w:t>pril</w:t>
      </w:r>
    </w:p>
    <w:p w:rsidR="00D57C76" w:rsidRPr="002E6F83" w:rsidRDefault="002E6F83" w:rsidP="002E6F83">
      <w:pPr>
        <w:pStyle w:val="ListParagraph"/>
        <w:numPr>
          <w:ilvl w:val="0"/>
          <w:numId w:val="9"/>
        </w:numPr>
        <w:spacing w:after="0" w:line="240" w:lineRule="auto"/>
        <w:rPr>
          <w:szCs w:val="20"/>
        </w:rPr>
      </w:pPr>
      <w:r>
        <w:rPr>
          <w:szCs w:val="20"/>
        </w:rPr>
        <w:t>Michalove: Thornton’s</w:t>
      </w:r>
      <w:r w:rsidR="00D57C76" w:rsidRPr="002E6F83">
        <w:rPr>
          <w:szCs w:val="20"/>
        </w:rPr>
        <w:t xml:space="preserve"> last board meeting</w:t>
      </w:r>
    </w:p>
    <w:p w:rsidR="00D57C76" w:rsidRPr="002E6F83" w:rsidRDefault="002E6F83" w:rsidP="002E6F83">
      <w:pPr>
        <w:pStyle w:val="ListParagraph"/>
        <w:numPr>
          <w:ilvl w:val="7"/>
          <w:numId w:val="8"/>
        </w:numPr>
        <w:spacing w:after="0" w:line="240" w:lineRule="auto"/>
        <w:rPr>
          <w:szCs w:val="20"/>
        </w:rPr>
      </w:pPr>
      <w:r>
        <w:rPr>
          <w:szCs w:val="20"/>
        </w:rPr>
        <w:t>Thornton: T</w:t>
      </w:r>
      <w:r w:rsidR="00D57C76" w:rsidRPr="002E6F83">
        <w:rPr>
          <w:szCs w:val="20"/>
        </w:rPr>
        <w:t>hank Trevin, Jason</w:t>
      </w:r>
      <w:r>
        <w:rPr>
          <w:szCs w:val="20"/>
        </w:rPr>
        <w:t>,</w:t>
      </w:r>
      <w:r w:rsidR="00D57C76" w:rsidRPr="002E6F83">
        <w:rPr>
          <w:szCs w:val="20"/>
        </w:rPr>
        <w:t xml:space="preserve"> and </w:t>
      </w:r>
      <w:r>
        <w:rPr>
          <w:szCs w:val="20"/>
        </w:rPr>
        <w:t>R</w:t>
      </w:r>
      <w:r w:rsidR="00D57C76" w:rsidRPr="002E6F83">
        <w:rPr>
          <w:szCs w:val="20"/>
        </w:rPr>
        <w:t xml:space="preserve">obyn for service </w:t>
      </w:r>
    </w:p>
    <w:p w:rsidR="003F7F29" w:rsidRDefault="003F7F29" w:rsidP="003F7F29">
      <w:pPr>
        <w:pStyle w:val="ListParagraph"/>
        <w:numPr>
          <w:ilvl w:val="0"/>
          <w:numId w:val="8"/>
        </w:numPr>
        <w:spacing w:after="0" w:line="240" w:lineRule="auto"/>
        <w:rPr>
          <w:szCs w:val="20"/>
        </w:rPr>
      </w:pPr>
      <w:r>
        <w:rPr>
          <w:szCs w:val="20"/>
        </w:rPr>
        <w:t>Public Comment</w:t>
      </w:r>
      <w:r w:rsidR="00A672AD">
        <w:rPr>
          <w:szCs w:val="20"/>
        </w:rPr>
        <w:t xml:space="preserve"> </w:t>
      </w:r>
      <w:r w:rsidR="00B62B3E">
        <w:rPr>
          <w:szCs w:val="20"/>
        </w:rPr>
        <w:t>Michalove</w:t>
      </w:r>
    </w:p>
    <w:p w:rsidR="00A6528A" w:rsidRPr="003F7F29" w:rsidRDefault="00A672AD" w:rsidP="003F7F29">
      <w:pPr>
        <w:pStyle w:val="ListParagraph"/>
        <w:numPr>
          <w:ilvl w:val="0"/>
          <w:numId w:val="8"/>
        </w:numPr>
        <w:spacing w:after="0" w:line="240" w:lineRule="auto"/>
        <w:rPr>
          <w:szCs w:val="20"/>
        </w:rPr>
      </w:pPr>
      <w:bookmarkStart w:id="1" w:name="_GoBack"/>
      <w:bookmarkEnd w:id="1"/>
      <w:r>
        <w:rPr>
          <w:szCs w:val="20"/>
        </w:rPr>
        <w:t xml:space="preserve">Adjournment </w:t>
      </w:r>
      <w:r w:rsidR="00B62B3E">
        <w:rPr>
          <w:szCs w:val="20"/>
        </w:rPr>
        <w:t>Michalove</w:t>
      </w:r>
      <w:r w:rsidR="00D57C76">
        <w:rPr>
          <w:szCs w:val="20"/>
        </w:rPr>
        <w:t xml:space="preserve"> 12:56</w:t>
      </w:r>
    </w:p>
    <w:p w:rsidR="007474D4" w:rsidRPr="007474D4" w:rsidRDefault="007474D4" w:rsidP="008E740E">
      <w:pPr>
        <w:spacing w:after="0" w:line="240" w:lineRule="auto"/>
        <w:jc w:val="center"/>
        <w:rPr>
          <w:i/>
          <w:sz w:val="18"/>
          <w:szCs w:val="20"/>
        </w:rPr>
      </w:pPr>
    </w:p>
    <w:p w:rsidR="00FF0C96" w:rsidRDefault="00FF0C96" w:rsidP="008E740E">
      <w:pPr>
        <w:spacing w:after="0" w:line="240" w:lineRule="auto"/>
        <w:jc w:val="center"/>
        <w:rPr>
          <w:i/>
          <w:sz w:val="20"/>
          <w:szCs w:val="20"/>
        </w:rPr>
      </w:pPr>
    </w:p>
    <w:p w:rsidR="003F7F29" w:rsidRDefault="003F7F29" w:rsidP="008E740E">
      <w:pPr>
        <w:spacing w:after="0" w:line="240" w:lineRule="auto"/>
        <w:jc w:val="center"/>
        <w:rPr>
          <w:i/>
          <w:sz w:val="20"/>
          <w:szCs w:val="20"/>
        </w:rPr>
      </w:pPr>
    </w:p>
    <w:p w:rsidR="003F7F29" w:rsidRDefault="003F7F29" w:rsidP="008E740E">
      <w:pPr>
        <w:spacing w:after="0" w:line="240" w:lineRule="auto"/>
        <w:jc w:val="center"/>
        <w:rPr>
          <w:i/>
          <w:sz w:val="20"/>
          <w:szCs w:val="20"/>
        </w:rPr>
      </w:pPr>
    </w:p>
    <w:p w:rsidR="003F7F29" w:rsidRDefault="003F7F29" w:rsidP="008E740E">
      <w:pPr>
        <w:spacing w:after="0" w:line="240" w:lineRule="auto"/>
        <w:jc w:val="center"/>
        <w:rPr>
          <w:i/>
          <w:sz w:val="20"/>
          <w:szCs w:val="20"/>
        </w:rPr>
      </w:pPr>
    </w:p>
    <w:p w:rsidR="003F7F29" w:rsidRDefault="003F7F29" w:rsidP="008E740E">
      <w:pPr>
        <w:spacing w:after="0" w:line="240" w:lineRule="auto"/>
        <w:jc w:val="center"/>
        <w:rPr>
          <w:i/>
          <w:sz w:val="20"/>
          <w:szCs w:val="20"/>
        </w:rPr>
      </w:pPr>
    </w:p>
    <w:p w:rsidR="003F7F29" w:rsidRDefault="003F7F29" w:rsidP="008E740E">
      <w:pPr>
        <w:spacing w:after="0" w:line="240" w:lineRule="auto"/>
        <w:jc w:val="center"/>
        <w:rPr>
          <w:i/>
          <w:sz w:val="20"/>
          <w:szCs w:val="20"/>
        </w:rPr>
      </w:pPr>
    </w:p>
    <w:p w:rsidR="003F7F29" w:rsidRDefault="003F7F29" w:rsidP="008E740E">
      <w:pPr>
        <w:spacing w:after="0" w:line="240" w:lineRule="auto"/>
        <w:jc w:val="center"/>
        <w:rPr>
          <w:i/>
          <w:sz w:val="20"/>
          <w:szCs w:val="20"/>
        </w:rPr>
      </w:pPr>
    </w:p>
    <w:p w:rsidR="003F7F29" w:rsidRDefault="003F7F29" w:rsidP="008E740E">
      <w:pPr>
        <w:spacing w:after="0" w:line="240" w:lineRule="auto"/>
        <w:jc w:val="center"/>
        <w:rPr>
          <w:i/>
          <w:sz w:val="20"/>
          <w:szCs w:val="20"/>
        </w:rPr>
      </w:pPr>
    </w:p>
    <w:p w:rsidR="003F7F29" w:rsidRDefault="003F7F29" w:rsidP="008E740E">
      <w:pPr>
        <w:spacing w:after="0" w:line="240" w:lineRule="auto"/>
        <w:jc w:val="center"/>
        <w:rPr>
          <w:i/>
          <w:sz w:val="20"/>
          <w:szCs w:val="20"/>
        </w:rPr>
      </w:pPr>
    </w:p>
    <w:p w:rsidR="003F7F29" w:rsidRDefault="003F7F29" w:rsidP="008E740E">
      <w:pPr>
        <w:spacing w:after="0" w:line="240" w:lineRule="auto"/>
        <w:jc w:val="center"/>
        <w:rPr>
          <w:i/>
          <w:sz w:val="20"/>
          <w:szCs w:val="20"/>
        </w:rPr>
      </w:pPr>
    </w:p>
    <w:p w:rsidR="003F7F29" w:rsidRDefault="003F7F29" w:rsidP="008E740E">
      <w:pPr>
        <w:spacing w:after="0" w:line="240" w:lineRule="auto"/>
        <w:jc w:val="center"/>
        <w:rPr>
          <w:i/>
          <w:sz w:val="20"/>
          <w:szCs w:val="20"/>
        </w:rPr>
      </w:pPr>
    </w:p>
    <w:p w:rsidR="003F7F29" w:rsidRDefault="003F7F29" w:rsidP="008E740E">
      <w:pPr>
        <w:spacing w:after="0" w:line="240" w:lineRule="auto"/>
        <w:jc w:val="center"/>
        <w:rPr>
          <w:i/>
          <w:sz w:val="20"/>
          <w:szCs w:val="20"/>
        </w:rPr>
      </w:pPr>
    </w:p>
    <w:p w:rsidR="003F7F29" w:rsidRDefault="003F7F29" w:rsidP="008E740E">
      <w:pPr>
        <w:spacing w:after="0" w:line="240" w:lineRule="auto"/>
        <w:jc w:val="center"/>
        <w:rPr>
          <w:i/>
          <w:sz w:val="20"/>
          <w:szCs w:val="20"/>
        </w:rPr>
      </w:pPr>
    </w:p>
    <w:p w:rsidR="00FF0C96" w:rsidRDefault="00FF0C96" w:rsidP="008E740E">
      <w:pPr>
        <w:spacing w:after="0" w:line="240" w:lineRule="auto"/>
        <w:jc w:val="center"/>
        <w:rPr>
          <w:i/>
          <w:sz w:val="20"/>
          <w:szCs w:val="20"/>
        </w:rPr>
      </w:pPr>
    </w:p>
    <w:p w:rsidR="00FF0C96" w:rsidRDefault="00FF0C96" w:rsidP="008E740E">
      <w:pPr>
        <w:spacing w:after="0" w:line="240" w:lineRule="auto"/>
        <w:jc w:val="center"/>
        <w:rPr>
          <w:i/>
          <w:sz w:val="20"/>
          <w:szCs w:val="20"/>
        </w:rPr>
      </w:pPr>
    </w:p>
    <w:p w:rsidR="007474D4" w:rsidRDefault="3F6C5F08" w:rsidP="3F6C5F08">
      <w:pPr>
        <w:spacing w:after="0" w:line="240" w:lineRule="auto"/>
        <w:jc w:val="center"/>
        <w:rPr>
          <w:i/>
          <w:iCs/>
          <w:sz w:val="20"/>
          <w:szCs w:val="20"/>
        </w:rPr>
      </w:pPr>
      <w:r w:rsidRPr="3F6C5F08">
        <w:rPr>
          <w:i/>
          <w:iCs/>
          <w:sz w:val="20"/>
          <w:szCs w:val="20"/>
        </w:rPr>
        <w:t xml:space="preserve">The Fort Worth/ Arlington/ Tarrant County Continuum of Care (also known by its HUD designation, “TX-601”) serves as the planning and coordinating body for the efforts to prevent and end homelessness in Tarrant and Parker Counties.  Meetings may be recorded.  General Membership and Continuum of Care (CoC) Board meetings are open to the public.  CoC Board Members are selected annually in accordance with the </w:t>
      </w:r>
      <w:hyperlink r:id="rId12">
        <w:r w:rsidRPr="3F6C5F08">
          <w:rPr>
            <w:rStyle w:val="Hyperlink"/>
            <w:i/>
            <w:iCs/>
            <w:color w:val="auto"/>
            <w:sz w:val="20"/>
            <w:szCs w:val="20"/>
          </w:rPr>
          <w:t>CoC Charter</w:t>
        </w:r>
      </w:hyperlink>
      <w:r w:rsidRPr="3F6C5F08">
        <w:rPr>
          <w:i/>
          <w:iCs/>
          <w:sz w:val="20"/>
          <w:szCs w:val="20"/>
        </w:rPr>
        <w:t xml:space="preserve"> and after a public call for nominations.  The Tarrant County Homeless Coalition (TCHC) serves as the Lead Agency, Collaborative Applicant, and HMIS Administrator for TX-601.</w:t>
      </w:r>
    </w:p>
    <w:p w:rsidR="00006E81" w:rsidRPr="007474D4" w:rsidRDefault="3F6C5F08" w:rsidP="3F6C5F08">
      <w:pPr>
        <w:spacing w:after="0" w:line="240" w:lineRule="auto"/>
        <w:jc w:val="center"/>
        <w:rPr>
          <w:i/>
          <w:iCs/>
          <w:sz w:val="20"/>
          <w:szCs w:val="20"/>
        </w:rPr>
      </w:pPr>
      <w:r w:rsidRPr="3F6C5F08">
        <w:rPr>
          <w:i/>
          <w:iCs/>
          <w:sz w:val="20"/>
          <w:szCs w:val="20"/>
        </w:rPr>
        <w:t xml:space="preserve">More information is available at </w:t>
      </w:r>
      <w:hyperlink r:id="rId13">
        <w:r w:rsidRPr="3F6C5F08">
          <w:rPr>
            <w:rStyle w:val="Hyperlink"/>
            <w:i/>
            <w:iCs/>
            <w:color w:val="auto"/>
            <w:sz w:val="20"/>
            <w:szCs w:val="20"/>
          </w:rPr>
          <w:t>www.AHomeWithHope.org</w:t>
        </w:r>
      </w:hyperlink>
      <w:r w:rsidRPr="3F6C5F08">
        <w:rPr>
          <w:i/>
          <w:iCs/>
          <w:sz w:val="20"/>
          <w:szCs w:val="20"/>
        </w:rPr>
        <w:t xml:space="preserve">. </w:t>
      </w:r>
    </w:p>
    <w:sectPr w:rsidR="00006E81" w:rsidRPr="007474D4" w:rsidSect="00A6528A">
      <w:headerReference w:type="default" r:id="rId14"/>
      <w:footerReference w:type="default" r:id="rId15"/>
      <w:pgSz w:w="12240" w:h="15840"/>
      <w:pgMar w:top="1440" w:right="1080" w:bottom="144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5DE" w:rsidRDefault="007805DE" w:rsidP="0062674F">
      <w:pPr>
        <w:spacing w:after="0" w:line="240" w:lineRule="auto"/>
      </w:pPr>
      <w:r>
        <w:separator/>
      </w:r>
    </w:p>
  </w:endnote>
  <w:endnote w:type="continuationSeparator" w:id="0">
    <w:p w:rsidR="007805DE" w:rsidRDefault="007805DE" w:rsidP="0062674F">
      <w:pPr>
        <w:spacing w:after="0" w:line="240" w:lineRule="auto"/>
      </w:pPr>
      <w:r>
        <w:continuationSeparator/>
      </w:r>
    </w:p>
  </w:endnote>
  <w:endnote w:type="continuationNotice" w:id="1">
    <w:p w:rsidR="007805DE" w:rsidRDefault="007805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rPr>
      <w:id w:val="-1240166873"/>
      <w:docPartObj>
        <w:docPartGallery w:val="Page Numbers (Bottom of Page)"/>
        <w:docPartUnique/>
      </w:docPartObj>
    </w:sdtPr>
    <w:sdtContent>
      <w:sdt>
        <w:sdtPr>
          <w:rPr>
            <w:i/>
            <w:sz w:val="18"/>
          </w:rPr>
          <w:id w:val="-1705238520"/>
          <w:docPartObj>
            <w:docPartGallery w:val="Page Numbers (Top of Page)"/>
            <w:docPartUnique/>
          </w:docPartObj>
        </w:sdtPr>
        <w:sdtContent>
          <w:p w:rsidR="001D131B" w:rsidRPr="00BA41F5" w:rsidRDefault="001D131B" w:rsidP="3F6C5F08">
            <w:pPr>
              <w:pStyle w:val="Footer"/>
              <w:rPr>
                <w:i/>
                <w:iCs/>
                <w:sz w:val="18"/>
                <w:szCs w:val="18"/>
              </w:rPr>
            </w:pPr>
            <w:r w:rsidRPr="3F6C5F08">
              <w:rPr>
                <w:i/>
                <w:iCs/>
                <w:sz w:val="20"/>
                <w:szCs w:val="20"/>
              </w:rPr>
              <w:t xml:space="preserve">Page </w:t>
            </w:r>
            <w:r w:rsidRPr="3F6C5F08">
              <w:rPr>
                <w:i/>
                <w:iCs/>
                <w:noProof/>
                <w:sz w:val="20"/>
                <w:szCs w:val="20"/>
              </w:rPr>
              <w:fldChar w:fldCharType="begin"/>
            </w:r>
            <w:r w:rsidRPr="3F6C5F08">
              <w:rPr>
                <w:i/>
                <w:iCs/>
                <w:noProof/>
                <w:sz w:val="20"/>
                <w:szCs w:val="20"/>
              </w:rPr>
              <w:instrText xml:space="preserve"> PAGE </w:instrText>
            </w:r>
            <w:r w:rsidRPr="3F6C5F08">
              <w:rPr>
                <w:i/>
                <w:iCs/>
                <w:noProof/>
                <w:sz w:val="20"/>
                <w:szCs w:val="20"/>
              </w:rPr>
              <w:fldChar w:fldCharType="separate"/>
            </w:r>
            <w:r w:rsidR="002E6F83">
              <w:rPr>
                <w:i/>
                <w:iCs/>
                <w:noProof/>
                <w:sz w:val="20"/>
                <w:szCs w:val="20"/>
              </w:rPr>
              <w:t>4</w:t>
            </w:r>
            <w:r w:rsidRPr="3F6C5F08">
              <w:rPr>
                <w:i/>
                <w:iCs/>
                <w:noProof/>
                <w:sz w:val="20"/>
                <w:szCs w:val="20"/>
              </w:rPr>
              <w:fldChar w:fldCharType="end"/>
            </w:r>
            <w:r w:rsidRPr="3F6C5F08">
              <w:rPr>
                <w:i/>
                <w:iCs/>
                <w:sz w:val="20"/>
                <w:szCs w:val="20"/>
              </w:rPr>
              <w:t xml:space="preserve"> of </w:t>
            </w:r>
            <w:r w:rsidRPr="3F6C5F08">
              <w:rPr>
                <w:i/>
                <w:iCs/>
                <w:noProof/>
                <w:sz w:val="20"/>
                <w:szCs w:val="20"/>
              </w:rPr>
              <w:fldChar w:fldCharType="begin"/>
            </w:r>
            <w:r w:rsidRPr="3F6C5F08">
              <w:rPr>
                <w:i/>
                <w:iCs/>
                <w:noProof/>
                <w:sz w:val="20"/>
                <w:szCs w:val="20"/>
              </w:rPr>
              <w:instrText xml:space="preserve"> NUMPAGES  </w:instrText>
            </w:r>
            <w:r w:rsidRPr="3F6C5F08">
              <w:rPr>
                <w:i/>
                <w:iCs/>
                <w:noProof/>
                <w:sz w:val="20"/>
                <w:szCs w:val="20"/>
              </w:rPr>
              <w:fldChar w:fldCharType="separate"/>
            </w:r>
            <w:r w:rsidR="002E6F83">
              <w:rPr>
                <w:i/>
                <w:iCs/>
                <w:noProof/>
                <w:sz w:val="20"/>
                <w:szCs w:val="20"/>
              </w:rPr>
              <w:t>4</w:t>
            </w:r>
            <w:r w:rsidRPr="3F6C5F08">
              <w:rPr>
                <w:i/>
                <w:i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5DE" w:rsidRDefault="007805DE" w:rsidP="0062674F">
      <w:pPr>
        <w:spacing w:after="0" w:line="240" w:lineRule="auto"/>
      </w:pPr>
      <w:r>
        <w:separator/>
      </w:r>
    </w:p>
  </w:footnote>
  <w:footnote w:type="continuationSeparator" w:id="0">
    <w:p w:rsidR="007805DE" w:rsidRDefault="007805DE" w:rsidP="0062674F">
      <w:pPr>
        <w:spacing w:after="0" w:line="240" w:lineRule="auto"/>
      </w:pPr>
      <w:r>
        <w:continuationSeparator/>
      </w:r>
    </w:p>
  </w:footnote>
  <w:footnote w:type="continuationNotice" w:id="1">
    <w:p w:rsidR="007805DE" w:rsidRDefault="007805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31B" w:rsidRDefault="001D131B" w:rsidP="0062674F">
    <w:pPr>
      <w:pStyle w:val="Header"/>
      <w:jc w:val="center"/>
    </w:pPr>
    <w:r w:rsidRPr="3F6C5F08">
      <w:rPr>
        <w:b/>
        <w:bCs/>
        <w:sz w:val="36"/>
        <w:szCs w:val="36"/>
      </w:rPr>
      <w:t>Continuum of Care (CoC) Board of Directors Meeting</w:t>
    </w:r>
    <w:r>
      <w:br/>
    </w:r>
    <w:r w:rsidRPr="3F6C5F08">
      <w:rPr>
        <w:b/>
        <w:bCs/>
        <w:i/>
        <w:iCs/>
        <w:sz w:val="28"/>
        <w:szCs w:val="28"/>
      </w:rPr>
      <w:t>Fort Worth/ Arlington/ Tarrant County (TX-601)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09E3"/>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703528"/>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44703"/>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F007110"/>
    <w:multiLevelType w:val="hybridMultilevel"/>
    <w:tmpl w:val="477CC9BE"/>
    <w:lvl w:ilvl="0" w:tplc="F8CA1E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5A350A"/>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D356A6"/>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D145EDF"/>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E394207"/>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0A07AE7"/>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4"/>
  </w:num>
  <w:num w:numId="3">
    <w:abstractNumId w:val="5"/>
  </w:num>
  <w:num w:numId="4">
    <w:abstractNumId w:val="1"/>
  </w:num>
  <w:num w:numId="5">
    <w:abstractNumId w:val="2"/>
  </w:num>
  <w:num w:numId="6">
    <w:abstractNumId w:val="6"/>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16E"/>
    <w:rsid w:val="00005816"/>
    <w:rsid w:val="00006E81"/>
    <w:rsid w:val="00014047"/>
    <w:rsid w:val="00050454"/>
    <w:rsid w:val="00075812"/>
    <w:rsid w:val="00077019"/>
    <w:rsid w:val="00085762"/>
    <w:rsid w:val="000A0366"/>
    <w:rsid w:val="000A12F9"/>
    <w:rsid w:val="000A7191"/>
    <w:rsid w:val="000B2696"/>
    <w:rsid w:val="000B373A"/>
    <w:rsid w:val="000B467A"/>
    <w:rsid w:val="000B4A95"/>
    <w:rsid w:val="000D1329"/>
    <w:rsid w:val="000F3698"/>
    <w:rsid w:val="000F3CB9"/>
    <w:rsid w:val="000F3FC8"/>
    <w:rsid w:val="000F459F"/>
    <w:rsid w:val="000F7A64"/>
    <w:rsid w:val="00107BB8"/>
    <w:rsid w:val="00107DF9"/>
    <w:rsid w:val="00112384"/>
    <w:rsid w:val="00112B59"/>
    <w:rsid w:val="00122712"/>
    <w:rsid w:val="00126AC2"/>
    <w:rsid w:val="00133EEC"/>
    <w:rsid w:val="00133FF5"/>
    <w:rsid w:val="00143B5A"/>
    <w:rsid w:val="00143CAB"/>
    <w:rsid w:val="0014577A"/>
    <w:rsid w:val="0015739E"/>
    <w:rsid w:val="001602A3"/>
    <w:rsid w:val="001605A3"/>
    <w:rsid w:val="00163F54"/>
    <w:rsid w:val="00165B62"/>
    <w:rsid w:val="0019067B"/>
    <w:rsid w:val="00191DB0"/>
    <w:rsid w:val="001A6E18"/>
    <w:rsid w:val="001B0ACC"/>
    <w:rsid w:val="001B3D5D"/>
    <w:rsid w:val="001B76E3"/>
    <w:rsid w:val="001D131B"/>
    <w:rsid w:val="001E1014"/>
    <w:rsid w:val="001E1494"/>
    <w:rsid w:val="001E5D9D"/>
    <w:rsid w:val="00213F66"/>
    <w:rsid w:val="00226B51"/>
    <w:rsid w:val="00232649"/>
    <w:rsid w:val="00234FDC"/>
    <w:rsid w:val="00241725"/>
    <w:rsid w:val="00241D69"/>
    <w:rsid w:val="0024330C"/>
    <w:rsid w:val="00255E77"/>
    <w:rsid w:val="002771CF"/>
    <w:rsid w:val="00282AAD"/>
    <w:rsid w:val="00283475"/>
    <w:rsid w:val="002844B0"/>
    <w:rsid w:val="00284CB7"/>
    <w:rsid w:val="002C1742"/>
    <w:rsid w:val="002C2430"/>
    <w:rsid w:val="002D37A3"/>
    <w:rsid w:val="002D5C4F"/>
    <w:rsid w:val="002E2F31"/>
    <w:rsid w:val="002E6F83"/>
    <w:rsid w:val="002F5C6E"/>
    <w:rsid w:val="002F6C35"/>
    <w:rsid w:val="00300D2F"/>
    <w:rsid w:val="00301040"/>
    <w:rsid w:val="0030513C"/>
    <w:rsid w:val="0031730E"/>
    <w:rsid w:val="003210ED"/>
    <w:rsid w:val="00323AC4"/>
    <w:rsid w:val="00326FF0"/>
    <w:rsid w:val="00334E90"/>
    <w:rsid w:val="00360832"/>
    <w:rsid w:val="00365638"/>
    <w:rsid w:val="00371A37"/>
    <w:rsid w:val="003939F1"/>
    <w:rsid w:val="00393FD1"/>
    <w:rsid w:val="003A061E"/>
    <w:rsid w:val="003A774F"/>
    <w:rsid w:val="003B4239"/>
    <w:rsid w:val="003B722D"/>
    <w:rsid w:val="003C221B"/>
    <w:rsid w:val="003D1CF4"/>
    <w:rsid w:val="003D3D93"/>
    <w:rsid w:val="003D6D40"/>
    <w:rsid w:val="003E790B"/>
    <w:rsid w:val="003F7F29"/>
    <w:rsid w:val="00404125"/>
    <w:rsid w:val="00404DF3"/>
    <w:rsid w:val="00411AF1"/>
    <w:rsid w:val="00412C91"/>
    <w:rsid w:val="00413431"/>
    <w:rsid w:val="00424402"/>
    <w:rsid w:val="0042626C"/>
    <w:rsid w:val="00427C64"/>
    <w:rsid w:val="00437A41"/>
    <w:rsid w:val="004451C8"/>
    <w:rsid w:val="004648DA"/>
    <w:rsid w:val="00467E66"/>
    <w:rsid w:val="0047618B"/>
    <w:rsid w:val="00481177"/>
    <w:rsid w:val="00485EE3"/>
    <w:rsid w:val="004917AB"/>
    <w:rsid w:val="00491854"/>
    <w:rsid w:val="00493DD1"/>
    <w:rsid w:val="00495E8D"/>
    <w:rsid w:val="004A6B94"/>
    <w:rsid w:val="004A6D29"/>
    <w:rsid w:val="004B16EF"/>
    <w:rsid w:val="004B39A6"/>
    <w:rsid w:val="004C162D"/>
    <w:rsid w:val="004E7A9F"/>
    <w:rsid w:val="00506908"/>
    <w:rsid w:val="00506B14"/>
    <w:rsid w:val="00513F01"/>
    <w:rsid w:val="00515C9D"/>
    <w:rsid w:val="00521871"/>
    <w:rsid w:val="00532C71"/>
    <w:rsid w:val="0053347D"/>
    <w:rsid w:val="00546E09"/>
    <w:rsid w:val="005478C7"/>
    <w:rsid w:val="00556BA9"/>
    <w:rsid w:val="0056788F"/>
    <w:rsid w:val="00570867"/>
    <w:rsid w:val="0057368A"/>
    <w:rsid w:val="005744A5"/>
    <w:rsid w:val="00576DF9"/>
    <w:rsid w:val="00581920"/>
    <w:rsid w:val="0058330F"/>
    <w:rsid w:val="00594B8A"/>
    <w:rsid w:val="005B6964"/>
    <w:rsid w:val="005C0244"/>
    <w:rsid w:val="005C62A1"/>
    <w:rsid w:val="005C7C0E"/>
    <w:rsid w:val="005E40A3"/>
    <w:rsid w:val="005F2E2E"/>
    <w:rsid w:val="005F510C"/>
    <w:rsid w:val="0060697D"/>
    <w:rsid w:val="00613CCC"/>
    <w:rsid w:val="006155C5"/>
    <w:rsid w:val="00620EBF"/>
    <w:rsid w:val="0062571E"/>
    <w:rsid w:val="006257D1"/>
    <w:rsid w:val="0062674F"/>
    <w:rsid w:val="0063223C"/>
    <w:rsid w:val="006334DC"/>
    <w:rsid w:val="00651ADA"/>
    <w:rsid w:val="006528C5"/>
    <w:rsid w:val="00655086"/>
    <w:rsid w:val="00661D34"/>
    <w:rsid w:val="00665205"/>
    <w:rsid w:val="00682A46"/>
    <w:rsid w:val="006871B0"/>
    <w:rsid w:val="006A6731"/>
    <w:rsid w:val="006B4DBD"/>
    <w:rsid w:val="006D1A14"/>
    <w:rsid w:val="006D5036"/>
    <w:rsid w:val="006E0E8F"/>
    <w:rsid w:val="007073CA"/>
    <w:rsid w:val="00724E2B"/>
    <w:rsid w:val="0072685A"/>
    <w:rsid w:val="0073618D"/>
    <w:rsid w:val="0074050D"/>
    <w:rsid w:val="007474D4"/>
    <w:rsid w:val="00747AE3"/>
    <w:rsid w:val="00750438"/>
    <w:rsid w:val="0075716E"/>
    <w:rsid w:val="007734BF"/>
    <w:rsid w:val="00774931"/>
    <w:rsid w:val="0077758D"/>
    <w:rsid w:val="007805DE"/>
    <w:rsid w:val="007841F3"/>
    <w:rsid w:val="00786494"/>
    <w:rsid w:val="00791D07"/>
    <w:rsid w:val="007A33AE"/>
    <w:rsid w:val="007C74DC"/>
    <w:rsid w:val="007D518A"/>
    <w:rsid w:val="007D6558"/>
    <w:rsid w:val="007F33D8"/>
    <w:rsid w:val="00801A8F"/>
    <w:rsid w:val="008024E4"/>
    <w:rsid w:val="008042F0"/>
    <w:rsid w:val="00804652"/>
    <w:rsid w:val="00806D51"/>
    <w:rsid w:val="00820982"/>
    <w:rsid w:val="008262D2"/>
    <w:rsid w:val="008303A8"/>
    <w:rsid w:val="00830F4A"/>
    <w:rsid w:val="00843A88"/>
    <w:rsid w:val="00845AAB"/>
    <w:rsid w:val="00845E58"/>
    <w:rsid w:val="00860515"/>
    <w:rsid w:val="008618B0"/>
    <w:rsid w:val="008772B6"/>
    <w:rsid w:val="008847CD"/>
    <w:rsid w:val="008959FA"/>
    <w:rsid w:val="008A572F"/>
    <w:rsid w:val="008B3962"/>
    <w:rsid w:val="008D0804"/>
    <w:rsid w:val="008D7362"/>
    <w:rsid w:val="008E0FE2"/>
    <w:rsid w:val="008E124B"/>
    <w:rsid w:val="008E6578"/>
    <w:rsid w:val="008E740E"/>
    <w:rsid w:val="008F3983"/>
    <w:rsid w:val="008F736C"/>
    <w:rsid w:val="00913D70"/>
    <w:rsid w:val="0092130B"/>
    <w:rsid w:val="00935F9F"/>
    <w:rsid w:val="00941181"/>
    <w:rsid w:val="00943735"/>
    <w:rsid w:val="0094502C"/>
    <w:rsid w:val="00950E8D"/>
    <w:rsid w:val="009530E9"/>
    <w:rsid w:val="00954AE2"/>
    <w:rsid w:val="00965094"/>
    <w:rsid w:val="00967820"/>
    <w:rsid w:val="009913A8"/>
    <w:rsid w:val="009972FD"/>
    <w:rsid w:val="009A670C"/>
    <w:rsid w:val="009B68D9"/>
    <w:rsid w:val="009B75AA"/>
    <w:rsid w:val="009D17E3"/>
    <w:rsid w:val="009D2036"/>
    <w:rsid w:val="009D7BA1"/>
    <w:rsid w:val="009F0D09"/>
    <w:rsid w:val="009F3766"/>
    <w:rsid w:val="00A02766"/>
    <w:rsid w:val="00A20453"/>
    <w:rsid w:val="00A23418"/>
    <w:rsid w:val="00A26549"/>
    <w:rsid w:val="00A33E0F"/>
    <w:rsid w:val="00A407F9"/>
    <w:rsid w:val="00A46D0C"/>
    <w:rsid w:val="00A51C5F"/>
    <w:rsid w:val="00A53895"/>
    <w:rsid w:val="00A6528A"/>
    <w:rsid w:val="00A663F1"/>
    <w:rsid w:val="00A672AD"/>
    <w:rsid w:val="00A82C28"/>
    <w:rsid w:val="00A869A1"/>
    <w:rsid w:val="00AA17EB"/>
    <w:rsid w:val="00AA1B30"/>
    <w:rsid w:val="00AA6D21"/>
    <w:rsid w:val="00AC606A"/>
    <w:rsid w:val="00AD0864"/>
    <w:rsid w:val="00AD374D"/>
    <w:rsid w:val="00AE22A8"/>
    <w:rsid w:val="00AE2E36"/>
    <w:rsid w:val="00AF0553"/>
    <w:rsid w:val="00AF1B58"/>
    <w:rsid w:val="00B03AD1"/>
    <w:rsid w:val="00B15E51"/>
    <w:rsid w:val="00B23DC6"/>
    <w:rsid w:val="00B25011"/>
    <w:rsid w:val="00B251B0"/>
    <w:rsid w:val="00B31719"/>
    <w:rsid w:val="00B36C89"/>
    <w:rsid w:val="00B40100"/>
    <w:rsid w:val="00B4068E"/>
    <w:rsid w:val="00B527AF"/>
    <w:rsid w:val="00B62B3E"/>
    <w:rsid w:val="00B7179E"/>
    <w:rsid w:val="00B74AD5"/>
    <w:rsid w:val="00B837DD"/>
    <w:rsid w:val="00B9065F"/>
    <w:rsid w:val="00B91556"/>
    <w:rsid w:val="00B91FC3"/>
    <w:rsid w:val="00B94CA5"/>
    <w:rsid w:val="00B96BFD"/>
    <w:rsid w:val="00BA191D"/>
    <w:rsid w:val="00BA3263"/>
    <w:rsid w:val="00BA334D"/>
    <w:rsid w:val="00BA41F5"/>
    <w:rsid w:val="00BA44D9"/>
    <w:rsid w:val="00BB5002"/>
    <w:rsid w:val="00BD1700"/>
    <w:rsid w:val="00BD31A7"/>
    <w:rsid w:val="00BE0219"/>
    <w:rsid w:val="00BE32EB"/>
    <w:rsid w:val="00BF7435"/>
    <w:rsid w:val="00BF767A"/>
    <w:rsid w:val="00C02D3F"/>
    <w:rsid w:val="00C11C44"/>
    <w:rsid w:val="00C2205C"/>
    <w:rsid w:val="00C44928"/>
    <w:rsid w:val="00C4727F"/>
    <w:rsid w:val="00C67653"/>
    <w:rsid w:val="00C875FD"/>
    <w:rsid w:val="00C93DC7"/>
    <w:rsid w:val="00C94CD6"/>
    <w:rsid w:val="00C96CBC"/>
    <w:rsid w:val="00CA2055"/>
    <w:rsid w:val="00CA7367"/>
    <w:rsid w:val="00CB20B5"/>
    <w:rsid w:val="00CC06D3"/>
    <w:rsid w:val="00CC37DD"/>
    <w:rsid w:val="00CD4FBB"/>
    <w:rsid w:val="00CE1A26"/>
    <w:rsid w:val="00CE52F3"/>
    <w:rsid w:val="00CF1A4D"/>
    <w:rsid w:val="00CF68BA"/>
    <w:rsid w:val="00D10FBC"/>
    <w:rsid w:val="00D16103"/>
    <w:rsid w:val="00D17330"/>
    <w:rsid w:val="00D365CE"/>
    <w:rsid w:val="00D36870"/>
    <w:rsid w:val="00D37349"/>
    <w:rsid w:val="00D55948"/>
    <w:rsid w:val="00D57C76"/>
    <w:rsid w:val="00D73407"/>
    <w:rsid w:val="00D7346D"/>
    <w:rsid w:val="00D923B4"/>
    <w:rsid w:val="00D97CEC"/>
    <w:rsid w:val="00DD14A4"/>
    <w:rsid w:val="00DF1155"/>
    <w:rsid w:val="00DF1BA9"/>
    <w:rsid w:val="00E017B1"/>
    <w:rsid w:val="00E07825"/>
    <w:rsid w:val="00E23508"/>
    <w:rsid w:val="00E24916"/>
    <w:rsid w:val="00E25113"/>
    <w:rsid w:val="00E25C50"/>
    <w:rsid w:val="00E6505A"/>
    <w:rsid w:val="00E67ED2"/>
    <w:rsid w:val="00E75CB7"/>
    <w:rsid w:val="00E771E9"/>
    <w:rsid w:val="00EB0C42"/>
    <w:rsid w:val="00EB4EB6"/>
    <w:rsid w:val="00EB6B9F"/>
    <w:rsid w:val="00ED275D"/>
    <w:rsid w:val="00F0152D"/>
    <w:rsid w:val="00F027A6"/>
    <w:rsid w:val="00F05E4E"/>
    <w:rsid w:val="00F075C2"/>
    <w:rsid w:val="00F13AC8"/>
    <w:rsid w:val="00F14AC3"/>
    <w:rsid w:val="00F308EB"/>
    <w:rsid w:val="00F37AE9"/>
    <w:rsid w:val="00F65A92"/>
    <w:rsid w:val="00F70212"/>
    <w:rsid w:val="00F70344"/>
    <w:rsid w:val="00F70A56"/>
    <w:rsid w:val="00F71C88"/>
    <w:rsid w:val="00F81A16"/>
    <w:rsid w:val="00F92DEF"/>
    <w:rsid w:val="00FB66F6"/>
    <w:rsid w:val="00FD2FD6"/>
    <w:rsid w:val="00FD71BA"/>
    <w:rsid w:val="00FF0C96"/>
    <w:rsid w:val="00FF70E4"/>
    <w:rsid w:val="3F6C5F08"/>
    <w:rsid w:val="7293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07F1C"/>
  <w15:chartTrackingRefBased/>
  <w15:docId w15:val="{056C34C6-9D30-4517-BAA7-4DB77541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74F"/>
  </w:style>
  <w:style w:type="paragraph" w:styleId="Footer">
    <w:name w:val="footer"/>
    <w:basedOn w:val="Normal"/>
    <w:link w:val="FooterChar"/>
    <w:uiPriority w:val="99"/>
    <w:unhideWhenUsed/>
    <w:rsid w:val="00626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74F"/>
  </w:style>
  <w:style w:type="character" w:styleId="Hyperlink">
    <w:name w:val="Hyperlink"/>
    <w:basedOn w:val="DefaultParagraphFont"/>
    <w:uiPriority w:val="99"/>
    <w:unhideWhenUsed/>
    <w:rsid w:val="003939F1"/>
    <w:rPr>
      <w:color w:val="0563C1" w:themeColor="hyperlink"/>
      <w:u w:val="single"/>
    </w:rPr>
  </w:style>
  <w:style w:type="paragraph" w:styleId="ListParagraph">
    <w:name w:val="List Paragraph"/>
    <w:basedOn w:val="Normal"/>
    <w:uiPriority w:val="34"/>
    <w:qFormat/>
    <w:rsid w:val="00532C71"/>
    <w:pPr>
      <w:ind w:left="720"/>
      <w:contextualSpacing/>
    </w:pPr>
  </w:style>
  <w:style w:type="character" w:styleId="FollowedHyperlink">
    <w:name w:val="FollowedHyperlink"/>
    <w:basedOn w:val="DefaultParagraphFont"/>
    <w:uiPriority w:val="99"/>
    <w:semiHidden/>
    <w:unhideWhenUsed/>
    <w:rsid w:val="00D17330"/>
    <w:rPr>
      <w:color w:val="954F72" w:themeColor="followedHyperlink"/>
      <w:u w:val="single"/>
    </w:rPr>
  </w:style>
  <w:style w:type="paragraph" w:styleId="BalloonText">
    <w:name w:val="Balloon Text"/>
    <w:basedOn w:val="Normal"/>
    <w:link w:val="BalloonTextChar"/>
    <w:uiPriority w:val="99"/>
    <w:semiHidden/>
    <w:unhideWhenUsed/>
    <w:rsid w:val="00747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4D4"/>
    <w:rPr>
      <w:rFonts w:ascii="Segoe UI" w:hAnsi="Segoe UI" w:cs="Segoe UI"/>
      <w:sz w:val="18"/>
      <w:szCs w:val="18"/>
    </w:rPr>
  </w:style>
  <w:style w:type="character" w:styleId="Mention">
    <w:name w:val="Mention"/>
    <w:basedOn w:val="DefaultParagraphFont"/>
    <w:uiPriority w:val="99"/>
    <w:semiHidden/>
    <w:unhideWhenUsed/>
    <w:rsid w:val="00404125"/>
    <w:rPr>
      <w:color w:val="2B579A"/>
      <w:shd w:val="clear" w:color="auto" w:fill="E6E6E6"/>
    </w:rPr>
  </w:style>
  <w:style w:type="character" w:customStyle="1" w:styleId="UnresolvedMention1">
    <w:name w:val="Unresolved Mention1"/>
    <w:basedOn w:val="DefaultParagraphFont"/>
    <w:uiPriority w:val="99"/>
    <w:semiHidden/>
    <w:unhideWhenUsed/>
    <w:rsid w:val="009D17E3"/>
    <w:rPr>
      <w:color w:val="808080"/>
      <w:shd w:val="clear" w:color="auto" w:fill="E6E6E6"/>
    </w:rPr>
  </w:style>
  <w:style w:type="character" w:styleId="UnresolvedMention">
    <w:name w:val="Unresolved Mention"/>
    <w:basedOn w:val="DefaultParagraphFont"/>
    <w:uiPriority w:val="99"/>
    <w:semiHidden/>
    <w:unhideWhenUsed/>
    <w:rsid w:val="002E6F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15172">
      <w:bodyDiv w:val="1"/>
      <w:marLeft w:val="0"/>
      <w:marRight w:val="0"/>
      <w:marTop w:val="0"/>
      <w:marBottom w:val="0"/>
      <w:divBdr>
        <w:top w:val="none" w:sz="0" w:space="0" w:color="auto"/>
        <w:left w:val="none" w:sz="0" w:space="0" w:color="auto"/>
        <w:bottom w:val="none" w:sz="0" w:space="0" w:color="auto"/>
        <w:right w:val="none" w:sz="0" w:space="0" w:color="auto"/>
      </w:divBdr>
    </w:div>
    <w:div w:id="256259657">
      <w:bodyDiv w:val="1"/>
      <w:marLeft w:val="0"/>
      <w:marRight w:val="0"/>
      <w:marTop w:val="0"/>
      <w:marBottom w:val="0"/>
      <w:divBdr>
        <w:top w:val="none" w:sz="0" w:space="0" w:color="auto"/>
        <w:left w:val="none" w:sz="0" w:space="0" w:color="auto"/>
        <w:bottom w:val="none" w:sz="0" w:space="0" w:color="auto"/>
        <w:right w:val="none" w:sz="0" w:space="0" w:color="auto"/>
      </w:divBdr>
    </w:div>
    <w:div w:id="553736614">
      <w:bodyDiv w:val="1"/>
      <w:marLeft w:val="0"/>
      <w:marRight w:val="0"/>
      <w:marTop w:val="0"/>
      <w:marBottom w:val="0"/>
      <w:divBdr>
        <w:top w:val="none" w:sz="0" w:space="0" w:color="auto"/>
        <w:left w:val="none" w:sz="0" w:space="0" w:color="auto"/>
        <w:bottom w:val="none" w:sz="0" w:space="0" w:color="auto"/>
        <w:right w:val="none" w:sz="0" w:space="0" w:color="auto"/>
      </w:divBdr>
    </w:div>
    <w:div w:id="602954362">
      <w:bodyDiv w:val="1"/>
      <w:marLeft w:val="0"/>
      <w:marRight w:val="0"/>
      <w:marTop w:val="0"/>
      <w:marBottom w:val="0"/>
      <w:divBdr>
        <w:top w:val="none" w:sz="0" w:space="0" w:color="auto"/>
        <w:left w:val="none" w:sz="0" w:space="0" w:color="auto"/>
        <w:bottom w:val="none" w:sz="0" w:space="0" w:color="auto"/>
        <w:right w:val="none" w:sz="0" w:space="0" w:color="auto"/>
      </w:divBdr>
    </w:div>
    <w:div w:id="688726231">
      <w:bodyDiv w:val="1"/>
      <w:marLeft w:val="0"/>
      <w:marRight w:val="0"/>
      <w:marTop w:val="0"/>
      <w:marBottom w:val="0"/>
      <w:divBdr>
        <w:top w:val="none" w:sz="0" w:space="0" w:color="auto"/>
        <w:left w:val="none" w:sz="0" w:space="0" w:color="auto"/>
        <w:bottom w:val="none" w:sz="0" w:space="0" w:color="auto"/>
        <w:right w:val="none" w:sz="0" w:space="0" w:color="auto"/>
      </w:divBdr>
    </w:div>
    <w:div w:id="715816485">
      <w:bodyDiv w:val="1"/>
      <w:marLeft w:val="0"/>
      <w:marRight w:val="0"/>
      <w:marTop w:val="0"/>
      <w:marBottom w:val="0"/>
      <w:divBdr>
        <w:top w:val="none" w:sz="0" w:space="0" w:color="auto"/>
        <w:left w:val="none" w:sz="0" w:space="0" w:color="auto"/>
        <w:bottom w:val="none" w:sz="0" w:space="0" w:color="auto"/>
        <w:right w:val="none" w:sz="0" w:space="0" w:color="auto"/>
      </w:divBdr>
    </w:div>
    <w:div w:id="848370728">
      <w:bodyDiv w:val="1"/>
      <w:marLeft w:val="0"/>
      <w:marRight w:val="0"/>
      <w:marTop w:val="0"/>
      <w:marBottom w:val="0"/>
      <w:divBdr>
        <w:top w:val="none" w:sz="0" w:space="0" w:color="auto"/>
        <w:left w:val="none" w:sz="0" w:space="0" w:color="auto"/>
        <w:bottom w:val="none" w:sz="0" w:space="0" w:color="auto"/>
        <w:right w:val="none" w:sz="0" w:space="0" w:color="auto"/>
      </w:divBdr>
    </w:div>
    <w:div w:id="1034229049">
      <w:bodyDiv w:val="1"/>
      <w:marLeft w:val="0"/>
      <w:marRight w:val="0"/>
      <w:marTop w:val="0"/>
      <w:marBottom w:val="0"/>
      <w:divBdr>
        <w:top w:val="none" w:sz="0" w:space="0" w:color="auto"/>
        <w:left w:val="none" w:sz="0" w:space="0" w:color="auto"/>
        <w:bottom w:val="none" w:sz="0" w:space="0" w:color="auto"/>
        <w:right w:val="none" w:sz="0" w:space="0" w:color="auto"/>
      </w:divBdr>
    </w:div>
    <w:div w:id="1062296007">
      <w:bodyDiv w:val="1"/>
      <w:marLeft w:val="0"/>
      <w:marRight w:val="0"/>
      <w:marTop w:val="0"/>
      <w:marBottom w:val="0"/>
      <w:divBdr>
        <w:top w:val="none" w:sz="0" w:space="0" w:color="auto"/>
        <w:left w:val="none" w:sz="0" w:space="0" w:color="auto"/>
        <w:bottom w:val="none" w:sz="0" w:space="0" w:color="auto"/>
        <w:right w:val="none" w:sz="0" w:space="0" w:color="auto"/>
      </w:divBdr>
    </w:div>
    <w:div w:id="1094403541">
      <w:bodyDiv w:val="1"/>
      <w:marLeft w:val="0"/>
      <w:marRight w:val="0"/>
      <w:marTop w:val="0"/>
      <w:marBottom w:val="0"/>
      <w:divBdr>
        <w:top w:val="none" w:sz="0" w:space="0" w:color="auto"/>
        <w:left w:val="none" w:sz="0" w:space="0" w:color="auto"/>
        <w:bottom w:val="none" w:sz="0" w:space="0" w:color="auto"/>
        <w:right w:val="none" w:sz="0" w:space="0" w:color="auto"/>
      </w:divBdr>
    </w:div>
    <w:div w:id="1184711339">
      <w:bodyDiv w:val="1"/>
      <w:marLeft w:val="0"/>
      <w:marRight w:val="0"/>
      <w:marTop w:val="0"/>
      <w:marBottom w:val="0"/>
      <w:divBdr>
        <w:top w:val="none" w:sz="0" w:space="0" w:color="auto"/>
        <w:left w:val="none" w:sz="0" w:space="0" w:color="auto"/>
        <w:bottom w:val="none" w:sz="0" w:space="0" w:color="auto"/>
        <w:right w:val="none" w:sz="0" w:space="0" w:color="auto"/>
      </w:divBdr>
    </w:div>
    <w:div w:id="1281374464">
      <w:bodyDiv w:val="1"/>
      <w:marLeft w:val="0"/>
      <w:marRight w:val="0"/>
      <w:marTop w:val="0"/>
      <w:marBottom w:val="0"/>
      <w:divBdr>
        <w:top w:val="none" w:sz="0" w:space="0" w:color="auto"/>
        <w:left w:val="none" w:sz="0" w:space="0" w:color="auto"/>
        <w:bottom w:val="none" w:sz="0" w:space="0" w:color="auto"/>
        <w:right w:val="none" w:sz="0" w:space="0" w:color="auto"/>
      </w:divBdr>
    </w:div>
    <w:div w:id="1351372609">
      <w:bodyDiv w:val="1"/>
      <w:marLeft w:val="0"/>
      <w:marRight w:val="0"/>
      <w:marTop w:val="0"/>
      <w:marBottom w:val="0"/>
      <w:divBdr>
        <w:top w:val="none" w:sz="0" w:space="0" w:color="auto"/>
        <w:left w:val="none" w:sz="0" w:space="0" w:color="auto"/>
        <w:bottom w:val="none" w:sz="0" w:space="0" w:color="auto"/>
        <w:right w:val="none" w:sz="0" w:space="0" w:color="auto"/>
      </w:divBdr>
    </w:div>
    <w:div w:id="1454206323">
      <w:bodyDiv w:val="1"/>
      <w:marLeft w:val="0"/>
      <w:marRight w:val="0"/>
      <w:marTop w:val="0"/>
      <w:marBottom w:val="0"/>
      <w:divBdr>
        <w:top w:val="none" w:sz="0" w:space="0" w:color="auto"/>
        <w:left w:val="none" w:sz="0" w:space="0" w:color="auto"/>
        <w:bottom w:val="none" w:sz="0" w:space="0" w:color="auto"/>
        <w:right w:val="none" w:sz="0" w:space="0" w:color="auto"/>
      </w:divBdr>
    </w:div>
    <w:div w:id="1574004239">
      <w:bodyDiv w:val="1"/>
      <w:marLeft w:val="0"/>
      <w:marRight w:val="0"/>
      <w:marTop w:val="0"/>
      <w:marBottom w:val="0"/>
      <w:divBdr>
        <w:top w:val="none" w:sz="0" w:space="0" w:color="auto"/>
        <w:left w:val="none" w:sz="0" w:space="0" w:color="auto"/>
        <w:bottom w:val="none" w:sz="0" w:space="0" w:color="auto"/>
        <w:right w:val="none" w:sz="0" w:space="0" w:color="auto"/>
      </w:divBdr>
    </w:div>
    <w:div w:id="1606232330">
      <w:bodyDiv w:val="1"/>
      <w:marLeft w:val="0"/>
      <w:marRight w:val="0"/>
      <w:marTop w:val="0"/>
      <w:marBottom w:val="0"/>
      <w:divBdr>
        <w:top w:val="none" w:sz="0" w:space="0" w:color="auto"/>
        <w:left w:val="none" w:sz="0" w:space="0" w:color="auto"/>
        <w:bottom w:val="none" w:sz="0" w:space="0" w:color="auto"/>
        <w:right w:val="none" w:sz="0" w:space="0" w:color="auto"/>
      </w:divBdr>
    </w:div>
    <w:div w:id="1684357573">
      <w:bodyDiv w:val="1"/>
      <w:marLeft w:val="0"/>
      <w:marRight w:val="0"/>
      <w:marTop w:val="0"/>
      <w:marBottom w:val="0"/>
      <w:divBdr>
        <w:top w:val="none" w:sz="0" w:space="0" w:color="auto"/>
        <w:left w:val="none" w:sz="0" w:space="0" w:color="auto"/>
        <w:bottom w:val="none" w:sz="0" w:space="0" w:color="auto"/>
        <w:right w:val="none" w:sz="0" w:space="0" w:color="auto"/>
      </w:divBdr>
    </w:div>
    <w:div w:id="1814717940">
      <w:bodyDiv w:val="1"/>
      <w:marLeft w:val="0"/>
      <w:marRight w:val="0"/>
      <w:marTop w:val="0"/>
      <w:marBottom w:val="0"/>
      <w:divBdr>
        <w:top w:val="none" w:sz="0" w:space="0" w:color="auto"/>
        <w:left w:val="none" w:sz="0" w:space="0" w:color="auto"/>
        <w:bottom w:val="none" w:sz="0" w:space="0" w:color="auto"/>
        <w:right w:val="none" w:sz="0" w:space="0" w:color="auto"/>
      </w:divBdr>
    </w:div>
    <w:div w:id="1815290780">
      <w:bodyDiv w:val="1"/>
      <w:marLeft w:val="0"/>
      <w:marRight w:val="0"/>
      <w:marTop w:val="0"/>
      <w:marBottom w:val="0"/>
      <w:divBdr>
        <w:top w:val="none" w:sz="0" w:space="0" w:color="auto"/>
        <w:left w:val="none" w:sz="0" w:space="0" w:color="auto"/>
        <w:bottom w:val="none" w:sz="0" w:space="0" w:color="auto"/>
        <w:right w:val="none" w:sz="0" w:space="0" w:color="auto"/>
      </w:divBdr>
    </w:div>
    <w:div w:id="21176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HomeWithHop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homewithhope.org/tchc-services/continuum-of-care-program/coc-policies-procedur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carr@tarrantcounty.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4" ma:contentTypeDescription="Create a new document." ma:contentTypeScope="" ma:versionID="fc3456e0ab10a3c2833c31c5f548e0c5">
  <xsd:schema xmlns:xsd="http://www.w3.org/2001/XMLSchema" xmlns:xs="http://www.w3.org/2001/XMLSchema" xmlns:p="http://schemas.microsoft.com/office/2006/metadata/properties" xmlns:ns2="ed5da780-5eed-4971-ad57-ffb54ac6634b" xmlns:ns3="7c76d332-03be-4a64-9307-7d6bba2ebf34" targetNamespace="http://schemas.microsoft.com/office/2006/metadata/properties" ma:root="true" ma:fieldsID="b6eccfac5ffbb22d5eaad36e01511e65" ns2:_="" ns3:_="">
    <xsd:import namespace="ed5da780-5eed-4971-ad57-ffb54ac6634b"/>
    <xsd:import namespace="7c76d332-03be-4a64-9307-7d6bba2eb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6d332-03be-4a64-9307-7d6bba2ebf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F9C22-CE0A-4E96-BBD0-C265F24996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160670-7D08-42BB-8647-8F4324477676}">
  <ds:schemaRefs>
    <ds:schemaRef ds:uri="http://schemas.microsoft.com/sharepoint/v3/contenttype/forms"/>
  </ds:schemaRefs>
</ds:datastoreItem>
</file>

<file path=customXml/itemProps3.xml><?xml version="1.0" encoding="utf-8"?>
<ds:datastoreItem xmlns:ds="http://schemas.openxmlformats.org/officeDocument/2006/customXml" ds:itemID="{D4190DD5-6B79-4781-9B90-B7B17274F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7c76d332-03be-4a64-9307-7d6bba2e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94717A-F11E-4632-BAE9-CCF221876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Tammy McGhee</cp:lastModifiedBy>
  <cp:revision>2</cp:revision>
  <cp:lastPrinted>2017-11-04T15:32:00Z</cp:lastPrinted>
  <dcterms:created xsi:type="dcterms:W3CDTF">2018-01-25T00:32:00Z</dcterms:created>
  <dcterms:modified xsi:type="dcterms:W3CDTF">2018-01-25T00:32:00Z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