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ng&amp;ehk=cNE"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1D34" w14:textId="32E2C36B" w:rsidR="00175233" w:rsidRPr="000E345A" w:rsidRDefault="000E345A" w:rsidP="00307ACF">
      <w:pPr>
        <w:pStyle w:val="Heading3"/>
        <w:numPr>
          <w:ilvl w:val="0"/>
          <w:numId w:val="0"/>
        </w:numPr>
        <w:spacing w:before="18" w:line="249" w:lineRule="auto"/>
        <w:ind w:left="99" w:right="322"/>
        <w:rPr>
          <w:b w:val="0"/>
          <w:sz w:val="16"/>
          <w:szCs w:val="16"/>
        </w:rPr>
      </w:pPr>
      <w:r w:rsidRPr="000E345A">
        <w:rPr>
          <w:b w:val="0"/>
          <w:sz w:val="16"/>
          <w:szCs w:val="16"/>
        </w:rPr>
        <w:t>CoC Board Action Item 180129-068</w:t>
      </w:r>
    </w:p>
    <w:p w14:paraId="0F272FB1" w14:textId="23997A88" w:rsidR="00175233" w:rsidRDefault="00175233" w:rsidP="00307ACF">
      <w:pPr>
        <w:pStyle w:val="Heading3"/>
        <w:numPr>
          <w:ilvl w:val="0"/>
          <w:numId w:val="0"/>
        </w:numPr>
        <w:spacing w:before="18" w:line="249" w:lineRule="auto"/>
        <w:ind w:left="99" w:right="322"/>
        <w:jc w:val="center"/>
      </w:pPr>
    </w:p>
    <w:p w14:paraId="48CF2BB3" w14:textId="77777777" w:rsidR="005163E3" w:rsidRDefault="005163E3" w:rsidP="00307ACF">
      <w:pPr>
        <w:pStyle w:val="Heading3"/>
        <w:numPr>
          <w:ilvl w:val="0"/>
          <w:numId w:val="0"/>
        </w:numPr>
        <w:spacing w:before="18" w:line="249" w:lineRule="auto"/>
        <w:ind w:left="99" w:right="322"/>
        <w:jc w:val="center"/>
        <w:rPr>
          <w:sz w:val="40"/>
          <w:szCs w:val="40"/>
        </w:rPr>
      </w:pPr>
      <w:bookmarkStart w:id="0" w:name="_GoBack"/>
      <w:bookmarkEnd w:id="0"/>
    </w:p>
    <w:p w14:paraId="11787371" w14:textId="77777777" w:rsidR="005163E3" w:rsidRDefault="005163E3" w:rsidP="00307ACF">
      <w:pPr>
        <w:pStyle w:val="Heading3"/>
        <w:numPr>
          <w:ilvl w:val="0"/>
          <w:numId w:val="0"/>
        </w:numPr>
        <w:spacing w:before="18" w:line="249" w:lineRule="auto"/>
        <w:ind w:left="99" w:right="322"/>
        <w:jc w:val="center"/>
        <w:rPr>
          <w:sz w:val="40"/>
          <w:szCs w:val="40"/>
        </w:rPr>
      </w:pPr>
    </w:p>
    <w:p w14:paraId="51FE75A4" w14:textId="4ECC5F7F" w:rsidR="00175233" w:rsidRPr="005163E3" w:rsidRDefault="00307ACF" w:rsidP="00307ACF">
      <w:pPr>
        <w:pStyle w:val="Heading3"/>
        <w:numPr>
          <w:ilvl w:val="0"/>
          <w:numId w:val="0"/>
        </w:numPr>
        <w:spacing w:before="18" w:line="249" w:lineRule="auto"/>
        <w:ind w:left="99" w:right="322"/>
        <w:jc w:val="center"/>
        <w:rPr>
          <w:sz w:val="40"/>
          <w:szCs w:val="40"/>
        </w:rPr>
      </w:pPr>
      <w:r w:rsidRPr="005163E3">
        <w:rPr>
          <w:sz w:val="40"/>
          <w:szCs w:val="40"/>
        </w:rPr>
        <w:t>Coordinated Entry System</w:t>
      </w:r>
      <w:r w:rsidR="00175233" w:rsidRPr="005163E3">
        <w:rPr>
          <w:sz w:val="40"/>
          <w:szCs w:val="40"/>
        </w:rPr>
        <w:t xml:space="preserve"> Operations Manual</w:t>
      </w:r>
    </w:p>
    <w:p w14:paraId="65585A69" w14:textId="6DBAC585" w:rsidR="005163E3" w:rsidRPr="005163E3" w:rsidRDefault="00380C23" w:rsidP="00307ACF">
      <w:pPr>
        <w:pStyle w:val="Heading3"/>
        <w:numPr>
          <w:ilvl w:val="0"/>
          <w:numId w:val="0"/>
        </w:numPr>
        <w:spacing w:before="18" w:line="249" w:lineRule="auto"/>
        <w:ind w:left="99" w:right="322"/>
        <w:jc w:val="center"/>
        <w:rPr>
          <w:sz w:val="40"/>
          <w:szCs w:val="40"/>
        </w:rPr>
      </w:pPr>
      <w:r w:rsidRPr="005F1377">
        <w:rPr>
          <w:rFonts w:asciiTheme="minorHAnsi" w:hAnsiTheme="minorHAnsi" w:cstheme="minorHAnsi"/>
          <w:b w:val="0"/>
          <w:bCs w:val="0"/>
          <w:sz w:val="40"/>
          <w:szCs w:val="40"/>
        </w:rPr>
        <w:t>Fort Worth/Arlington/Tarrant</w:t>
      </w:r>
      <w:r>
        <w:rPr>
          <w:rFonts w:ascii="Times New Roman" w:hAnsi="Times New Roman" w:cs="Times New Roman"/>
          <w:b w:val="0"/>
          <w:bCs w:val="0"/>
        </w:rPr>
        <w:t xml:space="preserve"> </w:t>
      </w:r>
    </w:p>
    <w:p w14:paraId="6D31E0F3" w14:textId="313870E9" w:rsidR="00175233" w:rsidRPr="005163E3" w:rsidRDefault="00175233" w:rsidP="00307ACF">
      <w:pPr>
        <w:pStyle w:val="Heading3"/>
        <w:numPr>
          <w:ilvl w:val="0"/>
          <w:numId w:val="0"/>
        </w:numPr>
        <w:spacing w:before="18" w:line="249" w:lineRule="auto"/>
        <w:ind w:left="99" w:right="322"/>
        <w:jc w:val="center"/>
        <w:rPr>
          <w:sz w:val="40"/>
          <w:szCs w:val="40"/>
        </w:rPr>
      </w:pPr>
      <w:r w:rsidRPr="005163E3">
        <w:rPr>
          <w:sz w:val="40"/>
          <w:szCs w:val="40"/>
        </w:rPr>
        <w:t>Continuum of Care</w:t>
      </w:r>
      <w:r w:rsidR="008F5C75">
        <w:rPr>
          <w:sz w:val="40"/>
          <w:szCs w:val="40"/>
        </w:rPr>
        <w:t xml:space="preserve"> (TX-601)</w:t>
      </w:r>
    </w:p>
    <w:p w14:paraId="2D46AD77" w14:textId="00E950D5" w:rsidR="005163E3" w:rsidRDefault="005163E3" w:rsidP="00307ACF">
      <w:pPr>
        <w:pStyle w:val="Heading3"/>
        <w:numPr>
          <w:ilvl w:val="0"/>
          <w:numId w:val="0"/>
        </w:numPr>
        <w:spacing w:before="18" w:line="249" w:lineRule="auto"/>
        <w:ind w:left="99" w:right="322"/>
        <w:jc w:val="center"/>
      </w:pPr>
    </w:p>
    <w:p w14:paraId="11CEBA8C" w14:textId="7F5E3E9D" w:rsidR="005163E3" w:rsidRDefault="005163E3" w:rsidP="00307ACF">
      <w:pPr>
        <w:pStyle w:val="Heading3"/>
        <w:numPr>
          <w:ilvl w:val="0"/>
          <w:numId w:val="0"/>
        </w:numPr>
        <w:spacing w:before="18" w:line="249" w:lineRule="auto"/>
        <w:ind w:left="99" w:right="322"/>
        <w:jc w:val="center"/>
      </w:pPr>
      <w:r>
        <w:rPr>
          <w:noProof/>
        </w:rPr>
        <w:drawing>
          <wp:inline distT="0" distB="0" distL="0" distR="0" wp14:anchorId="5D95163A" wp14:editId="5BC12803">
            <wp:extent cx="4561905" cy="4285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upload.wikimedia.org%2fwikipedia%2fcommons%2fa%2fac%2fHouse_Silhouette_(black).png&amp;ehk=cNE%2bAz9Hyu2B%2fnmuu314s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4561905" cy="4285714"/>
                    </a:xfrm>
                    <a:prstGeom prst="rect">
                      <a:avLst/>
                    </a:prstGeom>
                  </pic:spPr>
                </pic:pic>
              </a:graphicData>
            </a:graphic>
          </wp:inline>
        </w:drawing>
      </w:r>
    </w:p>
    <w:p w14:paraId="14839BC8" w14:textId="77777777" w:rsidR="00175233" w:rsidRDefault="00175233" w:rsidP="00307ACF">
      <w:pPr>
        <w:pStyle w:val="Heading3"/>
        <w:numPr>
          <w:ilvl w:val="0"/>
          <w:numId w:val="0"/>
        </w:numPr>
        <w:spacing w:before="18" w:line="249" w:lineRule="auto"/>
        <w:ind w:left="99" w:right="322"/>
      </w:pPr>
    </w:p>
    <w:p w14:paraId="2FE9E441" w14:textId="77777777" w:rsidR="00175233" w:rsidRDefault="00175233" w:rsidP="00307ACF">
      <w:pPr>
        <w:pStyle w:val="Heading3"/>
        <w:numPr>
          <w:ilvl w:val="0"/>
          <w:numId w:val="0"/>
        </w:numPr>
        <w:spacing w:before="18" w:line="249" w:lineRule="auto"/>
        <w:ind w:left="99" w:right="322"/>
      </w:pPr>
    </w:p>
    <w:p w14:paraId="1E29ECA3" w14:textId="77777777" w:rsidR="00D8506F" w:rsidRDefault="00D8506F" w:rsidP="00307ACF"/>
    <w:p w14:paraId="34D45292" w14:textId="77777777" w:rsidR="00D8506F" w:rsidRDefault="00D8506F" w:rsidP="00307ACF"/>
    <w:p w14:paraId="07618085" w14:textId="77777777" w:rsidR="00D8506F" w:rsidRDefault="00D8506F" w:rsidP="00307ACF"/>
    <w:p w14:paraId="127B1722" w14:textId="77777777" w:rsidR="00D8506F" w:rsidRDefault="00D8506F" w:rsidP="00307ACF"/>
    <w:p w14:paraId="1AA3BDE6" w14:textId="5D505C35" w:rsidR="00175233" w:rsidRDefault="00D8506F" w:rsidP="00307ACF">
      <w:pPr>
        <w:rPr>
          <w:rFonts w:ascii="Calibri" w:eastAsia="Calibri" w:hAnsi="Calibri"/>
          <w:b/>
          <w:bCs/>
          <w:sz w:val="28"/>
          <w:szCs w:val="28"/>
        </w:rPr>
      </w:pPr>
      <w:r>
        <w:t xml:space="preserve">Revised </w:t>
      </w:r>
      <w:r w:rsidR="00C44E14">
        <w:t xml:space="preserve">December </w:t>
      </w:r>
      <w:r>
        <w:t>2017</w:t>
      </w:r>
      <w:r w:rsidR="00175233">
        <w:br w:type="page"/>
      </w:r>
    </w:p>
    <w:p w14:paraId="77E09673" w14:textId="31543025" w:rsidR="002C4D8B" w:rsidRDefault="002C4D8B">
      <w:pPr>
        <w:sectPr w:rsidR="002C4D8B" w:rsidSect="00595CE0">
          <w:footerReference w:type="default" r:id="rId12"/>
          <w:pgSz w:w="12240" w:h="15840" w:code="1"/>
          <w:pgMar w:top="1426" w:right="1339" w:bottom="1224" w:left="1339" w:header="0" w:footer="1022" w:gutter="0"/>
          <w:cols w:space="720"/>
        </w:sectPr>
      </w:pPr>
    </w:p>
    <w:p w14:paraId="77E09674" w14:textId="77777777" w:rsidR="002C4D8B" w:rsidRDefault="002C4D8B">
      <w:pPr>
        <w:rPr>
          <w:rFonts w:ascii="Calibri" w:eastAsia="Calibri" w:hAnsi="Calibri" w:cs="Calibri"/>
          <w:b/>
          <w:bCs/>
          <w:sz w:val="20"/>
          <w:szCs w:val="20"/>
        </w:rPr>
      </w:pPr>
    </w:p>
    <w:sdt>
      <w:sdtPr>
        <w:rPr>
          <w:rFonts w:asciiTheme="minorHAnsi" w:eastAsiaTheme="minorHAnsi" w:hAnsiTheme="minorHAnsi"/>
          <w:b w:val="0"/>
          <w:bCs w:val="0"/>
          <w:i/>
        </w:rPr>
        <w:id w:val="-1602089614"/>
        <w:docPartObj>
          <w:docPartGallery w:val="Table of Contents"/>
          <w:docPartUnique/>
        </w:docPartObj>
      </w:sdtPr>
      <w:sdtEndPr/>
      <w:sdtContent>
        <w:p w14:paraId="77E09679" w14:textId="45BDC622" w:rsidR="002C4D8B" w:rsidRPr="006D2316" w:rsidRDefault="00710345" w:rsidP="00132F9E">
          <w:pPr>
            <w:pStyle w:val="TOC1"/>
            <w:numPr>
              <w:ilvl w:val="0"/>
              <w:numId w:val="1"/>
            </w:numPr>
            <w:tabs>
              <w:tab w:val="left" w:pos="860"/>
              <w:tab w:val="right" w:leader="dot" w:pos="8779"/>
            </w:tabs>
            <w:spacing w:before="55"/>
            <w:rPr>
              <w:rFonts w:cstheme="minorHAnsi"/>
              <w:b w:val="0"/>
              <w:bCs w:val="0"/>
              <w:smallCaps/>
            </w:rPr>
          </w:pPr>
          <w:hyperlink w:anchor="_TOC_250023" w:history="1">
            <w:r w:rsidR="008D4A2A" w:rsidRPr="006D2316">
              <w:rPr>
                <w:rFonts w:cstheme="minorHAnsi"/>
                <w:b w:val="0"/>
                <w:smallCaps/>
                <w:spacing w:val="-1"/>
              </w:rPr>
              <w:t>Purpose and Background</w:t>
            </w:r>
          </w:hyperlink>
          <w:r w:rsidR="006F3C4A">
            <w:rPr>
              <w:rFonts w:cstheme="minorHAnsi"/>
              <w:smallCaps/>
            </w:rPr>
            <w:tab/>
            <w:t>2</w:t>
          </w:r>
        </w:p>
        <w:p w14:paraId="2F43B110" w14:textId="3B9BE018" w:rsidR="00043C00" w:rsidRPr="006D2316" w:rsidRDefault="00043C00" w:rsidP="00132F9E">
          <w:pPr>
            <w:pStyle w:val="TOC3"/>
            <w:numPr>
              <w:ilvl w:val="1"/>
              <w:numId w:val="1"/>
            </w:numPr>
            <w:tabs>
              <w:tab w:val="left" w:pos="1580"/>
              <w:tab w:val="right" w:leader="dot" w:pos="8779"/>
            </w:tabs>
            <w:spacing w:before="384"/>
            <w:rPr>
              <w:rFonts w:cstheme="minorHAnsi"/>
              <w:smallCaps/>
            </w:rPr>
          </w:pPr>
          <w:r w:rsidRPr="006D2316">
            <w:rPr>
              <w:rFonts w:cstheme="minorHAnsi"/>
              <w:smallCaps/>
            </w:rPr>
            <w:t>Disclaimer</w:t>
          </w:r>
        </w:p>
        <w:p w14:paraId="5AC7CE56" w14:textId="3E251281" w:rsidR="00EF52E7" w:rsidRPr="006D2316" w:rsidRDefault="00EF52E7" w:rsidP="00132F9E">
          <w:pPr>
            <w:pStyle w:val="TOC3"/>
            <w:numPr>
              <w:ilvl w:val="1"/>
              <w:numId w:val="1"/>
            </w:numPr>
            <w:tabs>
              <w:tab w:val="left" w:pos="1580"/>
              <w:tab w:val="right" w:leader="dot" w:pos="8779"/>
            </w:tabs>
            <w:spacing w:before="384"/>
            <w:rPr>
              <w:rFonts w:cstheme="minorHAnsi"/>
              <w:smallCaps/>
            </w:rPr>
          </w:pPr>
          <w:r w:rsidRPr="006D2316">
            <w:rPr>
              <w:rFonts w:cstheme="minorHAnsi"/>
              <w:smallCaps/>
            </w:rPr>
            <w:t>Definitions</w:t>
          </w:r>
        </w:p>
        <w:p w14:paraId="5F60B300" w14:textId="4640ECEF" w:rsidR="00EF52E7" w:rsidRPr="006D231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Staffing Roles and Expectations</w:t>
          </w:r>
          <w:r w:rsidR="006F3C4A">
            <w:rPr>
              <w:rFonts w:cstheme="minorHAnsi"/>
              <w:smallCaps/>
            </w:rPr>
            <w:t xml:space="preserve"> </w:t>
          </w:r>
          <w:r w:rsidR="006F3C4A">
            <w:rPr>
              <w:rFonts w:cstheme="minorHAnsi"/>
              <w:smallCaps/>
            </w:rPr>
            <w:tab/>
          </w:r>
          <w:r w:rsidR="00E12F40">
            <w:rPr>
              <w:rFonts w:cstheme="minorHAnsi"/>
              <w:b/>
              <w:smallCaps/>
            </w:rPr>
            <w:t>6</w:t>
          </w:r>
        </w:p>
        <w:p w14:paraId="1FCBAF8A" w14:textId="1754F750" w:rsidR="00EF52E7" w:rsidRPr="006D231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Target Population</w:t>
          </w:r>
          <w:r w:rsidR="006F3C4A">
            <w:rPr>
              <w:rFonts w:cstheme="minorHAnsi"/>
              <w:smallCaps/>
            </w:rPr>
            <w:t xml:space="preserve"> </w:t>
          </w:r>
          <w:r w:rsidR="006F3C4A">
            <w:rPr>
              <w:rFonts w:cstheme="minorHAnsi"/>
              <w:smallCaps/>
            </w:rPr>
            <w:tab/>
          </w:r>
          <w:r w:rsidR="00E12F40">
            <w:rPr>
              <w:rFonts w:cstheme="minorHAnsi"/>
              <w:b/>
              <w:smallCaps/>
            </w:rPr>
            <w:t>7</w:t>
          </w:r>
        </w:p>
        <w:p w14:paraId="6F19E309" w14:textId="7D289782" w:rsidR="00EF52E7" w:rsidRPr="006D231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System Overview and Workflow</w:t>
          </w:r>
          <w:r w:rsidR="006F3C4A">
            <w:rPr>
              <w:rFonts w:cstheme="minorHAnsi"/>
              <w:smallCaps/>
            </w:rPr>
            <w:t xml:space="preserve"> </w:t>
          </w:r>
          <w:r w:rsidR="006F3C4A">
            <w:rPr>
              <w:rFonts w:cstheme="minorHAnsi"/>
              <w:smallCaps/>
            </w:rPr>
            <w:tab/>
          </w:r>
          <w:r w:rsidR="00E12F40">
            <w:rPr>
              <w:rFonts w:cstheme="minorHAnsi"/>
              <w:b/>
              <w:smallCaps/>
            </w:rPr>
            <w:t>7</w:t>
          </w:r>
        </w:p>
        <w:p w14:paraId="523E43C5" w14:textId="7BE84CED" w:rsidR="00EF52E7" w:rsidRPr="006D231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Coordinated Entry Policies and Procedures</w:t>
          </w:r>
          <w:r w:rsidR="006F3C4A">
            <w:rPr>
              <w:rFonts w:cstheme="minorHAnsi"/>
              <w:smallCaps/>
            </w:rPr>
            <w:t xml:space="preserve"> </w:t>
          </w:r>
          <w:r w:rsidR="006F3C4A">
            <w:rPr>
              <w:rFonts w:cstheme="minorHAnsi"/>
              <w:smallCaps/>
            </w:rPr>
            <w:tab/>
          </w:r>
          <w:r w:rsidR="00E12F40">
            <w:rPr>
              <w:rFonts w:cstheme="minorHAnsi"/>
              <w:b/>
              <w:smallCaps/>
            </w:rPr>
            <w:t>8</w:t>
          </w:r>
        </w:p>
        <w:p w14:paraId="23328F9E" w14:textId="773E9EFD" w:rsidR="00EF52E7" w:rsidRPr="006D2316" w:rsidRDefault="00EF52E7" w:rsidP="00132F9E">
          <w:pPr>
            <w:pStyle w:val="TOC3"/>
            <w:numPr>
              <w:ilvl w:val="1"/>
              <w:numId w:val="1"/>
            </w:numPr>
            <w:tabs>
              <w:tab w:val="left" w:pos="1580"/>
              <w:tab w:val="right" w:leader="dot" w:pos="8779"/>
            </w:tabs>
            <w:spacing w:before="384"/>
            <w:rPr>
              <w:rFonts w:cstheme="minorHAnsi"/>
            </w:rPr>
          </w:pPr>
          <w:r w:rsidRPr="006D2316">
            <w:rPr>
              <w:rFonts w:cstheme="minorHAnsi"/>
            </w:rPr>
            <w:t>Connecting to the Coordinated Entry System</w:t>
          </w:r>
          <w:r w:rsidR="006F3C4A">
            <w:rPr>
              <w:rFonts w:cstheme="minorHAnsi"/>
            </w:rPr>
            <w:tab/>
          </w:r>
          <w:r w:rsidR="00E12F40">
            <w:rPr>
              <w:rFonts w:cstheme="minorHAnsi"/>
              <w:b/>
            </w:rPr>
            <w:t>8</w:t>
          </w:r>
        </w:p>
        <w:p w14:paraId="6F8B9D82" w14:textId="465D1EBA" w:rsidR="00EF52E7" w:rsidRPr="006D2316" w:rsidRDefault="00EF52E7" w:rsidP="00132F9E">
          <w:pPr>
            <w:pStyle w:val="TOC3"/>
            <w:numPr>
              <w:ilvl w:val="1"/>
              <w:numId w:val="1"/>
            </w:numPr>
            <w:tabs>
              <w:tab w:val="left" w:pos="1580"/>
              <w:tab w:val="right" w:leader="dot" w:pos="8779"/>
            </w:tabs>
            <w:spacing w:before="384"/>
            <w:rPr>
              <w:rFonts w:cstheme="minorHAnsi"/>
            </w:rPr>
          </w:pPr>
          <w:r w:rsidRPr="006D2316">
            <w:rPr>
              <w:rFonts w:cstheme="minorHAnsi"/>
            </w:rPr>
            <w:t xml:space="preserve">Housing </w:t>
          </w:r>
          <w:r w:rsidR="006F3C4A">
            <w:rPr>
              <w:rFonts w:cstheme="minorHAnsi"/>
            </w:rPr>
            <w:t>Assessment Process</w:t>
          </w:r>
          <w:r w:rsidRPr="006D2316">
            <w:rPr>
              <w:rFonts w:cstheme="minorHAnsi"/>
            </w:rPr>
            <w:t xml:space="preserve"> </w:t>
          </w:r>
          <w:r w:rsidR="006F3C4A">
            <w:rPr>
              <w:rFonts w:cstheme="minorHAnsi"/>
            </w:rPr>
            <w:tab/>
          </w:r>
          <w:r w:rsidR="00E12F40">
            <w:rPr>
              <w:rFonts w:cstheme="minorHAnsi"/>
              <w:b/>
            </w:rPr>
            <w:t>9</w:t>
          </w:r>
        </w:p>
        <w:p w14:paraId="04F2E450" w14:textId="622BFB51" w:rsidR="00EF52E7" w:rsidRPr="006D2316" w:rsidRDefault="00EF52E7" w:rsidP="00132F9E">
          <w:pPr>
            <w:pStyle w:val="TOC3"/>
            <w:numPr>
              <w:ilvl w:val="1"/>
              <w:numId w:val="1"/>
            </w:numPr>
            <w:tabs>
              <w:tab w:val="left" w:pos="1580"/>
              <w:tab w:val="right" w:leader="dot" w:pos="8779"/>
            </w:tabs>
            <w:spacing w:before="384"/>
            <w:rPr>
              <w:rFonts w:cstheme="minorHAnsi"/>
            </w:rPr>
          </w:pPr>
          <w:r w:rsidRPr="006D2316">
            <w:rPr>
              <w:rFonts w:cstheme="minorHAnsi"/>
            </w:rPr>
            <w:t xml:space="preserve">Housing </w:t>
          </w:r>
          <w:r w:rsidR="006F3C4A">
            <w:rPr>
              <w:rFonts w:cstheme="minorHAnsi"/>
            </w:rPr>
            <w:t>Match and Preparation</w:t>
          </w:r>
          <w:r w:rsidRPr="006D2316">
            <w:rPr>
              <w:rFonts w:cstheme="minorHAnsi"/>
            </w:rPr>
            <w:t xml:space="preserve"> </w:t>
          </w:r>
          <w:r w:rsidR="006F3C4A">
            <w:rPr>
              <w:rFonts w:cstheme="minorHAnsi"/>
            </w:rPr>
            <w:tab/>
          </w:r>
          <w:r w:rsidR="006F3C4A" w:rsidRPr="0083269B">
            <w:rPr>
              <w:rFonts w:cstheme="minorHAnsi"/>
              <w:b/>
            </w:rPr>
            <w:t>1</w:t>
          </w:r>
          <w:r w:rsidR="00E12F40">
            <w:rPr>
              <w:rFonts w:cstheme="minorHAnsi"/>
              <w:b/>
            </w:rPr>
            <w:t>0</w:t>
          </w:r>
        </w:p>
        <w:p w14:paraId="47B3CF69" w14:textId="6F68ED3F" w:rsidR="00EF52E7" w:rsidRPr="006D2316" w:rsidRDefault="006F3C4A" w:rsidP="00132F9E">
          <w:pPr>
            <w:pStyle w:val="TOC3"/>
            <w:numPr>
              <w:ilvl w:val="1"/>
              <w:numId w:val="1"/>
            </w:numPr>
            <w:tabs>
              <w:tab w:val="left" w:pos="1580"/>
              <w:tab w:val="right" w:leader="dot" w:pos="8779"/>
            </w:tabs>
            <w:spacing w:before="384"/>
            <w:rPr>
              <w:rFonts w:cstheme="minorHAnsi"/>
            </w:rPr>
          </w:pPr>
          <w:r>
            <w:rPr>
              <w:rFonts w:cstheme="minorHAnsi"/>
            </w:rPr>
            <w:t>Prioritization</w:t>
          </w:r>
          <w:r>
            <w:rPr>
              <w:rFonts w:cstheme="minorHAnsi"/>
            </w:rPr>
            <w:tab/>
          </w:r>
          <w:r w:rsidRPr="0083269B">
            <w:rPr>
              <w:rFonts w:cstheme="minorHAnsi"/>
              <w:b/>
            </w:rPr>
            <w:t>1</w:t>
          </w:r>
          <w:r w:rsidR="00E12F40">
            <w:rPr>
              <w:rFonts w:cstheme="minorHAnsi"/>
              <w:b/>
            </w:rPr>
            <w:t>1</w:t>
          </w:r>
        </w:p>
        <w:p w14:paraId="25163232" w14:textId="74BC65D9" w:rsidR="00EA0D73" w:rsidRDefault="006F3C4A" w:rsidP="00132F9E">
          <w:pPr>
            <w:pStyle w:val="TOC3"/>
            <w:numPr>
              <w:ilvl w:val="1"/>
              <w:numId w:val="1"/>
            </w:numPr>
            <w:tabs>
              <w:tab w:val="left" w:pos="1580"/>
              <w:tab w:val="right" w:leader="dot" w:pos="8779"/>
            </w:tabs>
            <w:spacing w:before="384"/>
            <w:rPr>
              <w:rFonts w:cstheme="minorHAnsi"/>
            </w:rPr>
          </w:pPr>
          <w:r>
            <w:rPr>
              <w:rFonts w:cstheme="minorHAnsi"/>
            </w:rPr>
            <w:t>Referrals</w:t>
          </w:r>
          <w:r>
            <w:rPr>
              <w:rFonts w:cstheme="minorHAnsi"/>
            </w:rPr>
            <w:tab/>
          </w:r>
          <w:r w:rsidRPr="0083269B">
            <w:rPr>
              <w:rFonts w:cstheme="minorHAnsi"/>
              <w:b/>
            </w:rPr>
            <w:t>1</w:t>
          </w:r>
          <w:r w:rsidR="00E12F40">
            <w:rPr>
              <w:rFonts w:cstheme="minorHAnsi"/>
              <w:b/>
            </w:rPr>
            <w:t>2</w:t>
          </w:r>
        </w:p>
        <w:p w14:paraId="14AAB503" w14:textId="0C414FF5" w:rsidR="00EF52E7" w:rsidRPr="006D2316" w:rsidRDefault="006F3C4A" w:rsidP="00132F9E">
          <w:pPr>
            <w:pStyle w:val="TOC3"/>
            <w:numPr>
              <w:ilvl w:val="1"/>
              <w:numId w:val="1"/>
            </w:numPr>
            <w:tabs>
              <w:tab w:val="left" w:pos="1580"/>
              <w:tab w:val="right" w:leader="dot" w:pos="8779"/>
            </w:tabs>
            <w:spacing w:before="384"/>
            <w:rPr>
              <w:rFonts w:cstheme="minorHAnsi"/>
            </w:rPr>
          </w:pPr>
          <w:r>
            <w:rPr>
              <w:rFonts w:cstheme="minorHAnsi"/>
            </w:rPr>
            <w:t>Time Lines</w:t>
          </w:r>
          <w:r>
            <w:rPr>
              <w:rFonts w:cstheme="minorHAnsi"/>
            </w:rPr>
            <w:tab/>
          </w:r>
          <w:r w:rsidRPr="0083269B">
            <w:rPr>
              <w:rFonts w:cstheme="minorHAnsi"/>
              <w:b/>
            </w:rPr>
            <w:t>1</w:t>
          </w:r>
          <w:r w:rsidR="00E12F40">
            <w:rPr>
              <w:rFonts w:cstheme="minorHAnsi"/>
              <w:b/>
            </w:rPr>
            <w:t>5</w:t>
          </w:r>
        </w:p>
        <w:p w14:paraId="7899E512" w14:textId="4EF8865E" w:rsidR="00EF52E7" w:rsidRDefault="00EF52E7" w:rsidP="00132F9E">
          <w:pPr>
            <w:pStyle w:val="TOC3"/>
            <w:numPr>
              <w:ilvl w:val="1"/>
              <w:numId w:val="1"/>
            </w:numPr>
            <w:tabs>
              <w:tab w:val="left" w:pos="1580"/>
              <w:tab w:val="right" w:leader="dot" w:pos="8779"/>
            </w:tabs>
            <w:spacing w:before="384"/>
            <w:rPr>
              <w:rFonts w:cstheme="minorHAnsi"/>
            </w:rPr>
          </w:pPr>
          <w:r w:rsidRPr="006D2316">
            <w:rPr>
              <w:rFonts w:cstheme="minorHAnsi"/>
            </w:rPr>
            <w:t>Case Conferences</w:t>
          </w:r>
          <w:r w:rsidR="006F3C4A">
            <w:rPr>
              <w:rFonts w:cstheme="minorHAnsi"/>
            </w:rPr>
            <w:tab/>
          </w:r>
          <w:r w:rsidR="006F3C4A" w:rsidRPr="0083269B">
            <w:rPr>
              <w:rFonts w:cstheme="minorHAnsi"/>
              <w:b/>
            </w:rPr>
            <w:t>1</w:t>
          </w:r>
          <w:r w:rsidR="00E12F40">
            <w:rPr>
              <w:rFonts w:cstheme="minorHAnsi"/>
              <w:b/>
            </w:rPr>
            <w:t>6</w:t>
          </w:r>
        </w:p>
        <w:p w14:paraId="69FE507D" w14:textId="21E8F168" w:rsidR="00EA0D73" w:rsidRPr="006D2316" w:rsidRDefault="00EA0D73" w:rsidP="00132F9E">
          <w:pPr>
            <w:pStyle w:val="TOC3"/>
            <w:numPr>
              <w:ilvl w:val="1"/>
              <w:numId w:val="1"/>
            </w:numPr>
            <w:tabs>
              <w:tab w:val="left" w:pos="1580"/>
              <w:tab w:val="right" w:leader="dot" w:pos="8779"/>
            </w:tabs>
            <w:spacing w:before="384"/>
            <w:rPr>
              <w:rFonts w:cstheme="minorHAnsi"/>
            </w:rPr>
          </w:pPr>
          <w:r>
            <w:rPr>
              <w:rFonts w:cstheme="minorHAnsi"/>
            </w:rPr>
            <w:t>Training</w:t>
          </w:r>
          <w:r w:rsidR="006F3C4A">
            <w:rPr>
              <w:rFonts w:cstheme="minorHAnsi"/>
            </w:rPr>
            <w:tab/>
          </w:r>
          <w:r w:rsidR="006F3C4A" w:rsidRPr="0083269B">
            <w:rPr>
              <w:rFonts w:cstheme="minorHAnsi"/>
              <w:b/>
            </w:rPr>
            <w:t>1</w:t>
          </w:r>
          <w:r w:rsidR="00E12F40">
            <w:rPr>
              <w:rFonts w:cstheme="minorHAnsi"/>
              <w:b/>
            </w:rPr>
            <w:t>6</w:t>
          </w:r>
        </w:p>
        <w:p w14:paraId="16144973" w14:textId="6A0ABE31" w:rsidR="00EF52E7" w:rsidRPr="006D231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Fair Housing, Tenant Selection Plans, other Statutory and Regulatory Requirements</w:t>
          </w:r>
          <w:r w:rsidR="006F3C4A">
            <w:rPr>
              <w:rFonts w:cstheme="minorHAnsi"/>
              <w:smallCaps/>
            </w:rPr>
            <w:tab/>
          </w:r>
          <w:r w:rsidR="006F3C4A" w:rsidRPr="0083269B">
            <w:rPr>
              <w:rFonts w:cstheme="minorHAnsi"/>
              <w:b/>
              <w:smallCaps/>
            </w:rPr>
            <w:t>1</w:t>
          </w:r>
          <w:r w:rsidR="00E12F40">
            <w:rPr>
              <w:rFonts w:cstheme="minorHAnsi"/>
              <w:b/>
              <w:smallCaps/>
            </w:rPr>
            <w:t>6</w:t>
          </w:r>
        </w:p>
        <w:p w14:paraId="2F6AE721" w14:textId="745DEA26" w:rsidR="005E09A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Evaluating and Updating Coordinated Entry System Policies and Procedures</w:t>
          </w:r>
          <w:r w:rsidR="006F3C4A">
            <w:rPr>
              <w:rFonts w:cstheme="minorHAnsi"/>
              <w:smallCaps/>
            </w:rPr>
            <w:tab/>
          </w:r>
          <w:r w:rsidR="006F3C4A" w:rsidRPr="0083269B">
            <w:rPr>
              <w:rFonts w:cstheme="minorHAnsi"/>
              <w:b/>
              <w:smallCaps/>
            </w:rPr>
            <w:t>1</w:t>
          </w:r>
          <w:r w:rsidR="00E12F40">
            <w:rPr>
              <w:rFonts w:cstheme="minorHAnsi"/>
              <w:b/>
              <w:smallCaps/>
            </w:rPr>
            <w:t>7</w:t>
          </w:r>
        </w:p>
        <w:p w14:paraId="3CEA8939" w14:textId="2E51C852" w:rsidR="005E09A6" w:rsidRPr="005F1377" w:rsidRDefault="006F3C4A" w:rsidP="005E09A6">
          <w:pPr>
            <w:pStyle w:val="TOC3"/>
            <w:tabs>
              <w:tab w:val="left" w:pos="1580"/>
              <w:tab w:val="right" w:leader="dot" w:pos="8779"/>
            </w:tabs>
            <w:spacing w:before="0"/>
            <w:ind w:left="860" w:firstLine="0"/>
            <w:rPr>
              <w:rFonts w:asciiTheme="minorHAnsi" w:hAnsiTheme="minorHAnsi" w:cstheme="minorHAnsi"/>
              <w:smallCaps/>
            </w:rPr>
          </w:pPr>
          <w:r>
            <w:rPr>
              <w:rFonts w:asciiTheme="minorHAnsi" w:hAnsiTheme="minorHAnsi" w:cstheme="minorHAnsi"/>
              <w:smallCaps/>
            </w:rPr>
            <w:tab/>
          </w:r>
        </w:p>
        <w:p w14:paraId="21EA03C7" w14:textId="1DF726FE" w:rsidR="00853602" w:rsidRDefault="006F3C4A" w:rsidP="00132F9E">
          <w:pPr>
            <w:pStyle w:val="NoSpacing"/>
            <w:numPr>
              <w:ilvl w:val="0"/>
              <w:numId w:val="1"/>
            </w:numPr>
          </w:pPr>
          <w:r w:rsidRPr="0083269B">
            <w:rPr>
              <w:rFonts w:ascii="Calibri" w:hAnsi="Calibri" w:cs="Calibri"/>
              <w:sz w:val="20"/>
              <w:szCs w:val="20"/>
            </w:rPr>
            <w:t>TERMINATION</w:t>
          </w:r>
          <w:r>
            <w:t xml:space="preserve"> …………………………………………………………………………………………………………………. </w:t>
          </w:r>
          <w:r w:rsidRPr="0083269B">
            <w:rPr>
              <w:b/>
            </w:rPr>
            <w:t>1</w:t>
          </w:r>
          <w:r w:rsidR="00E12F40">
            <w:rPr>
              <w:b/>
            </w:rPr>
            <w:t>8</w:t>
          </w:r>
        </w:p>
        <w:p w14:paraId="6DDDF8F5" w14:textId="77777777" w:rsidR="00853602" w:rsidRDefault="00853602" w:rsidP="00853602">
          <w:pPr>
            <w:pStyle w:val="ListParagraph"/>
          </w:pPr>
        </w:p>
        <w:p w14:paraId="438C012F" w14:textId="544D7F99" w:rsidR="00853602" w:rsidRDefault="006F3C4A" w:rsidP="00132F9E">
          <w:pPr>
            <w:pStyle w:val="NoSpacing"/>
            <w:numPr>
              <w:ilvl w:val="0"/>
              <w:numId w:val="1"/>
            </w:numPr>
          </w:pPr>
          <w:r w:rsidRPr="0083269B">
            <w:rPr>
              <w:rFonts w:cstheme="minorHAnsi"/>
              <w:sz w:val="20"/>
              <w:szCs w:val="20"/>
            </w:rPr>
            <w:t>APPENDIX</w:t>
          </w:r>
          <w:r>
            <w:t xml:space="preserve"> ……………………………………………………………………………………………………………………</w:t>
          </w:r>
          <w:proofErr w:type="gramStart"/>
          <w:r>
            <w:t>…..</w:t>
          </w:r>
          <w:proofErr w:type="gramEnd"/>
          <w:r w:rsidR="00E12F40">
            <w:rPr>
              <w:b/>
            </w:rPr>
            <w:t>19</w:t>
          </w:r>
        </w:p>
        <w:p w14:paraId="21FB8ABA" w14:textId="77777777" w:rsidR="00853602" w:rsidRDefault="00853602" w:rsidP="00853602">
          <w:pPr>
            <w:pStyle w:val="ListParagraph"/>
          </w:pPr>
        </w:p>
        <w:p w14:paraId="23B20A2C" w14:textId="566E418F" w:rsidR="00853602" w:rsidRDefault="00853602" w:rsidP="00853602">
          <w:pPr>
            <w:pStyle w:val="NoSpacing"/>
            <w:numPr>
              <w:ilvl w:val="1"/>
              <w:numId w:val="1"/>
            </w:numPr>
          </w:pPr>
          <w:r>
            <w:t>HMIS Consent Forms</w:t>
          </w:r>
          <w:r w:rsidR="00E12F40">
            <w:t xml:space="preserve"> ………………………………………………………………………………………</w:t>
          </w:r>
          <w:proofErr w:type="gramStart"/>
          <w:r w:rsidR="00E12F40">
            <w:t>…..</w:t>
          </w:r>
          <w:proofErr w:type="gramEnd"/>
          <w:r w:rsidR="00E12F40">
            <w:rPr>
              <w:b/>
            </w:rPr>
            <w:t>19</w:t>
          </w:r>
        </w:p>
        <w:p w14:paraId="1084BBB7" w14:textId="64D5BF8A" w:rsidR="000E4261" w:rsidRPr="006609AE" w:rsidRDefault="006F3C4A" w:rsidP="006609AE">
          <w:pPr>
            <w:pStyle w:val="NoSpacing"/>
            <w:numPr>
              <w:ilvl w:val="1"/>
              <w:numId w:val="1"/>
            </w:numPr>
          </w:pPr>
          <w:r>
            <w:t>Continuum Housing Programs</w:t>
          </w:r>
          <w:r w:rsidR="00E12F40">
            <w:t xml:space="preserve"> ……………………………………………………………………………..</w:t>
          </w:r>
          <w:r w:rsidR="00E12F40">
            <w:rPr>
              <w:b/>
            </w:rPr>
            <w:t>26</w:t>
          </w:r>
        </w:p>
      </w:sdtContent>
    </w:sdt>
    <w:bookmarkStart w:id="1" w:name="_TOC_250023" w:displacedByCustomXml="prev"/>
    <w:bookmarkEnd w:id="1"/>
    <w:p w14:paraId="70572CBE" w14:textId="3DDA372D" w:rsidR="00300ED5" w:rsidRPr="009D485B" w:rsidRDefault="00EF52E7" w:rsidP="00132F9E">
      <w:pPr>
        <w:pStyle w:val="Heading1"/>
        <w:numPr>
          <w:ilvl w:val="0"/>
          <w:numId w:val="3"/>
        </w:numPr>
        <w:rPr>
          <w:rFonts w:asciiTheme="minorHAnsi" w:hAnsiTheme="minorHAnsi" w:cstheme="minorHAnsi"/>
          <w:sz w:val="28"/>
          <w:szCs w:val="28"/>
        </w:rPr>
      </w:pPr>
      <w:r w:rsidRPr="009D485B">
        <w:rPr>
          <w:rFonts w:asciiTheme="minorHAnsi" w:hAnsiTheme="minorHAnsi" w:cstheme="minorHAnsi"/>
          <w:sz w:val="28"/>
          <w:szCs w:val="28"/>
        </w:rPr>
        <w:lastRenderedPageBreak/>
        <w:t>Purpose and Background</w:t>
      </w:r>
    </w:p>
    <w:p w14:paraId="7783968E" w14:textId="77777777" w:rsidR="00050CE2" w:rsidRPr="003C4EF8" w:rsidRDefault="00050CE2" w:rsidP="00050CE2">
      <w:pPr>
        <w:pStyle w:val="Heading1"/>
        <w:numPr>
          <w:ilvl w:val="0"/>
          <w:numId w:val="0"/>
        </w:numPr>
      </w:pPr>
    </w:p>
    <w:p w14:paraId="144376DC" w14:textId="6AB6965B" w:rsidR="00307ACF" w:rsidRDefault="00C81C51" w:rsidP="00050CE2">
      <w:r w:rsidRPr="006609AE">
        <w:t xml:space="preserve">In accordance </w:t>
      </w:r>
      <w:r w:rsidR="00021FBB" w:rsidRPr="006609AE">
        <w:t xml:space="preserve">with the requirements provided in the Interim Rule for the Continuum </w:t>
      </w:r>
      <w:r w:rsidR="00B84056" w:rsidRPr="006609AE">
        <w:t>of</w:t>
      </w:r>
      <w:r w:rsidR="00021FBB" w:rsidRPr="006609AE">
        <w:t xml:space="preserve"> Care (CoC) Program recorded in 24 CFR 578.7(a)(8) </w:t>
      </w:r>
      <w:r w:rsidR="00A16F7B">
        <w:t xml:space="preserve">and </w:t>
      </w:r>
      <w:r w:rsidR="00021FBB" w:rsidRPr="006609AE">
        <w:t xml:space="preserve">to fulfill the goals of </w:t>
      </w:r>
      <w:r w:rsidR="00021FBB" w:rsidRPr="005F1377">
        <w:rPr>
          <w:i/>
        </w:rPr>
        <w:t>Opening Doors: Federal Strategic Plan to Prevent and End Homelessness</w:t>
      </w:r>
      <w:r w:rsidR="00021FBB" w:rsidRPr="006609AE">
        <w:t xml:space="preserve">, </w:t>
      </w:r>
      <w:r w:rsidR="00380C23">
        <w:t xml:space="preserve">Fort Worth/Arlington/Tarrant County </w:t>
      </w:r>
      <w:r w:rsidR="00B84056" w:rsidRPr="006609AE">
        <w:t>Continuum of Care has designed a Coordinated Entry System. The Coordinated Entry System is designed to meet the following requirements of the Homeless Emergency Assistance and Rapid Transition to Housing (HEARTH</w:t>
      </w:r>
      <w:r w:rsidR="00A16F7B">
        <w:t>)</w:t>
      </w:r>
      <w:r w:rsidR="00B84056" w:rsidRPr="006609AE">
        <w:t xml:space="preserve"> Act:</w:t>
      </w:r>
    </w:p>
    <w:p w14:paraId="791504D4" w14:textId="77777777" w:rsidR="00307ACF" w:rsidRDefault="00307ACF" w:rsidP="00050CE2"/>
    <w:p w14:paraId="401ABCD8" w14:textId="3042D0D1" w:rsidR="00454DD2" w:rsidRPr="006609AE" w:rsidRDefault="00454DD2" w:rsidP="00132F9E">
      <w:pPr>
        <w:pStyle w:val="ListParagraph"/>
        <w:numPr>
          <w:ilvl w:val="0"/>
          <w:numId w:val="4"/>
        </w:numPr>
      </w:pPr>
      <w:r w:rsidRPr="006609AE">
        <w:t xml:space="preserve">Establish and operate a </w:t>
      </w:r>
      <w:r w:rsidRPr="00E1577D">
        <w:t>coordinated assessment system</w:t>
      </w:r>
      <w:r w:rsidRPr="006609AE">
        <w:t xml:space="preserve"> that provides an initial, comprehensive assessment of the needs of individuals and families for housing and </w:t>
      </w:r>
      <w:r w:rsidR="00050CE2">
        <w:t>services</w:t>
      </w:r>
      <w:r w:rsidR="005163E3">
        <w:t xml:space="preserve"> for the entire CoC</w:t>
      </w:r>
      <w:r w:rsidR="00050CE2">
        <w:t>;</w:t>
      </w:r>
    </w:p>
    <w:p w14:paraId="3F4F2538" w14:textId="03942D0D" w:rsidR="00454DD2" w:rsidRPr="006609AE" w:rsidRDefault="00454DD2" w:rsidP="00132F9E">
      <w:pPr>
        <w:pStyle w:val="ListParagraph"/>
        <w:numPr>
          <w:ilvl w:val="0"/>
          <w:numId w:val="4"/>
        </w:numPr>
      </w:pPr>
      <w:r w:rsidRPr="006609AE">
        <w:t xml:space="preserve">A specific policy to guide the operation of the </w:t>
      </w:r>
      <w:r w:rsidRPr="00E1577D">
        <w:t>coordinated assessment system</w:t>
      </w:r>
      <w:r w:rsidRPr="006609AE">
        <w:t xml:space="preserve"> on how </w:t>
      </w:r>
      <w:r w:rsidR="00B66658">
        <w:t>it</w:t>
      </w:r>
      <w:r w:rsidR="005D25CE">
        <w:t xml:space="preserve"> </w:t>
      </w:r>
      <w:r w:rsidRPr="006609AE">
        <w:t>will address the needs of individuals and families who are fleeing, or attempting to flee, domestic violence, dating violence, sexual assault, or stalking, but who are seeking shelter or services f</w:t>
      </w:r>
      <w:r w:rsidR="00050CE2">
        <w:t>rom non</w:t>
      </w:r>
      <w:r w:rsidR="00380C23">
        <w:t>-</w:t>
      </w:r>
      <w:r w:rsidR="00050CE2">
        <w:t>victim service providers;</w:t>
      </w:r>
    </w:p>
    <w:p w14:paraId="444B1653" w14:textId="121F5FB0" w:rsidR="008D4A2A" w:rsidRPr="006609AE" w:rsidRDefault="008D4A2A" w:rsidP="00132F9E">
      <w:pPr>
        <w:pStyle w:val="ListParagraph"/>
        <w:numPr>
          <w:ilvl w:val="0"/>
          <w:numId w:val="4"/>
        </w:numPr>
      </w:pPr>
      <w:r w:rsidRPr="006609AE">
        <w:t>Policies and procedures for evaluating individuals' and families' eligibilit</w:t>
      </w:r>
      <w:r w:rsidR="00454DD2" w:rsidRPr="006609AE">
        <w:t>y for assistance</w:t>
      </w:r>
      <w:r w:rsidR="00050CE2">
        <w:t>;</w:t>
      </w:r>
      <w:r w:rsidRPr="006609AE">
        <w:t xml:space="preserve"> </w:t>
      </w:r>
    </w:p>
    <w:p w14:paraId="0FA434E4" w14:textId="14F5BA66" w:rsidR="008D4A2A" w:rsidRPr="006609AE" w:rsidRDefault="008D4A2A" w:rsidP="00132F9E">
      <w:pPr>
        <w:pStyle w:val="ListParagraph"/>
        <w:numPr>
          <w:ilvl w:val="0"/>
          <w:numId w:val="4"/>
        </w:numPr>
      </w:pPr>
      <w:r w:rsidRPr="006609AE">
        <w:t xml:space="preserve">Policies and procedures for determining and prioritizing which eligible individuals and families will receive transitional housing assistance; </w:t>
      </w:r>
    </w:p>
    <w:p w14:paraId="298DC4EE" w14:textId="074F682B" w:rsidR="008D4A2A" w:rsidRPr="006609AE" w:rsidRDefault="008D4A2A" w:rsidP="00132F9E">
      <w:pPr>
        <w:pStyle w:val="ListParagraph"/>
        <w:numPr>
          <w:ilvl w:val="0"/>
          <w:numId w:val="4"/>
        </w:numPr>
      </w:pPr>
      <w:r w:rsidRPr="006609AE">
        <w:t xml:space="preserve">Policies and procedures for determining and prioritizing which eligible individuals and families will receive rapid rehousing assistance; </w:t>
      </w:r>
    </w:p>
    <w:p w14:paraId="30682C4A" w14:textId="53D2AD42" w:rsidR="008D4A2A" w:rsidRPr="006609AE" w:rsidRDefault="008D4A2A" w:rsidP="00132F9E">
      <w:pPr>
        <w:pStyle w:val="ListParagraph"/>
        <w:numPr>
          <w:ilvl w:val="0"/>
          <w:numId w:val="4"/>
        </w:numPr>
      </w:pPr>
      <w:r w:rsidRPr="006609AE">
        <w:t>Policies and procedures for determining and prioritizing which eligible individuals and families will receive permanent supportive housing</w:t>
      </w:r>
      <w:r w:rsidR="00454DD2" w:rsidRPr="006609AE">
        <w:t xml:space="preserve"> assistance.</w:t>
      </w:r>
    </w:p>
    <w:p w14:paraId="19D3DB35" w14:textId="77777777" w:rsidR="00B84056" w:rsidRPr="006609AE" w:rsidRDefault="00B84056" w:rsidP="006609AE"/>
    <w:p w14:paraId="1859F26D" w14:textId="58EEA049" w:rsidR="00C81C51" w:rsidRDefault="00B84056" w:rsidP="006609AE">
      <w:r w:rsidRPr="006609AE">
        <w:t xml:space="preserve">The Coordinated Entry System improves service delivery for individuals and families experiencing homelessness and increases the efficiency of </w:t>
      </w:r>
      <w:r w:rsidR="00896D9E" w:rsidRPr="006609AE">
        <w:t>the homeless response system by</w:t>
      </w:r>
      <w:r w:rsidR="005163E3">
        <w:t>:</w:t>
      </w:r>
      <w:r w:rsidR="00896D9E" w:rsidRPr="006609AE">
        <w:t xml:space="preserve"> s</w:t>
      </w:r>
      <w:r w:rsidRPr="006609AE">
        <w:t>implifying access to housing and services for people experiencing homelessness</w:t>
      </w:r>
      <w:r w:rsidR="00896D9E" w:rsidRPr="006609AE">
        <w:t>; p</w:t>
      </w:r>
      <w:r w:rsidRPr="006609AE">
        <w:t>rioritizing housing assistance based on need</w:t>
      </w:r>
      <w:r w:rsidR="00896D9E" w:rsidRPr="006609AE">
        <w:t>; and</w:t>
      </w:r>
      <w:r w:rsidR="005163E3">
        <w:t>,</w:t>
      </w:r>
      <w:r w:rsidR="00896D9E" w:rsidRPr="006609AE">
        <w:t xml:space="preserve"> q</w:t>
      </w:r>
      <w:r w:rsidRPr="006609AE">
        <w:t xml:space="preserve">uickly connecting </w:t>
      </w:r>
      <w:r w:rsidR="00BE127B">
        <w:t>participant</w:t>
      </w:r>
      <w:r w:rsidRPr="006609AE">
        <w:t>s to the appropriate housing intervention</w:t>
      </w:r>
      <w:r w:rsidR="00896D9E" w:rsidRPr="006609AE">
        <w:t>.</w:t>
      </w:r>
    </w:p>
    <w:p w14:paraId="440AB056" w14:textId="77777777" w:rsidR="00AD3E89" w:rsidRPr="006609AE" w:rsidRDefault="00AD3E89" w:rsidP="006609AE"/>
    <w:p w14:paraId="700387AD" w14:textId="6C16BB8B" w:rsidR="00050CE2" w:rsidRPr="00D24EDA" w:rsidRDefault="00896D9E" w:rsidP="00050CE2">
      <w:r w:rsidRPr="006609AE">
        <w:t>To help ensure the system efficiently and effectively respond</w:t>
      </w:r>
      <w:r w:rsidR="00B66658">
        <w:t>s</w:t>
      </w:r>
      <w:r w:rsidRPr="006609AE">
        <w:t xml:space="preserve"> to the needs of </w:t>
      </w:r>
      <w:r w:rsidR="00BE127B">
        <w:t>participant</w:t>
      </w:r>
      <w:r w:rsidRPr="006609AE">
        <w:t xml:space="preserve">s </w:t>
      </w:r>
      <w:r w:rsidRPr="00D24EDA">
        <w:t>experiencing homelessness</w:t>
      </w:r>
      <w:r w:rsidR="00B66658">
        <w:t>,</w:t>
      </w:r>
      <w:r w:rsidRPr="00D24EDA">
        <w:t xml:space="preserve"> those at risk of homelessness</w:t>
      </w:r>
      <w:r w:rsidR="00B66658">
        <w:t>,</w:t>
      </w:r>
      <w:r w:rsidRPr="00D24EDA">
        <w:t xml:space="preserve"> and support</w:t>
      </w:r>
      <w:r w:rsidR="00B66658">
        <w:t>s</w:t>
      </w:r>
      <w:r w:rsidRPr="00D24EDA">
        <w:t xml:space="preserve"> the work of service </w:t>
      </w:r>
      <w:r w:rsidR="008F68D9" w:rsidRPr="00D24EDA">
        <w:t>providers, a</w:t>
      </w:r>
      <w:r w:rsidRPr="00D24EDA">
        <w:t xml:space="preserve"> comprehensive group of stakeholders were involved in the design. A periodic review by stakeholders will be conducted to ensure the systems functionality with the ability to </w:t>
      </w:r>
      <w:r w:rsidR="008F68D9" w:rsidRPr="00D24EDA">
        <w:t xml:space="preserve">adjust processes as needed.  The </w:t>
      </w:r>
      <w:r w:rsidR="003E01E4" w:rsidRPr="00D24EDA">
        <w:t xml:space="preserve">Tarrant County </w:t>
      </w:r>
      <w:r w:rsidR="008F68D9" w:rsidRPr="00D24EDA">
        <w:t>Homeless Coalition</w:t>
      </w:r>
      <w:r w:rsidR="00A16F7B">
        <w:t xml:space="preserve"> (TCHC)</w:t>
      </w:r>
      <w:r w:rsidR="008F68D9" w:rsidRPr="00D24EDA">
        <w:t xml:space="preserve">, as the Lead CoC agency, is responsible for </w:t>
      </w:r>
      <w:r w:rsidR="008F1766" w:rsidRPr="00D24EDA">
        <w:t>oversight of</w:t>
      </w:r>
      <w:r w:rsidR="008F68D9" w:rsidRPr="00D24EDA">
        <w:t xml:space="preserve"> the Coordinated Entry System. </w:t>
      </w:r>
    </w:p>
    <w:p w14:paraId="419EB98A" w14:textId="77777777" w:rsidR="00050CE2" w:rsidRPr="00D24EDA" w:rsidRDefault="00050CE2" w:rsidP="00050CE2"/>
    <w:p w14:paraId="3997A23D" w14:textId="2475432C" w:rsidR="008F68D9" w:rsidRPr="00D24EDA" w:rsidRDefault="008F68D9" w:rsidP="00132F9E">
      <w:pPr>
        <w:pStyle w:val="ListParagraph"/>
        <w:numPr>
          <w:ilvl w:val="1"/>
          <w:numId w:val="6"/>
        </w:numPr>
        <w:ind w:left="0"/>
        <w:rPr>
          <w:b/>
        </w:rPr>
      </w:pPr>
      <w:r w:rsidRPr="00D24EDA">
        <w:rPr>
          <w:b/>
        </w:rPr>
        <w:t>Disclaimer</w:t>
      </w:r>
    </w:p>
    <w:p w14:paraId="18FEB66F" w14:textId="77777777" w:rsidR="00050CE2" w:rsidRPr="00D24EDA" w:rsidRDefault="00050CE2" w:rsidP="006609AE"/>
    <w:p w14:paraId="0DE85472" w14:textId="233C84F5" w:rsidR="008F68D9" w:rsidRPr="00D24EDA" w:rsidRDefault="008F68D9" w:rsidP="00050CE2">
      <w:pPr>
        <w:pStyle w:val="ListParagraph"/>
      </w:pPr>
      <w:r w:rsidRPr="00D24EDA">
        <w:t xml:space="preserve">The Coordinated Entry System is designed to </w:t>
      </w:r>
      <w:r w:rsidR="008F1766" w:rsidRPr="00D24EDA">
        <w:t xml:space="preserve">ensure </w:t>
      </w:r>
      <w:r w:rsidR="00BE127B">
        <w:t>participant</w:t>
      </w:r>
      <w:r w:rsidR="008F1766" w:rsidRPr="00D24EDA">
        <w:t>s experiencing homelessness have fair and equal access to housing programs and services within the Continuum of Care</w:t>
      </w:r>
      <w:r w:rsidRPr="00D24EDA">
        <w:t xml:space="preserve">. It is not a guarantee that the </w:t>
      </w:r>
      <w:r w:rsidR="00BE127B">
        <w:t>participant</w:t>
      </w:r>
      <w:r w:rsidRPr="00D24EDA">
        <w:t xml:space="preserve"> will receive a referral to or meet the final eligibility requirements for a housing</w:t>
      </w:r>
      <w:r w:rsidR="00300ED5" w:rsidRPr="00D24EDA">
        <w:t xml:space="preserve"> program.</w:t>
      </w:r>
    </w:p>
    <w:p w14:paraId="141DCCCF" w14:textId="0C12688D" w:rsidR="00EB0D24" w:rsidRDefault="00EB0D24">
      <w:r>
        <w:br w:type="page"/>
      </w:r>
    </w:p>
    <w:p w14:paraId="3941B0A1" w14:textId="77777777" w:rsidR="00300ED5" w:rsidRPr="00D24EDA" w:rsidRDefault="00300ED5" w:rsidP="006609AE"/>
    <w:p w14:paraId="760EA473" w14:textId="319696E7" w:rsidR="008F68D9" w:rsidRPr="00D24EDA" w:rsidRDefault="008F68D9" w:rsidP="00132F9E">
      <w:pPr>
        <w:pStyle w:val="ListParagraph"/>
        <w:numPr>
          <w:ilvl w:val="1"/>
          <w:numId w:val="6"/>
        </w:numPr>
        <w:ind w:left="0"/>
        <w:rPr>
          <w:b/>
        </w:rPr>
      </w:pPr>
      <w:r w:rsidRPr="00D24EDA">
        <w:rPr>
          <w:b/>
        </w:rPr>
        <w:t>Definitions</w:t>
      </w:r>
    </w:p>
    <w:p w14:paraId="7927EAE4" w14:textId="77777777" w:rsidR="00D67844" w:rsidRPr="00D24EDA" w:rsidRDefault="00D67844" w:rsidP="00D67844">
      <w:pPr>
        <w:pStyle w:val="ListParagraph"/>
        <w:rPr>
          <w:b/>
        </w:rPr>
      </w:pPr>
    </w:p>
    <w:p w14:paraId="586AB10B" w14:textId="59622605" w:rsidR="008F68D9" w:rsidRPr="00D24EDA" w:rsidRDefault="00300ED5" w:rsidP="006609AE">
      <w:r w:rsidRPr="00D24EDA">
        <w:t>Terms used throughout this manual are defined below:</w:t>
      </w:r>
    </w:p>
    <w:p w14:paraId="030A20F3" w14:textId="5DE5317E" w:rsidR="00050CE2" w:rsidRPr="00D24EDA" w:rsidRDefault="00050CE2" w:rsidP="006609AE"/>
    <w:p w14:paraId="75F53509" w14:textId="79B31498" w:rsidR="00A8214C" w:rsidRDefault="00736808" w:rsidP="00A8214C">
      <w:r>
        <w:rPr>
          <w:b/>
        </w:rPr>
        <w:t>Access Points</w:t>
      </w:r>
      <w:r w:rsidR="00A8214C" w:rsidRPr="00D24EDA">
        <w:t>:</w:t>
      </w:r>
    </w:p>
    <w:p w14:paraId="5B00A26A" w14:textId="5875F92F" w:rsidR="00A8214C" w:rsidRDefault="00736808" w:rsidP="00A8214C">
      <w:r>
        <w:t xml:space="preserve">Places, either virtual or physical, where a participant or household in need of assistance accesses </w:t>
      </w:r>
      <w:r w:rsidR="00A16F7B">
        <w:t xml:space="preserve">the </w:t>
      </w:r>
      <w:r>
        <w:t>Coordinated Entry</w:t>
      </w:r>
      <w:r w:rsidR="00A16F7B">
        <w:t xml:space="preserve"> System</w:t>
      </w:r>
      <w:r>
        <w:t>.  Examples include central locations which cover the entire CoC, 211 or Homeless Helpline, and any homeless service provider.</w:t>
      </w:r>
      <w:r w:rsidR="004052F8">
        <w:t xml:space="preserve">  All entry points utilize the same assessment process to connect a participant to coordinated entry.</w:t>
      </w:r>
    </w:p>
    <w:p w14:paraId="3CA89B0C" w14:textId="5141A3D3" w:rsidR="00B51472" w:rsidRPr="00D24EDA" w:rsidRDefault="00B51472" w:rsidP="006609AE"/>
    <w:p w14:paraId="25596137" w14:textId="77777777" w:rsidR="00300ED5" w:rsidRPr="00D67844" w:rsidRDefault="00300ED5" w:rsidP="006609AE">
      <w:pPr>
        <w:rPr>
          <w:b/>
        </w:rPr>
      </w:pPr>
      <w:r w:rsidRPr="00D67844">
        <w:rPr>
          <w:b/>
        </w:rPr>
        <w:t>Chronically Homeless</w:t>
      </w:r>
      <w:r w:rsidR="007B2CE4">
        <w:rPr>
          <w:b/>
        </w:rPr>
        <w:t>:</w:t>
      </w:r>
    </w:p>
    <w:p w14:paraId="02B28061" w14:textId="76893A07" w:rsidR="00300ED5" w:rsidRPr="006609AE" w:rsidRDefault="00300ED5" w:rsidP="006609AE">
      <w:r w:rsidRPr="006609AE">
        <w:t xml:space="preserve">A homeless individual with a </w:t>
      </w:r>
      <w:r w:rsidR="002757AE">
        <w:t>disabling condition</w:t>
      </w:r>
      <w:r w:rsidR="002757AE" w:rsidRPr="006609AE">
        <w:t xml:space="preserve"> </w:t>
      </w:r>
      <w:r w:rsidRPr="006609AE">
        <w:t xml:space="preserve">who lives either in a place not meant for human habitation, a </w:t>
      </w:r>
      <w:proofErr w:type="gramStart"/>
      <w:r w:rsidRPr="006609AE">
        <w:t>safe haven</w:t>
      </w:r>
      <w:proofErr w:type="gramEnd"/>
      <w:r w:rsidRPr="006609AE">
        <w:t xml:space="preserve">, or in an emergency shelter, or in an institutional care facility (including a jail) if the individual has been living in the facility for fewer than 90 days and had been living in a place not meant for human habitation, a safe haven, or in an emergency shelter immediately before entering the institutional care facility. </w:t>
      </w:r>
    </w:p>
    <w:p w14:paraId="14F3C5C9" w14:textId="77777777" w:rsidR="00300ED5" w:rsidRPr="006609AE" w:rsidRDefault="00300ED5" w:rsidP="006609AE"/>
    <w:p w14:paraId="66F75A81" w14:textId="56CC295D" w:rsidR="00300ED5" w:rsidRDefault="00300ED5" w:rsidP="006609AE">
      <w:r w:rsidRPr="006609AE">
        <w:t>In addition, the individual must meet one of the following criteria:</w:t>
      </w:r>
    </w:p>
    <w:p w14:paraId="715BB61D" w14:textId="77777777" w:rsidR="007B2CE4" w:rsidRPr="006609AE" w:rsidRDefault="007B2CE4" w:rsidP="006609AE"/>
    <w:p w14:paraId="5BB84401" w14:textId="77777777" w:rsidR="00300ED5" w:rsidRPr="006609AE" w:rsidRDefault="00300ED5" w:rsidP="00132F9E">
      <w:pPr>
        <w:pStyle w:val="ListParagraph"/>
        <w:numPr>
          <w:ilvl w:val="0"/>
          <w:numId w:val="15"/>
        </w:numPr>
        <w:ind w:left="792"/>
      </w:pPr>
      <w:r w:rsidRPr="006609AE">
        <w:t xml:space="preserve">Homeless continuously for at least 12 months </w:t>
      </w:r>
      <w:r w:rsidRPr="007B2CE4">
        <w:rPr>
          <w:b/>
        </w:rPr>
        <w:t>or</w:t>
      </w:r>
      <w:r w:rsidRPr="006609AE">
        <w:t xml:space="preserve"> </w:t>
      </w:r>
    </w:p>
    <w:p w14:paraId="4715C92F" w14:textId="77777777" w:rsidR="00300ED5" w:rsidRPr="006609AE" w:rsidRDefault="00300ED5" w:rsidP="00132F9E">
      <w:pPr>
        <w:pStyle w:val="ListParagraph"/>
        <w:numPr>
          <w:ilvl w:val="0"/>
          <w:numId w:val="15"/>
        </w:numPr>
        <w:ind w:left="792"/>
      </w:pPr>
      <w:r w:rsidRPr="006609AE">
        <w:t xml:space="preserve">At least 4 separate occasions in the last 3 years where the </w:t>
      </w:r>
      <w:r w:rsidRPr="007B2CE4">
        <w:rPr>
          <w:b/>
        </w:rPr>
        <w:t>combined occasions must total at least 12 months</w:t>
      </w:r>
      <w:r w:rsidRPr="006609AE">
        <w:t xml:space="preserve">. </w:t>
      </w:r>
    </w:p>
    <w:p w14:paraId="29D3DC5A" w14:textId="77777777" w:rsidR="00300ED5" w:rsidRPr="006609AE" w:rsidRDefault="00300ED5" w:rsidP="00132F9E">
      <w:pPr>
        <w:pStyle w:val="ListParagraph"/>
        <w:numPr>
          <w:ilvl w:val="1"/>
          <w:numId w:val="15"/>
        </w:numPr>
      </w:pPr>
      <w:r w:rsidRPr="006609AE">
        <w:t xml:space="preserve">Each period separating the occasions must include at least 7 nights of living in a situation other than a place not meant for human habitation, in an emergency shelter, or in </w:t>
      </w:r>
      <w:proofErr w:type="gramStart"/>
      <w:r w:rsidRPr="006609AE">
        <w:t>a safe haven</w:t>
      </w:r>
      <w:proofErr w:type="gramEnd"/>
      <w:r w:rsidRPr="006609AE">
        <w:t>.</w:t>
      </w:r>
    </w:p>
    <w:p w14:paraId="40B61964" w14:textId="730FAFB7" w:rsidR="00300ED5" w:rsidRPr="006609AE" w:rsidRDefault="00300ED5" w:rsidP="00132F9E">
      <w:pPr>
        <w:pStyle w:val="ListParagraph"/>
        <w:numPr>
          <w:ilvl w:val="0"/>
          <w:numId w:val="15"/>
        </w:numPr>
        <w:ind w:left="792"/>
      </w:pPr>
      <w:r w:rsidRPr="00604DE6">
        <w:t xml:space="preserve">A “chronically homeless family” is defined to mean a family with an adult or minor head of household that meets the definition of a chronically homeless individual. </w:t>
      </w:r>
      <w:r w:rsidRPr="006609AE">
        <w:t xml:space="preserve">A chronically homeless family includes those whose compositions has fluctuated while the head of household has been homeless. </w:t>
      </w:r>
    </w:p>
    <w:p w14:paraId="7AC5E3B3" w14:textId="477FF11A" w:rsidR="00300ED5" w:rsidRPr="006609AE" w:rsidRDefault="00300ED5" w:rsidP="006609AE"/>
    <w:p w14:paraId="125141B9" w14:textId="09842784" w:rsidR="00300ED5" w:rsidRPr="00D67844" w:rsidRDefault="002757AE" w:rsidP="00D67844">
      <w:pPr>
        <w:rPr>
          <w:b/>
        </w:rPr>
      </w:pPr>
      <w:r>
        <w:rPr>
          <w:b/>
        </w:rPr>
        <w:t>Disabling Condition</w:t>
      </w:r>
      <w:r w:rsidR="007B2CE4">
        <w:rPr>
          <w:b/>
        </w:rPr>
        <w:t>:</w:t>
      </w:r>
    </w:p>
    <w:p w14:paraId="039F0939" w14:textId="128AD6B0" w:rsidR="00300ED5" w:rsidRDefault="00300ED5" w:rsidP="006609AE">
      <w:r w:rsidRPr="006609AE">
        <w:t xml:space="preserve">A </w:t>
      </w:r>
      <w:r w:rsidR="00A16F7B">
        <w:t>p</w:t>
      </w:r>
      <w:r w:rsidRPr="006609AE">
        <w:t xml:space="preserve">hysical, </w:t>
      </w:r>
      <w:r w:rsidR="00A16F7B">
        <w:t>m</w:t>
      </w:r>
      <w:r w:rsidRPr="006609AE">
        <w:t xml:space="preserve">ental or </w:t>
      </w:r>
      <w:r w:rsidR="00A16F7B">
        <w:t>e</w:t>
      </w:r>
      <w:r w:rsidRPr="006609AE">
        <w:t xml:space="preserve">motional </w:t>
      </w:r>
      <w:r w:rsidR="00A16F7B">
        <w:t>i</w:t>
      </w:r>
      <w:r w:rsidRPr="006609AE">
        <w:t xml:space="preserve">mpairment, including impairment caused by alcohol or drug abuse, post-traumatic stress disorder, or brain injury that is expected to be long-continuing or of indefinite duration, substantially impedes the individual’s ability to live independently, and could be improved by the provision of more suitable housing conditions; includes:  </w:t>
      </w:r>
    </w:p>
    <w:p w14:paraId="276D0194" w14:textId="77777777" w:rsidR="007B2CE4" w:rsidRPr="006609AE" w:rsidRDefault="007B2CE4" w:rsidP="006609AE"/>
    <w:p w14:paraId="26577419" w14:textId="021193CA" w:rsidR="008F1766" w:rsidRDefault="00300ED5" w:rsidP="00132F9E">
      <w:pPr>
        <w:pStyle w:val="ListParagraph"/>
        <w:numPr>
          <w:ilvl w:val="0"/>
          <w:numId w:val="16"/>
        </w:numPr>
        <w:ind w:left="648"/>
      </w:pPr>
      <w:r w:rsidRPr="006609AE">
        <w:t xml:space="preserve">Developmental Disability </w:t>
      </w:r>
      <w:r w:rsidR="00B66658">
        <w:t>is d</w:t>
      </w:r>
      <w:r w:rsidRPr="006609AE">
        <w:t xml:space="preserve">efined in §102 of the Developmental Disabilities Assistance and Bill of Rights Act of 2000 (42 USC 15002).  </w:t>
      </w:r>
      <w:r w:rsidR="00B66658">
        <w:t>This is defined as</w:t>
      </w:r>
      <w:r w:rsidR="00B66658" w:rsidRPr="006609AE">
        <w:t xml:space="preserve"> </w:t>
      </w:r>
      <w:r w:rsidRPr="006609AE">
        <w:t xml:space="preserve">a severe, chronic disability that Is attributable to a mental or physical impairment or combination AND Is manifested before age 22 AND Is likely to continue indefinitely AND reflects need for a combination and sequence of special, interdisciplinary, or generic services, individualized supports, or other forms of assistance that are of lifelong or extended duration and are individually planned and coordinated.  An individual may be considered to have a developmental disability without meeting three or more of the criteria listed previously, if Individual is 9 years old or younger AND has a substantial developmental delay or specific congenital or acquired condition AND without services and supports, has a high probability of meeting those criteria later in life. </w:t>
      </w:r>
    </w:p>
    <w:p w14:paraId="150DB6E7" w14:textId="77777777" w:rsidR="008F1766" w:rsidRDefault="008F1766" w:rsidP="008F1766">
      <w:pPr>
        <w:pStyle w:val="ListParagraph"/>
        <w:ind w:left="648"/>
      </w:pPr>
    </w:p>
    <w:p w14:paraId="1043621B" w14:textId="2290F9B7" w:rsidR="00300ED5" w:rsidRDefault="00300ED5" w:rsidP="00132F9E">
      <w:pPr>
        <w:pStyle w:val="ListParagraph"/>
        <w:numPr>
          <w:ilvl w:val="0"/>
          <w:numId w:val="16"/>
        </w:numPr>
        <w:ind w:left="648"/>
      </w:pPr>
      <w:r w:rsidRPr="006609AE">
        <w:lastRenderedPageBreak/>
        <w:t xml:space="preserve">HIV/AIDS </w:t>
      </w:r>
      <w:r w:rsidR="00B66658">
        <w:t>c</w:t>
      </w:r>
      <w:r w:rsidRPr="006609AE">
        <w:t xml:space="preserve">riteria </w:t>
      </w:r>
      <w:proofErr w:type="gramStart"/>
      <w:r w:rsidR="00B66658">
        <w:t>i</w:t>
      </w:r>
      <w:r w:rsidRPr="006609AE">
        <w:t>ncludes</w:t>
      </w:r>
      <w:proofErr w:type="gramEnd"/>
      <w:r w:rsidRPr="006609AE">
        <w:t xml:space="preserve"> the disease of acquired immunodeficiency syndrome (AIDS) or any conditions arising from the etiologic agent for acquired immunodeficiency syndrome, including infection with the human immunodeficiency virus (HIV). </w:t>
      </w:r>
    </w:p>
    <w:p w14:paraId="7A4D0D64" w14:textId="77777777" w:rsidR="007B2CE4" w:rsidRPr="006609AE" w:rsidRDefault="007B2CE4" w:rsidP="007B2CE4">
      <w:pPr>
        <w:pStyle w:val="ListParagraph"/>
        <w:ind w:left="648"/>
      </w:pPr>
    </w:p>
    <w:p w14:paraId="56AD5292" w14:textId="7826CA84" w:rsidR="002757AE" w:rsidRDefault="002757AE" w:rsidP="006609AE">
      <w:pPr>
        <w:rPr>
          <w:b/>
        </w:rPr>
      </w:pPr>
      <w:r>
        <w:rPr>
          <w:b/>
        </w:rPr>
        <w:t>Homeless:</w:t>
      </w:r>
    </w:p>
    <w:p w14:paraId="041755EB" w14:textId="47B06F5E" w:rsidR="00300ED5" w:rsidRPr="006609AE" w:rsidRDefault="00300ED5" w:rsidP="002757AE">
      <w:pPr>
        <w:pStyle w:val="ListParagraph"/>
        <w:numPr>
          <w:ilvl w:val="0"/>
          <w:numId w:val="29"/>
        </w:numPr>
      </w:pPr>
      <w:r w:rsidRPr="002757AE">
        <w:rPr>
          <w:b/>
        </w:rPr>
        <w:t>Literally Homeless (HUD Homeless Definition Category 1)</w:t>
      </w:r>
      <w:r w:rsidR="007B2CE4">
        <w:t>:</w:t>
      </w:r>
    </w:p>
    <w:p w14:paraId="0E47BD04" w14:textId="40C5EA0E" w:rsidR="00300ED5" w:rsidRPr="006609AE" w:rsidRDefault="00300ED5" w:rsidP="002757AE">
      <w:pPr>
        <w:ind w:left="720"/>
      </w:pPr>
      <w:r w:rsidRPr="006609AE">
        <w:t>(1) Individual or family who lacks a fixed, regular, and adequate nighttime residence, meaning: (</w:t>
      </w:r>
      <w:proofErr w:type="spellStart"/>
      <w:r w:rsidRPr="006609AE">
        <w:t>i</w:t>
      </w:r>
      <w:proofErr w:type="spellEnd"/>
      <w:r w:rsidRPr="006609AE">
        <w:t>) Has a primary nighttime residence that is a public or private place not meant for human habitation; (ii) Is living in a publicly or privately operated shelter designated to provide temporary living arrangements (including congregate shelters, transitional housing, and hotels and motels paid for by charitable organizations or by federal, state and local government programs); or (iii) Is exiting an institution where (s)he has resided for 90 days or less and who resided in an emergency shelter or place not meant for human habitation immediately b</w:t>
      </w:r>
      <w:r w:rsidR="007B2CE4">
        <w:t>efore entering that institution.</w:t>
      </w:r>
    </w:p>
    <w:p w14:paraId="712AEF1C" w14:textId="77777777" w:rsidR="00300ED5" w:rsidRPr="006609AE" w:rsidRDefault="00300ED5" w:rsidP="006609AE">
      <w:r w:rsidRPr="006609AE">
        <w:t xml:space="preserve"> </w:t>
      </w:r>
    </w:p>
    <w:p w14:paraId="1723E8E7" w14:textId="420D14A4" w:rsidR="00300ED5" w:rsidRPr="006609AE" w:rsidRDefault="00300ED5" w:rsidP="002757AE">
      <w:pPr>
        <w:pStyle w:val="ListParagraph"/>
        <w:numPr>
          <w:ilvl w:val="0"/>
          <w:numId w:val="29"/>
        </w:numPr>
      </w:pPr>
      <w:r w:rsidRPr="002757AE">
        <w:rPr>
          <w:b/>
        </w:rPr>
        <w:t>At imminent risk of homelessness (HUD Homeless Definition Category 2)</w:t>
      </w:r>
      <w:r w:rsidR="007B2CE4">
        <w:t>:</w:t>
      </w:r>
      <w:r w:rsidRPr="006609AE">
        <w:t xml:space="preserve"> </w:t>
      </w:r>
    </w:p>
    <w:p w14:paraId="57AAB6C4" w14:textId="4C9B152E" w:rsidR="00300ED5" w:rsidRPr="006609AE" w:rsidRDefault="00300ED5" w:rsidP="002757AE">
      <w:pPr>
        <w:ind w:left="720"/>
      </w:pPr>
      <w:r w:rsidRPr="006609AE">
        <w:t>Individual or family who will imminently lose their primary nighttime residence, provided that: (</w:t>
      </w:r>
      <w:proofErr w:type="spellStart"/>
      <w:r w:rsidRPr="006609AE">
        <w:t>i</w:t>
      </w:r>
      <w:proofErr w:type="spellEnd"/>
      <w:r w:rsidRPr="006609AE">
        <w:t>) Residence will be lost within 14 days of the date of application for homeless assistance; (ii) No subsequent residence has been identified; and (iii) The individual or family lacks the resources or support networks needed to obtain other permanent housing</w:t>
      </w:r>
      <w:r w:rsidR="007B2CE4">
        <w:t>.</w:t>
      </w:r>
      <w:r w:rsidRPr="006609AE">
        <w:t xml:space="preserve"> </w:t>
      </w:r>
    </w:p>
    <w:p w14:paraId="4B3256AB" w14:textId="77777777" w:rsidR="00300ED5" w:rsidRPr="006609AE" w:rsidRDefault="00300ED5" w:rsidP="006609AE"/>
    <w:p w14:paraId="6533B350" w14:textId="4D37269B" w:rsidR="00300ED5" w:rsidRPr="002757AE" w:rsidRDefault="00300ED5" w:rsidP="002757AE">
      <w:pPr>
        <w:pStyle w:val="ListParagraph"/>
        <w:numPr>
          <w:ilvl w:val="0"/>
          <w:numId w:val="29"/>
        </w:numPr>
        <w:rPr>
          <w:b/>
        </w:rPr>
      </w:pPr>
      <w:r w:rsidRPr="002757AE">
        <w:rPr>
          <w:b/>
        </w:rPr>
        <w:t>Homeless under other Federal statutes (HUD Homeless Definition Category 3)</w:t>
      </w:r>
      <w:r w:rsidR="007B2CE4" w:rsidRPr="001108D2">
        <w:t>:</w:t>
      </w:r>
    </w:p>
    <w:p w14:paraId="0B72F210" w14:textId="29E5958E" w:rsidR="00300ED5" w:rsidRDefault="00300ED5" w:rsidP="002757AE">
      <w:pPr>
        <w:ind w:left="720"/>
      </w:pPr>
      <w:r w:rsidRPr="006609AE">
        <w:t>Unaccompanied youth under 25 years of age, or families with children and youth, who do not otherwise qualify as homeless under this definition, but who: (</w:t>
      </w:r>
      <w:proofErr w:type="spellStart"/>
      <w:r w:rsidRPr="006609AE">
        <w:t>i</w:t>
      </w:r>
      <w:proofErr w:type="spellEnd"/>
      <w:r w:rsidRPr="006609AE">
        <w:t>) Are defined as homeless under the other listed federal statutes; (ii) have not had a lease, ownership interest, or occupancy agreement in permanent housing at any time during the 60 days immediately preceding the date of application for homeless assistance; (iii) Have experienced persistent instability as measured by two moves or more during the 60-day period immediately preceding the date of applying for homeless assistance; and (iv) can be expected to continue in such status for an extended period of time due to special needs or barriers</w:t>
      </w:r>
      <w:r w:rsidR="007B2CE4">
        <w:t>.</w:t>
      </w:r>
    </w:p>
    <w:p w14:paraId="67A736F5" w14:textId="2DECA7EE" w:rsidR="00A16F7B" w:rsidRPr="00926525" w:rsidRDefault="00A16F7B" w:rsidP="002757AE">
      <w:pPr>
        <w:ind w:left="720"/>
        <w:rPr>
          <w:b/>
          <w:i/>
        </w:rPr>
      </w:pPr>
      <w:r w:rsidRPr="00926525">
        <w:rPr>
          <w:b/>
          <w:i/>
        </w:rPr>
        <w:t xml:space="preserve">**Our CoC </w:t>
      </w:r>
      <w:r w:rsidR="001F002C">
        <w:rPr>
          <w:b/>
          <w:i/>
        </w:rPr>
        <w:t>is not eligible to</w:t>
      </w:r>
      <w:r w:rsidRPr="00926525">
        <w:rPr>
          <w:b/>
          <w:i/>
        </w:rPr>
        <w:t xml:space="preserve"> use this definition**</w:t>
      </w:r>
    </w:p>
    <w:p w14:paraId="53BCF5CD" w14:textId="77777777" w:rsidR="00300ED5" w:rsidRPr="006609AE" w:rsidRDefault="00300ED5" w:rsidP="006609AE"/>
    <w:p w14:paraId="132E96D6" w14:textId="7824FC7D" w:rsidR="00300ED5" w:rsidRPr="002757AE" w:rsidRDefault="00300ED5" w:rsidP="002757AE">
      <w:pPr>
        <w:pStyle w:val="ListParagraph"/>
        <w:numPr>
          <w:ilvl w:val="0"/>
          <w:numId w:val="29"/>
        </w:numPr>
        <w:rPr>
          <w:b/>
        </w:rPr>
      </w:pPr>
      <w:r w:rsidRPr="002757AE">
        <w:rPr>
          <w:b/>
        </w:rPr>
        <w:t>Fleeing domestic abuse or violence (HUD Homeless Definition Category 4)</w:t>
      </w:r>
      <w:r w:rsidR="007B2CE4" w:rsidRPr="001108D2">
        <w:t>:</w:t>
      </w:r>
    </w:p>
    <w:p w14:paraId="5A2A882B" w14:textId="0897CE26" w:rsidR="00300ED5" w:rsidRPr="006609AE" w:rsidRDefault="00300ED5" w:rsidP="002757AE">
      <w:pPr>
        <w:ind w:left="720"/>
      </w:pPr>
      <w:r w:rsidRPr="006609AE">
        <w:t>Any individual or family who: (</w:t>
      </w:r>
      <w:proofErr w:type="spellStart"/>
      <w:r w:rsidRPr="006609AE">
        <w:t>i</w:t>
      </w:r>
      <w:proofErr w:type="spellEnd"/>
      <w:r w:rsidRPr="006609AE">
        <w:t>) Is fleeing, or is attempting to flee, domestic violence; (ii) Has no other residence; and (iii) Lacks the resources or support networks to obtain other permanent housing</w:t>
      </w:r>
      <w:r w:rsidR="007B2CE4">
        <w:t>.</w:t>
      </w:r>
    </w:p>
    <w:p w14:paraId="1100A37D" w14:textId="52824502" w:rsidR="008F68D9" w:rsidRDefault="008F68D9" w:rsidP="006609AE"/>
    <w:p w14:paraId="1EC04ECA" w14:textId="77777777" w:rsidR="00B51472" w:rsidRPr="00D24EDA" w:rsidRDefault="00B51472" w:rsidP="00B51472">
      <w:r w:rsidRPr="00D24EDA">
        <w:rPr>
          <w:b/>
        </w:rPr>
        <w:t>Diversion</w:t>
      </w:r>
      <w:r w:rsidRPr="00D24EDA">
        <w:t>:</w:t>
      </w:r>
    </w:p>
    <w:p w14:paraId="529B6C3B" w14:textId="2F39FC48" w:rsidR="00B51472" w:rsidRPr="00D24EDA" w:rsidRDefault="00B51472" w:rsidP="00B51472">
      <w:r w:rsidRPr="00D24EDA">
        <w:t xml:space="preserve">Diversion </w:t>
      </w:r>
      <w:r w:rsidR="002757AE">
        <w:t>facilitates a conversation about safe alternatives to shelter, outside the homeless system, and often includes facilitating connection between a person in crisis and their support system through mediation/conflict resolution.  Diversion is an approach which focuses on a person’s strengths and supports their process of identifying the resources available to them to help resolve their housing crisis.</w:t>
      </w:r>
    </w:p>
    <w:p w14:paraId="6DA25DDF" w14:textId="3A2ED2C8" w:rsidR="00B51472" w:rsidRDefault="00B51472" w:rsidP="006609AE">
      <w:pPr>
        <w:rPr>
          <w:b/>
        </w:rPr>
      </w:pPr>
    </w:p>
    <w:p w14:paraId="31591F45" w14:textId="377161C8" w:rsidR="00B51472" w:rsidRPr="00595CE0" w:rsidRDefault="00B51472" w:rsidP="006609AE">
      <w:pPr>
        <w:rPr>
          <w:b/>
        </w:rPr>
      </w:pPr>
      <w:r w:rsidRPr="00595CE0">
        <w:rPr>
          <w:b/>
        </w:rPr>
        <w:t>High Utilizer</w:t>
      </w:r>
      <w:r w:rsidR="00D32C97">
        <w:rPr>
          <w:b/>
        </w:rPr>
        <w:t xml:space="preserve"> of Healthcare System</w:t>
      </w:r>
      <w:r w:rsidRPr="00595CE0">
        <w:t>:</w:t>
      </w:r>
      <w:r w:rsidR="007E67A8" w:rsidRPr="00595CE0">
        <w:t xml:space="preserve"> </w:t>
      </w:r>
      <w:r w:rsidR="00595CE0" w:rsidRPr="00595CE0">
        <w:rPr>
          <w:b/>
        </w:rPr>
        <w:t xml:space="preserve"> </w:t>
      </w:r>
    </w:p>
    <w:p w14:paraId="03440FF2" w14:textId="77777777" w:rsidR="00595CE0" w:rsidRPr="00595CE0" w:rsidRDefault="00595CE0" w:rsidP="00595CE0">
      <w:r w:rsidRPr="00595CE0">
        <w:t>A small subset of very vulnerable homeless individuals who use a disproportionate share of healthcare costs due to their unmanaged chronic conditions and frequent use of crisis health services (emergency room, urgent care, behavioral health crisis unit, etc.).  Frequent use of crisis health services is commonly measured as a minimum of four ER visits in the past twelve months.</w:t>
      </w:r>
    </w:p>
    <w:p w14:paraId="3BAC3945" w14:textId="0E5195F3" w:rsidR="00B51472" w:rsidRDefault="00B51472" w:rsidP="006609AE"/>
    <w:p w14:paraId="6AF2427F" w14:textId="1CF08FE0" w:rsidR="00C052A3" w:rsidRPr="00D24EDA" w:rsidRDefault="00C052A3" w:rsidP="006609AE">
      <w:r w:rsidRPr="00D24EDA">
        <w:rPr>
          <w:b/>
        </w:rPr>
        <w:t>Homebase</w:t>
      </w:r>
      <w:r w:rsidRPr="00D24EDA">
        <w:t>:</w:t>
      </w:r>
    </w:p>
    <w:p w14:paraId="53CC45DD" w14:textId="5E902042" w:rsidR="00C052A3" w:rsidRDefault="00B66658" w:rsidP="006609AE">
      <w:r>
        <w:t>T</w:t>
      </w:r>
      <w:r w:rsidR="007E67A8">
        <w:t xml:space="preserve">he prioritized </w:t>
      </w:r>
      <w:r w:rsidR="00263869">
        <w:t xml:space="preserve">database </w:t>
      </w:r>
      <w:r w:rsidR="007E67A8">
        <w:t>of all homeless individuals or households seeking services</w:t>
      </w:r>
      <w:r w:rsidR="00D24EDA">
        <w:t xml:space="preserve">. Homebase is populated with information retrieved from HMIS. All participant partner agencies </w:t>
      </w:r>
      <w:r w:rsidR="002757AE">
        <w:t xml:space="preserve">with HMIS access </w:t>
      </w:r>
      <w:proofErr w:type="gramStart"/>
      <w:r w:rsidR="00D24EDA">
        <w:t>have the ability to</w:t>
      </w:r>
      <w:proofErr w:type="gramEnd"/>
      <w:r w:rsidR="00D24EDA">
        <w:t xml:space="preserve"> view and access Homebase</w:t>
      </w:r>
      <w:r w:rsidR="00A16F7B">
        <w:t xml:space="preserve"> via </w:t>
      </w:r>
      <w:hyperlink r:id="rId13" w:history="1">
        <w:r w:rsidR="00A16F7B" w:rsidRPr="00807C46">
          <w:rPr>
            <w:rStyle w:val="Hyperlink"/>
          </w:rPr>
          <w:t>www.basecamp.com</w:t>
        </w:r>
      </w:hyperlink>
      <w:r w:rsidR="00A16F7B">
        <w:t>, a secure website</w:t>
      </w:r>
      <w:r w:rsidR="00D24EDA">
        <w:t>.</w:t>
      </w:r>
      <w:r w:rsidR="000A4C96">
        <w:t xml:space="preserve">  This is also known as the by-name list</w:t>
      </w:r>
      <w:r w:rsidR="00263869">
        <w:t xml:space="preserve"> or </w:t>
      </w:r>
      <w:proofErr w:type="spellStart"/>
      <w:r w:rsidR="00263869">
        <w:t>BaseCamp</w:t>
      </w:r>
      <w:proofErr w:type="spellEnd"/>
      <w:r w:rsidR="000A4C96">
        <w:t>.</w:t>
      </w:r>
    </w:p>
    <w:p w14:paraId="13298AD1" w14:textId="77777777" w:rsidR="00C052A3" w:rsidRPr="00C052A3" w:rsidRDefault="00C052A3" w:rsidP="006609AE"/>
    <w:p w14:paraId="1796720D" w14:textId="260B4D61" w:rsidR="006B12BE" w:rsidRPr="006609AE" w:rsidRDefault="006B12BE" w:rsidP="006609AE">
      <w:r w:rsidRPr="007B2CE4">
        <w:rPr>
          <w:b/>
        </w:rPr>
        <w:t>Homeless Management Information System</w:t>
      </w:r>
      <w:r w:rsidR="00B66658">
        <w:rPr>
          <w:b/>
        </w:rPr>
        <w:t xml:space="preserve"> (HMIS)</w:t>
      </w:r>
      <w:r w:rsidR="007B2CE4">
        <w:t>:</w:t>
      </w:r>
    </w:p>
    <w:p w14:paraId="414E8675" w14:textId="72B54F81" w:rsidR="006B12BE" w:rsidRPr="006609AE" w:rsidRDefault="006B12BE" w:rsidP="006609AE">
      <w:r w:rsidRPr="006609AE">
        <w:t>A database used to record and track client-level information on the characteristics and service needs of homeless persons.  HMIS ties together homeless service providers within a community to help create a more coordinated and effective housing and service delivery system.</w:t>
      </w:r>
    </w:p>
    <w:p w14:paraId="7C891822" w14:textId="77777777" w:rsidR="006B12BE" w:rsidRPr="006609AE" w:rsidRDefault="006B12BE" w:rsidP="006609AE"/>
    <w:p w14:paraId="326FCFA8" w14:textId="77777777" w:rsidR="006B12BE" w:rsidRPr="006609AE" w:rsidRDefault="006B12BE" w:rsidP="006609AE">
      <w:r w:rsidRPr="006609AE">
        <w:t xml:space="preserve">The U. S. Department of Housing and Urban Development (HUD) and other planners and policymakers at the federal, state, and local levels use aggregate HMIS data to obtain better information about the extent and nature of homelessness over time.  Specifically, HMIS can be used to produce an unduplicated count of homeless persons, understand patterns of service use, and measure the effectiveness of homeless programs. </w:t>
      </w:r>
    </w:p>
    <w:p w14:paraId="067E2AE3" w14:textId="77777777" w:rsidR="006B12BE" w:rsidRPr="006609AE" w:rsidRDefault="006B12BE" w:rsidP="006609AE"/>
    <w:p w14:paraId="31400B8D" w14:textId="5A327677" w:rsidR="006B12BE" w:rsidRDefault="006B12BE" w:rsidP="006609AE">
      <w:r w:rsidRPr="006609AE">
        <w:t xml:space="preserve">The </w:t>
      </w:r>
      <w:r w:rsidR="008F1766">
        <w:t>Tarrant County</w:t>
      </w:r>
      <w:r w:rsidRPr="006609AE">
        <w:t xml:space="preserve"> Homeless Coalition manages HMIS for </w:t>
      </w:r>
      <w:r w:rsidR="00FA14C2">
        <w:t>the Continuum of Care</w:t>
      </w:r>
      <w:r w:rsidRPr="006609AE">
        <w:t xml:space="preserve">.  The software provider is Social Solutions. The HMIS staff is responsible for the administration of the HMIS software and providing technical assistance to participating agencies and end-users.  Agencies that participate in Coordinated Entry System’s HMIS are referred to as “participating agencies.” Participating agencies are asked to follow certain guidelines to help maintain data privacy and accuracy. </w:t>
      </w:r>
    </w:p>
    <w:p w14:paraId="203BD16D" w14:textId="77777777" w:rsidR="00D81EF3" w:rsidRPr="006609AE" w:rsidRDefault="00D81EF3" w:rsidP="006609AE"/>
    <w:p w14:paraId="687AFF01" w14:textId="17239D95" w:rsidR="00DF532F" w:rsidRDefault="00A16F7B" w:rsidP="006609AE">
      <w:r>
        <w:t>HMIS s</w:t>
      </w:r>
      <w:r w:rsidR="00D81EF3" w:rsidRPr="00F97B37">
        <w:t xml:space="preserve">taff at </w:t>
      </w:r>
      <w:r>
        <w:t>TCHC are</w:t>
      </w:r>
      <w:r w:rsidR="00D81EF3" w:rsidRPr="00F97B37">
        <w:t xml:space="preserve"> responsible for the daily administration of the HMIS software and providing technical assistance and user training to participating agencies and end-users.</w:t>
      </w:r>
    </w:p>
    <w:p w14:paraId="4F3A61DC" w14:textId="77777777" w:rsidR="00D81EF3" w:rsidRPr="006609AE" w:rsidRDefault="00D81EF3" w:rsidP="006609AE"/>
    <w:p w14:paraId="4EB500D7" w14:textId="48011327" w:rsidR="00A16F7B" w:rsidRDefault="00A16F7B" w:rsidP="00A16F7B">
      <w:pPr>
        <w:rPr>
          <w:b/>
        </w:rPr>
      </w:pPr>
      <w:r>
        <w:rPr>
          <w:b/>
        </w:rPr>
        <w:t>Homeless Helpline:</w:t>
      </w:r>
    </w:p>
    <w:p w14:paraId="6C489A34" w14:textId="534D9E06" w:rsidR="00A16F7B" w:rsidRDefault="00A16F7B" w:rsidP="00A16F7B">
      <w:proofErr w:type="gramStart"/>
      <w:r>
        <w:t>A phone number persons</w:t>
      </w:r>
      <w:proofErr w:type="gramEnd"/>
      <w:r>
        <w:t xml:space="preserve"> experiencing homelessness or are at-risk of homelessness can call to receive resources, explore options to keep from entering the homeless system, or to have an assessment completed.</w:t>
      </w:r>
    </w:p>
    <w:p w14:paraId="4220AA77" w14:textId="77777777" w:rsidR="00A16F7B" w:rsidRDefault="00A16F7B" w:rsidP="00A16F7B">
      <w:pPr>
        <w:rPr>
          <w:b/>
        </w:rPr>
      </w:pPr>
    </w:p>
    <w:p w14:paraId="65EF923B" w14:textId="77777777" w:rsidR="00A1633E" w:rsidRDefault="00DA69D0" w:rsidP="007E67A8">
      <w:pPr>
        <w:rPr>
          <w:b/>
        </w:rPr>
      </w:pPr>
      <w:r>
        <w:rPr>
          <w:b/>
        </w:rPr>
        <w:t xml:space="preserve">Housing First:  </w:t>
      </w:r>
    </w:p>
    <w:p w14:paraId="2A9F6CFB" w14:textId="465FD808" w:rsidR="00DA69D0" w:rsidRPr="005F1377" w:rsidRDefault="00DA69D0" w:rsidP="007E67A8">
      <w:pPr>
        <w:rPr>
          <w:b/>
        </w:rPr>
      </w:pPr>
      <w:r>
        <w:t>An approach to quickly and successfully connect individuals and families experiencing homelessness to permanent housing without preconditions and barriers to entry.</w:t>
      </w:r>
    </w:p>
    <w:p w14:paraId="1DC802D5" w14:textId="77777777" w:rsidR="00DA69D0" w:rsidRPr="005F1377" w:rsidRDefault="00DA69D0" w:rsidP="007E67A8"/>
    <w:p w14:paraId="40B3E240" w14:textId="208651F6" w:rsidR="00A16F7B" w:rsidRDefault="00A16F7B" w:rsidP="007E67A8">
      <w:pPr>
        <w:rPr>
          <w:b/>
        </w:rPr>
      </w:pPr>
      <w:r>
        <w:rPr>
          <w:b/>
        </w:rPr>
        <w:t xml:space="preserve">Outreach Teams: </w:t>
      </w:r>
    </w:p>
    <w:p w14:paraId="65096FA3" w14:textId="50C0106C" w:rsidR="00A16F7B" w:rsidRDefault="00A16F7B" w:rsidP="007E67A8">
      <w:r>
        <w:t>Teams from various agencies who work with persons experiencing homelessness who a</w:t>
      </w:r>
      <w:r w:rsidR="00685477">
        <w:t>re unsheltered.  Services provided are based on the needs of the individual.  Our CoC has teams which focus on specific populations (youth, mental health, physical health) as well as teams who provide general services.</w:t>
      </w:r>
    </w:p>
    <w:p w14:paraId="7342D194" w14:textId="77777777" w:rsidR="00685477" w:rsidRPr="009D485B" w:rsidRDefault="00685477" w:rsidP="007E67A8"/>
    <w:p w14:paraId="767B50A0" w14:textId="1AAAD8EF" w:rsidR="007E67A8" w:rsidRPr="00D24EDA" w:rsidRDefault="007E67A8" w:rsidP="007E67A8">
      <w:pPr>
        <w:rPr>
          <w:b/>
        </w:rPr>
      </w:pPr>
      <w:r w:rsidRPr="00D24EDA">
        <w:rPr>
          <w:b/>
        </w:rPr>
        <w:t>Participating Agencies</w:t>
      </w:r>
      <w:r w:rsidRPr="00D24EDA">
        <w:t>:</w:t>
      </w:r>
    </w:p>
    <w:p w14:paraId="73D0FDA9" w14:textId="62EC7059" w:rsidR="007E67A8" w:rsidRPr="00D24EDA" w:rsidRDefault="000A4C96" w:rsidP="007E67A8">
      <w:r>
        <w:t xml:space="preserve">Homeless Service </w:t>
      </w:r>
      <w:r w:rsidR="007E67A8" w:rsidRPr="00D24EDA">
        <w:t xml:space="preserve">providers who wish to or are required to participate in the Coordinated Entry System.  Participating Agencies sign a Memorandum of Understanding to identify the roles and responsibilities as a partner. </w:t>
      </w:r>
    </w:p>
    <w:p w14:paraId="69BD3C81" w14:textId="77777777" w:rsidR="007E67A8" w:rsidRPr="006609AE" w:rsidRDefault="007E67A8" w:rsidP="007E67A8"/>
    <w:p w14:paraId="13324A7B" w14:textId="77777777" w:rsidR="00C052A3" w:rsidRPr="00855849" w:rsidRDefault="00C052A3" w:rsidP="00C052A3">
      <w:r w:rsidRPr="00855849">
        <w:rPr>
          <w:b/>
        </w:rPr>
        <w:t>Permanent Housing</w:t>
      </w:r>
      <w:r w:rsidRPr="00855849">
        <w:t>:</w:t>
      </w:r>
    </w:p>
    <w:p w14:paraId="0B600DAE" w14:textId="4A4ED7BD" w:rsidR="00C052A3" w:rsidRPr="00855849" w:rsidRDefault="0040768A" w:rsidP="00C052A3">
      <w:r>
        <w:t xml:space="preserve">Community based </w:t>
      </w:r>
      <w:r w:rsidR="00C052A3" w:rsidRPr="00855849">
        <w:t>housing options that are long-term. This includes rapid re-housing</w:t>
      </w:r>
      <w:r w:rsidR="004010FB">
        <w:t>,</w:t>
      </w:r>
      <w:r w:rsidR="00A16F7B">
        <w:t xml:space="preserve"> permanent </w:t>
      </w:r>
      <w:r w:rsidR="00A16F7B">
        <w:lastRenderedPageBreak/>
        <w:t>supportive housing</w:t>
      </w:r>
      <w:r w:rsidR="00D32C97">
        <w:t>,</w:t>
      </w:r>
      <w:r w:rsidR="004010FB">
        <w:t xml:space="preserve"> market based</w:t>
      </w:r>
      <w:r w:rsidR="00A16F7B">
        <w:t xml:space="preserve"> </w:t>
      </w:r>
      <w:r w:rsidR="00C052A3" w:rsidRPr="00855849">
        <w:t>interventions</w:t>
      </w:r>
      <w:r w:rsidR="00D32C97">
        <w:t>, shared housing, and housing without assistance</w:t>
      </w:r>
      <w:r w:rsidR="00C052A3" w:rsidRPr="00855849">
        <w:t xml:space="preserve">. </w:t>
      </w:r>
    </w:p>
    <w:p w14:paraId="7EF97A23" w14:textId="77777777" w:rsidR="00C052A3" w:rsidRPr="00855849" w:rsidRDefault="00C052A3" w:rsidP="00C052A3"/>
    <w:p w14:paraId="43CF9E2E" w14:textId="46FF7FD3" w:rsidR="00C052A3" w:rsidRPr="00855849" w:rsidRDefault="00C052A3" w:rsidP="00C052A3">
      <w:pPr>
        <w:rPr>
          <w:b/>
        </w:rPr>
      </w:pPr>
      <w:r w:rsidRPr="00855849">
        <w:rPr>
          <w:b/>
        </w:rPr>
        <w:t>Permanent Supportive Housing</w:t>
      </w:r>
      <w:r w:rsidR="000A4C96">
        <w:rPr>
          <w:b/>
        </w:rPr>
        <w:t xml:space="preserve"> (PSH)</w:t>
      </w:r>
      <w:r w:rsidRPr="00855849">
        <w:rPr>
          <w:b/>
        </w:rPr>
        <w:t>:</w:t>
      </w:r>
    </w:p>
    <w:p w14:paraId="0EF42228" w14:textId="55FDE3D5" w:rsidR="00C052A3" w:rsidRPr="00855849" w:rsidRDefault="0040768A" w:rsidP="00C052A3">
      <w:r>
        <w:t>A</w:t>
      </w:r>
      <w:r w:rsidR="00C052A3" w:rsidRPr="00855849">
        <w:t xml:space="preserve">n intervention designed to assist individuals and families </w:t>
      </w:r>
      <w:r w:rsidR="000A4C96">
        <w:t xml:space="preserve">who </w:t>
      </w:r>
      <w:r w:rsidR="00D32C97">
        <w:t>meet the</w:t>
      </w:r>
      <w:r w:rsidR="000A4C96">
        <w:t xml:space="preserve"> chronically homeless</w:t>
      </w:r>
      <w:r w:rsidR="00D32C97">
        <w:t xml:space="preserve"> definition </w:t>
      </w:r>
      <w:r w:rsidR="000A4C96">
        <w:t>and need</w:t>
      </w:r>
      <w:r w:rsidR="000A4C96" w:rsidRPr="00855849">
        <w:t xml:space="preserve"> </w:t>
      </w:r>
      <w:r w:rsidR="00C052A3" w:rsidRPr="00855849">
        <w:t>long term housing assistance and support services to maintain housing stability.</w:t>
      </w:r>
    </w:p>
    <w:p w14:paraId="0AE6DEF1" w14:textId="642A104E" w:rsidR="00855849" w:rsidRPr="000A4C96" w:rsidRDefault="00855849" w:rsidP="00C052A3"/>
    <w:p w14:paraId="4960EBED" w14:textId="77777777" w:rsidR="00A1633E" w:rsidRPr="00855849" w:rsidRDefault="00A1633E" w:rsidP="00A1633E">
      <w:pPr>
        <w:rPr>
          <w:b/>
        </w:rPr>
      </w:pPr>
      <w:r w:rsidRPr="00855849">
        <w:rPr>
          <w:b/>
        </w:rPr>
        <w:t>Prevention:</w:t>
      </w:r>
    </w:p>
    <w:p w14:paraId="2647C5C8" w14:textId="77777777" w:rsidR="00A1633E" w:rsidRDefault="00A1633E" w:rsidP="00A1633E">
      <w:r>
        <w:t>P</w:t>
      </w:r>
      <w:r w:rsidRPr="00855849">
        <w:t xml:space="preserve">rograms or services designed to prevent homelessness for individuals or </w:t>
      </w:r>
      <w:r>
        <w:t>participant</w:t>
      </w:r>
      <w:r w:rsidRPr="00855849">
        <w:t>s at risk of eviction or foreclosure by providing short-term assistance.</w:t>
      </w:r>
    </w:p>
    <w:p w14:paraId="36FE5312" w14:textId="77777777" w:rsidR="00A1633E" w:rsidRDefault="00A1633E" w:rsidP="00C052A3">
      <w:pPr>
        <w:rPr>
          <w:b/>
        </w:rPr>
      </w:pPr>
    </w:p>
    <w:p w14:paraId="4C5FF501" w14:textId="23C77C75" w:rsidR="00C052A3" w:rsidRPr="00855849" w:rsidRDefault="00C052A3" w:rsidP="00C052A3">
      <w:r w:rsidRPr="00855849">
        <w:rPr>
          <w:b/>
        </w:rPr>
        <w:t>Rapid Re-Housing</w:t>
      </w:r>
      <w:r w:rsidR="000A4C96">
        <w:rPr>
          <w:b/>
        </w:rPr>
        <w:t xml:space="preserve"> (RRH)</w:t>
      </w:r>
      <w:r w:rsidRPr="00855849">
        <w:t>:</w:t>
      </w:r>
    </w:p>
    <w:p w14:paraId="1846FA89" w14:textId="081A3601" w:rsidR="00C052A3" w:rsidRDefault="000A4C96" w:rsidP="00C052A3">
      <w:r>
        <w:t>An</w:t>
      </w:r>
      <w:r w:rsidR="00C052A3" w:rsidRPr="00855849">
        <w:t xml:space="preserve"> intervention designed to help individuals and families quickly exit homelessness and return to permanent housing</w:t>
      </w:r>
      <w:r w:rsidR="00C052A3" w:rsidRPr="00A41F34">
        <w:t xml:space="preserve">. Rapid re-housing assistance is offered without preconditions and the resources and services provided are tailored to the unique needs of the </w:t>
      </w:r>
      <w:r w:rsidR="00BE127B">
        <w:t>participant</w:t>
      </w:r>
      <w:r w:rsidR="00C052A3" w:rsidRPr="00A41F34">
        <w:t>.</w:t>
      </w:r>
    </w:p>
    <w:p w14:paraId="7BE6B786" w14:textId="77777777" w:rsidR="00C052A3" w:rsidRDefault="00C052A3" w:rsidP="00C052A3">
      <w:pPr>
        <w:rPr>
          <w:b/>
        </w:rPr>
      </w:pPr>
    </w:p>
    <w:p w14:paraId="2048A749" w14:textId="4CBFFA00" w:rsidR="00C052A3" w:rsidRDefault="00C052A3" w:rsidP="00C052A3">
      <w:r w:rsidRPr="007B2CE4">
        <w:rPr>
          <w:b/>
        </w:rPr>
        <w:t>Receiving Program</w:t>
      </w:r>
      <w:r>
        <w:t>:</w:t>
      </w:r>
    </w:p>
    <w:p w14:paraId="1E466793" w14:textId="44FD30DF" w:rsidR="00C052A3" w:rsidRPr="00855849" w:rsidRDefault="00C052A3" w:rsidP="00C052A3">
      <w:r w:rsidRPr="00855849">
        <w:t xml:space="preserve">All </w:t>
      </w:r>
      <w:r w:rsidR="000A4C96">
        <w:t>p</w:t>
      </w:r>
      <w:r w:rsidRPr="00855849">
        <w:t>articipating Rapid Re-housing, Permanent Supportive Housing</w:t>
      </w:r>
      <w:r w:rsidR="00E836C2">
        <w:t xml:space="preserve"> and</w:t>
      </w:r>
      <w:r w:rsidRPr="00855849">
        <w:t xml:space="preserve"> </w:t>
      </w:r>
      <w:r w:rsidR="00685477">
        <w:t xml:space="preserve">Transitional Housing </w:t>
      </w:r>
      <w:r w:rsidR="000A4C96">
        <w:t>who</w:t>
      </w:r>
      <w:r w:rsidRPr="00855849">
        <w:t xml:space="preserve"> receive a referral from the Coordinated Entry System </w:t>
      </w:r>
      <w:r w:rsidR="000A4C96">
        <w:t xml:space="preserve">and </w:t>
      </w:r>
      <w:r w:rsidRPr="00855849">
        <w:t xml:space="preserve">are responsible for responding to that referral and participating in case conferences, in compliance with the protocols described in this manual. </w:t>
      </w:r>
    </w:p>
    <w:p w14:paraId="76062512" w14:textId="77777777" w:rsidR="00C052A3" w:rsidRPr="00855849" w:rsidRDefault="00C052A3" w:rsidP="00C052A3"/>
    <w:p w14:paraId="64C9126E" w14:textId="77777777" w:rsidR="00C052A3" w:rsidRPr="00855849" w:rsidRDefault="00C052A3" w:rsidP="00C052A3">
      <w:r w:rsidRPr="00855849">
        <w:rPr>
          <w:b/>
        </w:rPr>
        <w:t>Transitional Housing</w:t>
      </w:r>
      <w:r w:rsidRPr="00855849">
        <w:t>:</w:t>
      </w:r>
    </w:p>
    <w:p w14:paraId="10D4FF93" w14:textId="3DCDDDB5" w:rsidR="00C052A3" w:rsidRDefault="000A4C96" w:rsidP="00C052A3">
      <w:r>
        <w:t>An</w:t>
      </w:r>
      <w:r w:rsidR="00C052A3" w:rsidRPr="00855849">
        <w:t xml:space="preserve"> intervention </w:t>
      </w:r>
      <w:r w:rsidR="00C052A3">
        <w:t xml:space="preserve">designed to assist individuals and families with time-limited housing while providing supportive services. </w:t>
      </w:r>
      <w:r w:rsidR="004010FB">
        <w:t xml:space="preserve">In accordance with HUD recommendations, this intervention should be limited to youth, victims of domestic violence and those in treatment for substance </w:t>
      </w:r>
      <w:r w:rsidR="00FA14C2">
        <w:t>ab</w:t>
      </w:r>
      <w:r w:rsidR="004010FB">
        <w:t>use issues.</w:t>
      </w:r>
    </w:p>
    <w:p w14:paraId="65AC84D8" w14:textId="77777777" w:rsidR="00C052A3" w:rsidRPr="006609AE" w:rsidRDefault="00C052A3" w:rsidP="00C052A3"/>
    <w:p w14:paraId="214726A3" w14:textId="12C3D019" w:rsidR="00300ED5" w:rsidRPr="007B2CE4" w:rsidRDefault="00E62722" w:rsidP="006609AE">
      <w:pPr>
        <w:rPr>
          <w:b/>
        </w:rPr>
      </w:pPr>
      <w:r w:rsidRPr="007B2CE4">
        <w:rPr>
          <w:b/>
        </w:rPr>
        <w:t>Vulnerability</w:t>
      </w:r>
      <w:r w:rsidR="00300ED5" w:rsidRPr="007B2CE4">
        <w:rPr>
          <w:b/>
        </w:rPr>
        <w:t xml:space="preserve"> Index- Service Prioritization Decision Assistance Tool</w:t>
      </w:r>
      <w:r w:rsidR="007B2CE4">
        <w:t>:</w:t>
      </w:r>
      <w:r w:rsidR="00300ED5" w:rsidRPr="007B2CE4">
        <w:rPr>
          <w:b/>
        </w:rPr>
        <w:t xml:space="preserve"> </w:t>
      </w:r>
    </w:p>
    <w:p w14:paraId="1AEF85BD" w14:textId="5E63346A" w:rsidR="00DF532F" w:rsidRPr="006609AE" w:rsidRDefault="00DF532F" w:rsidP="006609AE">
      <w:r w:rsidRPr="006609AE">
        <w:t xml:space="preserve">The </w:t>
      </w:r>
      <w:r w:rsidR="00E62722" w:rsidRPr="006609AE">
        <w:t>Vulnerability</w:t>
      </w:r>
      <w:r w:rsidRPr="006609AE">
        <w:t xml:space="preserve"> Index- Service Prioritization Decision Assistance Tool (VI-SPDAT) is an </w:t>
      </w:r>
      <w:r w:rsidR="000A4C96">
        <w:t xml:space="preserve">evidence-based </w:t>
      </w:r>
      <w:r w:rsidRPr="006609AE">
        <w:t xml:space="preserve">assessment tool used to quickly determine whether a client has high, moderate, or low acuity. </w:t>
      </w:r>
      <w:r w:rsidR="00C052A3">
        <w:t xml:space="preserve"> </w:t>
      </w:r>
      <w:r w:rsidR="005163E3">
        <w:t>T</w:t>
      </w:r>
      <w:r w:rsidR="005163E3" w:rsidRPr="005163E3">
        <w:t xml:space="preserve">he VI-SPDAT </w:t>
      </w:r>
      <w:r w:rsidR="005163E3">
        <w:t xml:space="preserve">also </w:t>
      </w:r>
      <w:r w:rsidR="005163E3" w:rsidRPr="005163E3">
        <w:t>allows communities to assess clients’ various health and social needs quickly</w:t>
      </w:r>
      <w:r w:rsidR="006D686A">
        <w:t>,</w:t>
      </w:r>
      <w:r w:rsidR="005163E3" w:rsidRPr="005163E3">
        <w:t xml:space="preserve"> then match them to the most appropriate-- rather than the most intensive-- housing interventions available. </w:t>
      </w:r>
    </w:p>
    <w:p w14:paraId="4A6B7FAA" w14:textId="1FC9166A" w:rsidR="00DF532F" w:rsidRDefault="00DF532F" w:rsidP="006609AE"/>
    <w:tbl>
      <w:tblPr>
        <w:tblStyle w:val="TableGrid"/>
        <w:tblW w:w="0" w:type="auto"/>
        <w:tblLook w:val="04A0" w:firstRow="1" w:lastRow="0" w:firstColumn="1" w:lastColumn="0" w:noHBand="0" w:noVBand="1"/>
      </w:tblPr>
      <w:tblGrid>
        <w:gridCol w:w="3116"/>
        <w:gridCol w:w="3117"/>
        <w:gridCol w:w="3117"/>
      </w:tblGrid>
      <w:tr w:rsidR="0094092A" w14:paraId="134A1439" w14:textId="77777777" w:rsidTr="0094092A">
        <w:tc>
          <w:tcPr>
            <w:tcW w:w="3116" w:type="dxa"/>
          </w:tcPr>
          <w:p w14:paraId="7C7A3443" w14:textId="0619BA72" w:rsidR="0094092A" w:rsidRPr="005F1377" w:rsidRDefault="0094092A" w:rsidP="005F1377">
            <w:pPr>
              <w:jc w:val="center"/>
              <w:rPr>
                <w:b/>
              </w:rPr>
            </w:pPr>
            <w:r w:rsidRPr="005F1377">
              <w:rPr>
                <w:b/>
              </w:rPr>
              <w:t>Individual VI-SPDAT</w:t>
            </w:r>
          </w:p>
        </w:tc>
        <w:tc>
          <w:tcPr>
            <w:tcW w:w="3117" w:type="dxa"/>
          </w:tcPr>
          <w:p w14:paraId="7733E16D" w14:textId="6A553CA4" w:rsidR="0094092A" w:rsidRPr="005F1377" w:rsidRDefault="0094092A" w:rsidP="005F1377">
            <w:pPr>
              <w:jc w:val="center"/>
              <w:rPr>
                <w:b/>
              </w:rPr>
            </w:pPr>
            <w:r w:rsidRPr="005F1377">
              <w:rPr>
                <w:b/>
              </w:rPr>
              <w:t>Family VI-SPDAT</w:t>
            </w:r>
          </w:p>
        </w:tc>
        <w:tc>
          <w:tcPr>
            <w:tcW w:w="3117" w:type="dxa"/>
          </w:tcPr>
          <w:p w14:paraId="1C5C12CD" w14:textId="694EAFEC" w:rsidR="0094092A" w:rsidRPr="005F1377" w:rsidRDefault="0094092A" w:rsidP="005F1377">
            <w:pPr>
              <w:jc w:val="center"/>
              <w:rPr>
                <w:b/>
              </w:rPr>
            </w:pPr>
            <w:r w:rsidRPr="005F1377">
              <w:rPr>
                <w:b/>
              </w:rPr>
              <w:t>Youth VI-SPDAT</w:t>
            </w:r>
          </w:p>
        </w:tc>
      </w:tr>
      <w:tr w:rsidR="0094092A" w14:paraId="175EC029" w14:textId="77777777" w:rsidTr="0094092A">
        <w:tc>
          <w:tcPr>
            <w:tcW w:w="3116" w:type="dxa"/>
          </w:tcPr>
          <w:p w14:paraId="1BF688B4" w14:textId="111BBD74" w:rsidR="0094092A" w:rsidRDefault="0094092A" w:rsidP="006609AE">
            <w:r>
              <w:t>Use for single adults</w:t>
            </w:r>
          </w:p>
        </w:tc>
        <w:tc>
          <w:tcPr>
            <w:tcW w:w="3117" w:type="dxa"/>
          </w:tcPr>
          <w:p w14:paraId="5BE72B7E" w14:textId="6387E07B" w:rsidR="0094092A" w:rsidRDefault="0094092A" w:rsidP="006609AE">
            <w:r>
              <w:t>Use for pregnant/parenting individual/family including young adults (18 – 24)</w:t>
            </w:r>
          </w:p>
        </w:tc>
        <w:tc>
          <w:tcPr>
            <w:tcW w:w="3117" w:type="dxa"/>
          </w:tcPr>
          <w:p w14:paraId="4E7C7343" w14:textId="43F08569" w:rsidR="0094092A" w:rsidRDefault="0094092A" w:rsidP="006609AE">
            <w:r>
              <w:t xml:space="preserve">Use for single, young adults between 18 -24 years old </w:t>
            </w:r>
          </w:p>
        </w:tc>
      </w:tr>
    </w:tbl>
    <w:p w14:paraId="006DB39C" w14:textId="77777777" w:rsidR="0094092A" w:rsidRPr="006609AE" w:rsidRDefault="0094092A" w:rsidP="006609AE"/>
    <w:p w14:paraId="07F3B454" w14:textId="77777777" w:rsidR="00DF532F" w:rsidRPr="006609AE" w:rsidRDefault="00DF532F" w:rsidP="006609AE"/>
    <w:p w14:paraId="73E3E279" w14:textId="69CFBCE7" w:rsidR="003B142C" w:rsidRPr="009D485B" w:rsidRDefault="00341FDE" w:rsidP="003B142C">
      <w:pPr>
        <w:pStyle w:val="Heading1"/>
        <w:rPr>
          <w:rFonts w:asciiTheme="minorHAnsi" w:hAnsiTheme="minorHAnsi" w:cstheme="minorHAnsi"/>
          <w:sz w:val="28"/>
          <w:szCs w:val="28"/>
        </w:rPr>
      </w:pPr>
      <w:r w:rsidRPr="009D485B">
        <w:rPr>
          <w:rFonts w:asciiTheme="minorHAnsi" w:hAnsiTheme="minorHAnsi" w:cstheme="minorHAnsi"/>
          <w:sz w:val="28"/>
          <w:szCs w:val="28"/>
        </w:rPr>
        <w:t>Staffing Roles and Expectations</w:t>
      </w:r>
    </w:p>
    <w:p w14:paraId="618ED6A3" w14:textId="77777777" w:rsidR="003B142C" w:rsidRPr="003B142C" w:rsidRDefault="003B142C" w:rsidP="003B142C">
      <w:pPr>
        <w:pStyle w:val="Heading1"/>
        <w:numPr>
          <w:ilvl w:val="0"/>
          <w:numId w:val="0"/>
        </w:numPr>
        <w:rPr>
          <w:sz w:val="28"/>
          <w:szCs w:val="28"/>
        </w:rPr>
      </w:pPr>
    </w:p>
    <w:p w14:paraId="0D8E7783" w14:textId="1DBF406C" w:rsidR="00C81C51" w:rsidRDefault="006762D1" w:rsidP="006609AE">
      <w:r w:rsidRPr="006609AE">
        <w:t xml:space="preserve">As the lead agency for the </w:t>
      </w:r>
      <w:r w:rsidR="00B66658">
        <w:t>CoC</w:t>
      </w:r>
      <w:r w:rsidRPr="006609AE">
        <w:t xml:space="preserve">, TCHC is the designated coordinating entity.  As </w:t>
      </w:r>
      <w:r w:rsidR="00C052A3">
        <w:t>the coordinating entity</w:t>
      </w:r>
      <w:r w:rsidRPr="006609AE">
        <w:t>, TCHC is responsible for the day-to-day administration of the Coordinated Entry System</w:t>
      </w:r>
      <w:r w:rsidR="006D686A">
        <w:t>,</w:t>
      </w:r>
      <w:r w:rsidRPr="006609AE">
        <w:t xml:space="preserve"> including but not limited to the following:</w:t>
      </w:r>
    </w:p>
    <w:p w14:paraId="78AB8E71" w14:textId="77777777" w:rsidR="003B142C" w:rsidRPr="006609AE" w:rsidRDefault="003B142C" w:rsidP="006609AE"/>
    <w:p w14:paraId="51E288A4" w14:textId="53D32692" w:rsidR="006762D1" w:rsidRPr="006609AE" w:rsidRDefault="006762D1" w:rsidP="00132F9E">
      <w:pPr>
        <w:pStyle w:val="ListParagraph"/>
        <w:numPr>
          <w:ilvl w:val="0"/>
          <w:numId w:val="8"/>
        </w:numPr>
      </w:pPr>
      <w:r w:rsidRPr="006609AE">
        <w:t>Creating and widely disseminating materials regarding services available through the Coordinated Entry System and how to access those services;</w:t>
      </w:r>
    </w:p>
    <w:p w14:paraId="7AA0CAED" w14:textId="4A1EF87D" w:rsidR="006762D1" w:rsidRPr="006609AE" w:rsidRDefault="006762D1" w:rsidP="00132F9E">
      <w:pPr>
        <w:pStyle w:val="ListParagraph"/>
        <w:numPr>
          <w:ilvl w:val="0"/>
          <w:numId w:val="8"/>
        </w:numPr>
      </w:pPr>
      <w:r w:rsidRPr="006609AE">
        <w:t xml:space="preserve">Designing and delivering training at least annually to all key stakeholder organizations, including but not limited to the required training for </w:t>
      </w:r>
      <w:r w:rsidR="00C052A3">
        <w:t>coordinated entry</w:t>
      </w:r>
      <w:r w:rsidRPr="006609AE">
        <w:t xml:space="preserve"> </w:t>
      </w:r>
      <w:r w:rsidR="00824B38">
        <w:t>s</w:t>
      </w:r>
      <w:r w:rsidRPr="006609AE">
        <w:t>taff;</w:t>
      </w:r>
    </w:p>
    <w:p w14:paraId="0595CDA7" w14:textId="212F9DD1" w:rsidR="006762D1" w:rsidRPr="006609AE" w:rsidRDefault="00C318A7" w:rsidP="00132F9E">
      <w:pPr>
        <w:pStyle w:val="ListParagraph"/>
        <w:numPr>
          <w:ilvl w:val="0"/>
          <w:numId w:val="8"/>
        </w:numPr>
      </w:pPr>
      <w:r>
        <w:lastRenderedPageBreak/>
        <w:t>Following up with agencies to make sure</w:t>
      </w:r>
      <w:r w:rsidRPr="006609AE">
        <w:t xml:space="preserve"> </w:t>
      </w:r>
      <w:r w:rsidR="006762D1" w:rsidRPr="006609AE">
        <w:t xml:space="preserve">that pertinent information is </w:t>
      </w:r>
      <w:proofErr w:type="gramStart"/>
      <w:r w:rsidR="006762D1" w:rsidRPr="006609AE">
        <w:t>entered into</w:t>
      </w:r>
      <w:proofErr w:type="gramEnd"/>
      <w:r w:rsidR="006762D1" w:rsidRPr="006609AE">
        <w:t xml:space="preserve"> HMIS for monitoring and tracking the process of referrals including vacancy reporting and completion of assessments;</w:t>
      </w:r>
    </w:p>
    <w:p w14:paraId="5EFF3457" w14:textId="3AC61C90" w:rsidR="006762D1" w:rsidRPr="006609AE" w:rsidRDefault="006762D1" w:rsidP="00132F9E">
      <w:pPr>
        <w:pStyle w:val="ListParagraph"/>
        <w:numPr>
          <w:ilvl w:val="0"/>
          <w:numId w:val="8"/>
        </w:numPr>
      </w:pPr>
      <w:r w:rsidRPr="006609AE">
        <w:t xml:space="preserve">Managing case conferences to review and resolve rejection decisions by receiving programs and refusals by </w:t>
      </w:r>
      <w:r w:rsidR="00C318A7">
        <w:t>participants</w:t>
      </w:r>
      <w:r w:rsidR="00C318A7" w:rsidRPr="006609AE">
        <w:t xml:space="preserve"> </w:t>
      </w:r>
      <w:r w:rsidRPr="006609AE">
        <w:t xml:space="preserve">to engage in a housing plan in compliance with receiving program guidelines; </w:t>
      </w:r>
    </w:p>
    <w:p w14:paraId="7F87E20A" w14:textId="77777777" w:rsidR="006762D1" w:rsidRPr="006609AE" w:rsidRDefault="006762D1" w:rsidP="00132F9E">
      <w:pPr>
        <w:pStyle w:val="ListParagraph"/>
        <w:numPr>
          <w:ilvl w:val="0"/>
          <w:numId w:val="8"/>
        </w:numPr>
      </w:pPr>
      <w:r w:rsidRPr="006609AE">
        <w:t>Managing an eligibility determination appeals process in compliance with the protocols described in this manual;</w:t>
      </w:r>
    </w:p>
    <w:p w14:paraId="1AF7A42E" w14:textId="67B8BF9C" w:rsidR="006762D1" w:rsidRPr="006609AE" w:rsidRDefault="006762D1" w:rsidP="00132F9E">
      <w:pPr>
        <w:pStyle w:val="ListParagraph"/>
        <w:numPr>
          <w:ilvl w:val="0"/>
          <w:numId w:val="8"/>
        </w:numPr>
      </w:pPr>
      <w:r w:rsidRPr="006609AE">
        <w:t>Managing manual processes as necessary to enable participation in the Coordinated Entry System by providers not participating in HMIS;</w:t>
      </w:r>
    </w:p>
    <w:p w14:paraId="296226A5" w14:textId="6A6EBE00" w:rsidR="006762D1" w:rsidRPr="006609AE" w:rsidRDefault="006762D1" w:rsidP="00132F9E">
      <w:pPr>
        <w:pStyle w:val="ListParagraph"/>
        <w:numPr>
          <w:ilvl w:val="0"/>
          <w:numId w:val="8"/>
        </w:numPr>
      </w:pPr>
      <w:r w:rsidRPr="006609AE">
        <w:t xml:space="preserve">Designing and executing ongoing quality control activities to ensure clarity, transparency, and consistency </w:t>
      </w:r>
      <w:r w:rsidR="00E62722" w:rsidRPr="006609AE">
        <w:t>to</w:t>
      </w:r>
      <w:r w:rsidRPr="006609AE">
        <w:t xml:space="preserve"> remain accountable to clients, referral sources, and homeless service providers throughout the coordinated </w:t>
      </w:r>
      <w:r w:rsidR="00C052A3">
        <w:t>entry</w:t>
      </w:r>
      <w:r w:rsidRPr="006609AE">
        <w:t xml:space="preserve"> process;</w:t>
      </w:r>
    </w:p>
    <w:p w14:paraId="357148AE" w14:textId="67F9393F" w:rsidR="006762D1" w:rsidRPr="006609AE" w:rsidRDefault="006762D1" w:rsidP="00132F9E">
      <w:pPr>
        <w:pStyle w:val="ListParagraph"/>
        <w:numPr>
          <w:ilvl w:val="0"/>
          <w:numId w:val="8"/>
        </w:numPr>
      </w:pPr>
      <w:r w:rsidRPr="006609AE">
        <w:t>Periodically evaluating efforts to ensure that the Coordinated Entry System is functioning as intended;</w:t>
      </w:r>
    </w:p>
    <w:p w14:paraId="55FE12A7" w14:textId="2AEEEC3F" w:rsidR="006762D1" w:rsidRPr="006609AE" w:rsidRDefault="006762D1" w:rsidP="00132F9E">
      <w:pPr>
        <w:pStyle w:val="ListParagraph"/>
        <w:numPr>
          <w:ilvl w:val="0"/>
          <w:numId w:val="8"/>
        </w:numPr>
      </w:pPr>
      <w:r w:rsidRPr="006609AE">
        <w:t>Making periodic adjustments to the Coordinated Entry System as determined necessary;</w:t>
      </w:r>
    </w:p>
    <w:p w14:paraId="0F1E6989" w14:textId="77777777" w:rsidR="006762D1" w:rsidRPr="006609AE" w:rsidRDefault="006762D1" w:rsidP="00132F9E">
      <w:pPr>
        <w:pStyle w:val="ListParagraph"/>
        <w:numPr>
          <w:ilvl w:val="0"/>
          <w:numId w:val="8"/>
        </w:numPr>
      </w:pPr>
      <w:r w:rsidRPr="006609AE">
        <w:t>Ensuring that evaluation and adjustment processes are informed by a broad and representative group of stakeholders;</w:t>
      </w:r>
    </w:p>
    <w:p w14:paraId="1CC37095" w14:textId="31901465" w:rsidR="006762D1" w:rsidRPr="006609AE" w:rsidRDefault="006762D1" w:rsidP="00132F9E">
      <w:pPr>
        <w:pStyle w:val="ListParagraph"/>
        <w:numPr>
          <w:ilvl w:val="0"/>
          <w:numId w:val="8"/>
        </w:numPr>
      </w:pPr>
      <w:r w:rsidRPr="006609AE">
        <w:t>Updating policies and procedures; and</w:t>
      </w:r>
    </w:p>
    <w:p w14:paraId="10C2C65E" w14:textId="5D429EA5" w:rsidR="006762D1" w:rsidRDefault="006762D1" w:rsidP="00132F9E">
      <w:pPr>
        <w:pStyle w:val="ListParagraph"/>
        <w:numPr>
          <w:ilvl w:val="0"/>
          <w:numId w:val="8"/>
        </w:numPr>
      </w:pPr>
      <w:r w:rsidRPr="006609AE">
        <w:t xml:space="preserve">Managing all </w:t>
      </w:r>
      <w:r w:rsidR="006D686A">
        <w:t>media</w:t>
      </w:r>
      <w:r w:rsidR="006D686A" w:rsidRPr="006609AE">
        <w:t xml:space="preserve"> </w:t>
      </w:r>
      <w:r w:rsidRPr="006609AE">
        <w:t>requests related to Coordinated Entry.</w:t>
      </w:r>
    </w:p>
    <w:p w14:paraId="4C006C74" w14:textId="77777777" w:rsidR="003B142C" w:rsidRPr="006609AE" w:rsidRDefault="003B142C" w:rsidP="003B142C">
      <w:pPr>
        <w:pStyle w:val="ListParagraph"/>
        <w:ind w:left="720"/>
      </w:pPr>
    </w:p>
    <w:p w14:paraId="2FC0D584" w14:textId="44B4E82D" w:rsidR="00F92EB9" w:rsidRPr="006609AE" w:rsidRDefault="0040768A" w:rsidP="006609AE">
      <w:r>
        <w:t>Coordinated Entry Team</w:t>
      </w:r>
      <w:r w:rsidR="00F92EB9" w:rsidRPr="006609AE">
        <w:t xml:space="preserve"> – TCHC staffs the Coordinated Entry </w:t>
      </w:r>
      <w:r>
        <w:t>Team</w:t>
      </w:r>
      <w:r w:rsidR="00F92EB9" w:rsidRPr="006609AE">
        <w:t xml:space="preserve">.  </w:t>
      </w:r>
      <w:r>
        <w:t>Roles</w:t>
      </w:r>
      <w:r w:rsidR="00F92EB9" w:rsidRPr="006609AE">
        <w:t xml:space="preserve"> include management of the Coordinated Entry System, including but not limited to the following:</w:t>
      </w:r>
    </w:p>
    <w:p w14:paraId="13CBF66F" w14:textId="595859F5" w:rsidR="00F92EB9" w:rsidRPr="006609AE" w:rsidRDefault="00F92EB9" w:rsidP="00132F9E">
      <w:pPr>
        <w:pStyle w:val="ListParagraph"/>
        <w:numPr>
          <w:ilvl w:val="0"/>
          <w:numId w:val="9"/>
        </w:numPr>
      </w:pPr>
      <w:r w:rsidRPr="006609AE">
        <w:t>Serving as point person and lead to all workgroups and transition teams</w:t>
      </w:r>
      <w:r w:rsidR="00B66658">
        <w:t>;</w:t>
      </w:r>
    </w:p>
    <w:p w14:paraId="12B9ACC3" w14:textId="685A658E" w:rsidR="00F92EB9" w:rsidRPr="006609AE" w:rsidRDefault="00F92EB9" w:rsidP="00132F9E">
      <w:pPr>
        <w:pStyle w:val="ListParagraph"/>
        <w:numPr>
          <w:ilvl w:val="0"/>
          <w:numId w:val="9"/>
        </w:numPr>
      </w:pPr>
      <w:r w:rsidRPr="006609AE">
        <w:t xml:space="preserve">Providing </w:t>
      </w:r>
      <w:r w:rsidR="00C052A3">
        <w:t>coordinated entry</w:t>
      </w:r>
      <w:r w:rsidRPr="006609AE">
        <w:t xml:space="preserve"> training to participating agencies</w:t>
      </w:r>
      <w:r w:rsidR="00B66658">
        <w:t>;</w:t>
      </w:r>
    </w:p>
    <w:p w14:paraId="4C79301C" w14:textId="1DCC53AE" w:rsidR="00F92EB9" w:rsidRPr="006609AE" w:rsidRDefault="00FE0E33" w:rsidP="00132F9E">
      <w:pPr>
        <w:pStyle w:val="ListParagraph"/>
        <w:numPr>
          <w:ilvl w:val="0"/>
          <w:numId w:val="9"/>
        </w:numPr>
      </w:pPr>
      <w:r>
        <w:t>Generating reports</w:t>
      </w:r>
      <w:r w:rsidR="006D686A">
        <w:t xml:space="preserve"> required for coordinated entry evaluation</w:t>
      </w:r>
      <w:r w:rsidR="00B66658">
        <w:t>;</w:t>
      </w:r>
    </w:p>
    <w:p w14:paraId="6037739E" w14:textId="59269171" w:rsidR="00F92EB9" w:rsidRDefault="00F92EB9" w:rsidP="00132F9E">
      <w:pPr>
        <w:pStyle w:val="ListParagraph"/>
        <w:numPr>
          <w:ilvl w:val="0"/>
          <w:numId w:val="9"/>
        </w:numPr>
      </w:pPr>
      <w:r w:rsidRPr="006609AE">
        <w:t xml:space="preserve">Communicating to </w:t>
      </w:r>
      <w:r w:rsidR="006D686A">
        <w:t>participating</w:t>
      </w:r>
      <w:r w:rsidR="006D686A" w:rsidRPr="006609AE">
        <w:t xml:space="preserve"> </w:t>
      </w:r>
      <w:r w:rsidRPr="006609AE">
        <w:t>agencies and outreach coordinators</w:t>
      </w:r>
      <w:r w:rsidR="00B66658">
        <w:t>;</w:t>
      </w:r>
    </w:p>
    <w:p w14:paraId="2E61CE7A" w14:textId="28157D6F" w:rsidR="00F92EB9" w:rsidRPr="006609AE" w:rsidRDefault="0040768A" w:rsidP="00853602">
      <w:pPr>
        <w:pStyle w:val="ListParagraph"/>
        <w:numPr>
          <w:ilvl w:val="0"/>
          <w:numId w:val="9"/>
        </w:numPr>
      </w:pPr>
      <w:r>
        <w:t>Overseeing the navigation contract;</w:t>
      </w:r>
    </w:p>
    <w:p w14:paraId="793AE8F2" w14:textId="7086D539" w:rsidR="00F92EB9" w:rsidRPr="006609AE" w:rsidRDefault="00F92EB9" w:rsidP="00132F9E">
      <w:pPr>
        <w:pStyle w:val="ListParagraph"/>
        <w:numPr>
          <w:ilvl w:val="0"/>
          <w:numId w:val="9"/>
        </w:numPr>
      </w:pPr>
      <w:r w:rsidRPr="006609AE">
        <w:t>Responding to questions</w:t>
      </w:r>
      <w:r w:rsidR="00E76656">
        <w:t xml:space="preserve"> related to Coordinated Entry</w:t>
      </w:r>
      <w:r w:rsidR="00B66658">
        <w:t>; and,</w:t>
      </w:r>
    </w:p>
    <w:p w14:paraId="640788D1" w14:textId="4A6EC3ED" w:rsidR="00F92EB9" w:rsidRPr="006609AE" w:rsidRDefault="00F92EB9" w:rsidP="00132F9E">
      <w:pPr>
        <w:pStyle w:val="ListParagraph"/>
        <w:numPr>
          <w:ilvl w:val="0"/>
          <w:numId w:val="9"/>
        </w:numPr>
      </w:pPr>
      <w:r w:rsidRPr="006609AE">
        <w:t>Monitoring system performance (C</w:t>
      </w:r>
      <w:r w:rsidR="00457E24">
        <w:t xml:space="preserve">E </w:t>
      </w:r>
      <w:r w:rsidRPr="006609AE">
        <w:t>Staff, Database, Providers, etc.)</w:t>
      </w:r>
      <w:r w:rsidR="00B66658">
        <w:t>.</w:t>
      </w:r>
    </w:p>
    <w:p w14:paraId="2C2B0C41" w14:textId="77777777" w:rsidR="006762D1" w:rsidRPr="006609AE" w:rsidRDefault="006762D1" w:rsidP="006609AE"/>
    <w:p w14:paraId="66AC1C91" w14:textId="77777777" w:rsidR="00F92EB9" w:rsidRPr="009D485B" w:rsidRDefault="00F92EB9" w:rsidP="00643F9F">
      <w:pPr>
        <w:pStyle w:val="Heading1"/>
        <w:rPr>
          <w:rFonts w:asciiTheme="minorHAnsi" w:hAnsiTheme="minorHAnsi" w:cstheme="minorHAnsi"/>
          <w:sz w:val="28"/>
          <w:szCs w:val="28"/>
        </w:rPr>
      </w:pPr>
      <w:r w:rsidRPr="009D485B">
        <w:rPr>
          <w:rFonts w:asciiTheme="minorHAnsi" w:hAnsiTheme="minorHAnsi" w:cstheme="minorHAnsi"/>
          <w:sz w:val="28"/>
          <w:szCs w:val="28"/>
        </w:rPr>
        <w:t>Target Population</w:t>
      </w:r>
    </w:p>
    <w:p w14:paraId="3CBD0032" w14:textId="77777777" w:rsidR="00F92EB9" w:rsidRPr="006609AE" w:rsidRDefault="00F92EB9" w:rsidP="006609AE"/>
    <w:p w14:paraId="31510587" w14:textId="0328565A" w:rsidR="00F92EB9" w:rsidRPr="00A8214C" w:rsidRDefault="00F92EB9" w:rsidP="006609AE">
      <w:r w:rsidRPr="006609AE">
        <w:t xml:space="preserve">The Coordinated Entry System is open to all </w:t>
      </w:r>
      <w:r w:rsidR="00BE127B">
        <w:t>participant</w:t>
      </w:r>
      <w:r w:rsidRPr="006609AE">
        <w:t xml:space="preserve">s who meet </w:t>
      </w:r>
      <w:r w:rsidR="00E836C2">
        <w:t xml:space="preserve">Category 1 or Category 4 of </w:t>
      </w:r>
      <w:r w:rsidRPr="006609AE">
        <w:t>the HUD definition</w:t>
      </w:r>
      <w:r w:rsidR="001F002C">
        <w:t xml:space="preserve"> </w:t>
      </w:r>
      <w:r w:rsidRPr="006609AE">
        <w:t>of homeless</w:t>
      </w:r>
      <w:r w:rsidR="001F002C">
        <w:t>ness</w:t>
      </w:r>
      <w:r w:rsidRPr="006609AE">
        <w:t xml:space="preserve">, as outlined in the HEARTH Act regulations. The system uses vulnerability indices &amp; locally developed prioritization tools (described in Definitions &amp; located in the Appendix of this manual) to rank </w:t>
      </w:r>
      <w:r w:rsidR="00FE0E33">
        <w:t>participants</w:t>
      </w:r>
      <w:r w:rsidR="00FE0E33" w:rsidRPr="006609AE">
        <w:t xml:space="preserve"> </w:t>
      </w:r>
      <w:r w:rsidRPr="006609AE">
        <w:t xml:space="preserve">in order of vulnerability, with </w:t>
      </w:r>
      <w:r w:rsidRPr="00A8214C">
        <w:t xml:space="preserve">the most vulnerable </w:t>
      </w:r>
      <w:r w:rsidR="00BE127B">
        <w:t>participant</w:t>
      </w:r>
      <w:r w:rsidRPr="00A8214C">
        <w:t xml:space="preserve">s ranked at the top. </w:t>
      </w:r>
      <w:r w:rsidR="00457E24" w:rsidRPr="00A8214C">
        <w:t xml:space="preserve">At the discretion of the Coordinated Entry </w:t>
      </w:r>
      <w:r w:rsidR="00E76656">
        <w:t>Implementation Workgroup</w:t>
      </w:r>
      <w:r w:rsidR="003D7C7D" w:rsidRPr="00A8214C">
        <w:t xml:space="preserve">, </w:t>
      </w:r>
      <w:r w:rsidR="00FE0E33">
        <w:t>participants</w:t>
      </w:r>
      <w:r w:rsidR="00FE0E33" w:rsidRPr="00A8214C">
        <w:t xml:space="preserve"> </w:t>
      </w:r>
      <w:r w:rsidRPr="00A8214C">
        <w:t>may be offered housing reg</w:t>
      </w:r>
      <w:r w:rsidR="00FD71D1" w:rsidRPr="00A8214C">
        <w:t xml:space="preserve">ardless of vulnerability score when there </w:t>
      </w:r>
      <w:r w:rsidR="001A6A59" w:rsidRPr="00A8214C">
        <w:t xml:space="preserve">is evidence of extreme vulnerability due to the physical or mental health of a member of the household, that is not reflected in the VI-SPDAT score. </w:t>
      </w:r>
      <w:r w:rsidR="00A1633E">
        <w:t xml:space="preserve">A process for this is in process.  </w:t>
      </w:r>
      <w:r w:rsidR="00FE0E33">
        <w:t xml:space="preserve">Participants </w:t>
      </w:r>
      <w:r w:rsidR="001A6A59" w:rsidRPr="00A8214C">
        <w:t xml:space="preserve">identified as high utilizers may also be housed at the discretion of the Coordinated Entry </w:t>
      </w:r>
      <w:r w:rsidR="00E76656">
        <w:t>Implementation Workgroup</w:t>
      </w:r>
      <w:r w:rsidR="001A6A59" w:rsidRPr="00A8214C">
        <w:t xml:space="preserve">. </w:t>
      </w:r>
    </w:p>
    <w:p w14:paraId="67CB3B95" w14:textId="512038BB" w:rsidR="003811B2" w:rsidRPr="00FB3C82" w:rsidRDefault="003811B2" w:rsidP="006609AE">
      <w:pPr>
        <w:rPr>
          <w:sz w:val="28"/>
          <w:szCs w:val="28"/>
        </w:rPr>
      </w:pPr>
    </w:p>
    <w:p w14:paraId="5C2D318D" w14:textId="5AD26707" w:rsidR="003811B2" w:rsidRPr="009D485B" w:rsidRDefault="003811B2" w:rsidP="00FB3C82">
      <w:pPr>
        <w:pStyle w:val="Heading1"/>
        <w:rPr>
          <w:rFonts w:asciiTheme="minorHAnsi" w:hAnsiTheme="minorHAnsi" w:cstheme="minorHAnsi"/>
          <w:sz w:val="28"/>
          <w:szCs w:val="28"/>
        </w:rPr>
      </w:pPr>
      <w:r w:rsidRPr="009D485B">
        <w:rPr>
          <w:rFonts w:asciiTheme="minorHAnsi" w:hAnsiTheme="minorHAnsi" w:cstheme="minorHAnsi"/>
          <w:sz w:val="28"/>
          <w:szCs w:val="28"/>
        </w:rPr>
        <w:t>System Overview and Workflow</w:t>
      </w:r>
    </w:p>
    <w:p w14:paraId="54C76217" w14:textId="29D33A75" w:rsidR="003811B2" w:rsidRPr="006609AE" w:rsidRDefault="003811B2" w:rsidP="006609AE"/>
    <w:p w14:paraId="277652C7" w14:textId="6683DEB1" w:rsidR="00967995" w:rsidRPr="006609AE" w:rsidRDefault="00967995" w:rsidP="006609AE">
      <w:r w:rsidRPr="006609AE">
        <w:t xml:space="preserve">The following overview provides a brief description of the path a </w:t>
      </w:r>
      <w:r w:rsidR="00BE127B">
        <w:t>participant</w:t>
      </w:r>
      <w:r w:rsidRPr="006609AE">
        <w:t xml:space="preserve"> will follow beginning their </w:t>
      </w:r>
      <w:r w:rsidRPr="006609AE">
        <w:lastRenderedPageBreak/>
        <w:t>first night of homelessness/seeking assistance to permanent housing.</w:t>
      </w:r>
    </w:p>
    <w:p w14:paraId="3CD72D12" w14:textId="0CD4232B" w:rsidR="00967995" w:rsidRPr="006609AE" w:rsidRDefault="00967995" w:rsidP="006609AE"/>
    <w:p w14:paraId="44B1A79E" w14:textId="050DCDFA" w:rsidR="00967995" w:rsidRDefault="00967995" w:rsidP="009D485B">
      <w:pPr>
        <w:pStyle w:val="BodyText"/>
        <w:ind w:left="0"/>
      </w:pPr>
      <w:r w:rsidRPr="00FD71D1">
        <w:rPr>
          <w:u w:val="single"/>
        </w:rPr>
        <w:t>Accessing the Coordinated Entry System</w:t>
      </w:r>
      <w:r w:rsidR="007E5CF5">
        <w:rPr>
          <w:u w:val="single"/>
        </w:rPr>
        <w:t>:</w:t>
      </w:r>
      <w:r w:rsidRPr="006609AE">
        <w:t xml:space="preserve"> The Coordinated Entry System provides </w:t>
      </w:r>
      <w:r w:rsidR="00BE127B">
        <w:t>participant</w:t>
      </w:r>
      <w:r w:rsidRPr="006609AE">
        <w:t>s experiencing homelessness access to services from multiple locations to ensure a fair and consistent process is applied across the continuum.  Entry into the system m</w:t>
      </w:r>
      <w:r w:rsidR="00A8214C">
        <w:t xml:space="preserve">ay be initiated in person at </w:t>
      </w:r>
      <w:r w:rsidR="006D686A">
        <w:t>an</w:t>
      </w:r>
      <w:r w:rsidR="00A8214C">
        <w:t xml:space="preserve"> </w:t>
      </w:r>
      <w:r w:rsidRPr="00A8214C">
        <w:t>access point</w:t>
      </w:r>
      <w:r w:rsidRPr="006609AE">
        <w:t xml:space="preserve">, through the </w:t>
      </w:r>
      <w:r w:rsidR="006D686A">
        <w:t>Homeless</w:t>
      </w:r>
      <w:r w:rsidR="006D686A" w:rsidRPr="006609AE">
        <w:t xml:space="preserve"> </w:t>
      </w:r>
      <w:r w:rsidR="006D686A">
        <w:t>H</w:t>
      </w:r>
      <w:r w:rsidRPr="006609AE">
        <w:t xml:space="preserve">elpline, or homeless outreach teams. </w:t>
      </w:r>
    </w:p>
    <w:p w14:paraId="69B7E8DE" w14:textId="34ACFC1C" w:rsidR="007E5CF5" w:rsidRDefault="007E5CF5" w:rsidP="009D485B">
      <w:pPr>
        <w:pStyle w:val="BodyText"/>
        <w:ind w:left="0"/>
      </w:pPr>
    </w:p>
    <w:p w14:paraId="5F4DC78B" w14:textId="391ED584" w:rsidR="007E5CF5" w:rsidRPr="006609AE" w:rsidRDefault="007E5CF5" w:rsidP="009D485B">
      <w:pPr>
        <w:pStyle w:val="BodyText"/>
        <w:ind w:left="0"/>
      </w:pPr>
      <w:r>
        <w:t>Below are the steps in the Coordinated Entry System:</w:t>
      </w:r>
    </w:p>
    <w:p w14:paraId="406F302F" w14:textId="5FB95FBD" w:rsidR="00967995" w:rsidRPr="006609AE" w:rsidRDefault="00967995" w:rsidP="006609AE"/>
    <w:p w14:paraId="659AC1B4" w14:textId="7E0C5159" w:rsidR="00967995" w:rsidRPr="006609AE" w:rsidRDefault="00967995" w:rsidP="009D485B">
      <w:pPr>
        <w:pStyle w:val="ListParagraph"/>
        <w:numPr>
          <w:ilvl w:val="0"/>
          <w:numId w:val="27"/>
        </w:numPr>
      </w:pPr>
      <w:r w:rsidRPr="007A7164">
        <w:rPr>
          <w:u w:val="single"/>
        </w:rPr>
        <w:t>Assessment</w:t>
      </w:r>
      <w:r w:rsidR="007E5CF5">
        <w:rPr>
          <w:u w:val="single"/>
        </w:rPr>
        <w:t>:</w:t>
      </w:r>
      <w:r w:rsidRPr="006609AE">
        <w:t xml:space="preserve">  </w:t>
      </w:r>
      <w:r w:rsidR="00411BC5" w:rsidRPr="006609AE">
        <w:t>A</w:t>
      </w:r>
      <w:r w:rsidRPr="006609AE">
        <w:t xml:space="preserve">ssessments are facilitated by trained Assessors using HMIS.  The HUD Assessment is </w:t>
      </w:r>
      <w:r w:rsidR="00DD6D00">
        <w:t>completed</w:t>
      </w:r>
      <w:r w:rsidR="00DD6D00" w:rsidRPr="006609AE">
        <w:t xml:space="preserve"> </w:t>
      </w:r>
      <w:r w:rsidRPr="006609AE">
        <w:t xml:space="preserve">in HMIS for all </w:t>
      </w:r>
      <w:r w:rsidR="00BE127B">
        <w:t>participant</w:t>
      </w:r>
      <w:r w:rsidRPr="006609AE">
        <w:t>s experiencing homelessness and seeking assistance</w:t>
      </w:r>
      <w:r w:rsidR="007A7164">
        <w:t xml:space="preserve"> at any access point</w:t>
      </w:r>
      <w:r w:rsidRPr="006609AE">
        <w:t xml:space="preserve">.  </w:t>
      </w:r>
      <w:r w:rsidR="007A7164">
        <w:t xml:space="preserve">The Assessor will also determine </w:t>
      </w:r>
      <w:proofErr w:type="gramStart"/>
      <w:r w:rsidR="007A7164">
        <w:t>whether or not</w:t>
      </w:r>
      <w:proofErr w:type="gramEnd"/>
      <w:r w:rsidR="007A7164">
        <w:t xml:space="preserve"> the </w:t>
      </w:r>
      <w:r w:rsidR="00BE127B">
        <w:t>participant</w:t>
      </w:r>
      <w:r w:rsidR="007A7164">
        <w:t xml:space="preserve"> can be diverted from the system or assisted with prevention funds.  </w:t>
      </w:r>
      <w:r w:rsidR="00E76656">
        <w:t>The population-specific VI-SPDAT is completed within 14</w:t>
      </w:r>
      <w:r w:rsidR="00CA211C">
        <w:t xml:space="preserve"> </w:t>
      </w:r>
      <w:r w:rsidR="00E76656">
        <w:t>days</w:t>
      </w:r>
      <w:r w:rsidR="001F002C">
        <w:t xml:space="preserve"> of the HUD Assessment</w:t>
      </w:r>
      <w:r w:rsidR="00E76656">
        <w:t>, which will add them to Homebase.  HUD a</w:t>
      </w:r>
      <w:r w:rsidR="007A7164">
        <w:t>ssessments are updated</w:t>
      </w:r>
      <w:r w:rsidRPr="006609AE">
        <w:t xml:space="preserve"> every 90 days until exiting the </w:t>
      </w:r>
      <w:r w:rsidR="00FD71D1">
        <w:t xml:space="preserve">coordinated entry </w:t>
      </w:r>
      <w:r w:rsidRPr="006609AE">
        <w:t xml:space="preserve">system. </w:t>
      </w:r>
    </w:p>
    <w:p w14:paraId="570CF923" w14:textId="43CF8B1A" w:rsidR="00411BC5" w:rsidRPr="006609AE" w:rsidRDefault="00411BC5" w:rsidP="006609AE"/>
    <w:p w14:paraId="0C185032" w14:textId="3FCF6FC9" w:rsidR="00411BC5" w:rsidRPr="006609AE" w:rsidRDefault="00411BC5" w:rsidP="009D485B">
      <w:pPr>
        <w:pStyle w:val="ListParagraph"/>
        <w:numPr>
          <w:ilvl w:val="0"/>
          <w:numId w:val="27"/>
        </w:numPr>
      </w:pPr>
      <w:r w:rsidRPr="007A7164">
        <w:rPr>
          <w:u w:val="single"/>
        </w:rPr>
        <w:t>Housing Match</w:t>
      </w:r>
      <w:r w:rsidR="007E5CF5">
        <w:rPr>
          <w:u w:val="single"/>
        </w:rPr>
        <w:t>:</w:t>
      </w:r>
      <w:r w:rsidRPr="006609AE">
        <w:t xml:space="preserve"> </w:t>
      </w:r>
      <w:r w:rsidR="003F081B" w:rsidRPr="006609AE">
        <w:t>I</w:t>
      </w:r>
      <w:r w:rsidRPr="006609AE">
        <w:t xml:space="preserve">nformation gathered from the HUD Assessment and VI-SPDAT are used to determine which housing intervention is the most appropriate to meet the needs of the </w:t>
      </w:r>
      <w:r w:rsidR="00BE127B">
        <w:t>participant</w:t>
      </w:r>
      <w:r w:rsidRPr="006609AE">
        <w:t>.  HMIS will automatically complete this step of the process</w:t>
      </w:r>
      <w:r w:rsidR="00C57F6D" w:rsidRPr="006609AE">
        <w:t>.</w:t>
      </w:r>
      <w:r w:rsidR="003F081B" w:rsidRPr="006609AE">
        <w:t xml:space="preserve"> </w:t>
      </w:r>
    </w:p>
    <w:p w14:paraId="12D42871" w14:textId="5523257C" w:rsidR="00411BC5" w:rsidRPr="006609AE" w:rsidRDefault="00411BC5" w:rsidP="006609AE"/>
    <w:p w14:paraId="4AEF9280" w14:textId="76DEDA14" w:rsidR="00411BC5" w:rsidRPr="006609AE" w:rsidRDefault="00411BC5" w:rsidP="009D485B">
      <w:pPr>
        <w:pStyle w:val="ListParagraph"/>
        <w:numPr>
          <w:ilvl w:val="0"/>
          <w:numId w:val="27"/>
        </w:numPr>
      </w:pPr>
      <w:r w:rsidRPr="007A7164">
        <w:rPr>
          <w:u w:val="single"/>
        </w:rPr>
        <w:t>Prioritization</w:t>
      </w:r>
      <w:r w:rsidR="007E5CF5">
        <w:rPr>
          <w:u w:val="single"/>
        </w:rPr>
        <w:t>:</w:t>
      </w:r>
      <w:r w:rsidRPr="006609AE">
        <w:t xml:space="preserve"> Once </w:t>
      </w:r>
      <w:r w:rsidR="003F081B" w:rsidRPr="006609AE">
        <w:t>the appropriate housing intervention is determined</w:t>
      </w:r>
      <w:r w:rsidR="006B3F60">
        <w:t>,</w:t>
      </w:r>
      <w:r w:rsidR="003F081B" w:rsidRPr="006609AE">
        <w:t xml:space="preserve"> </w:t>
      </w:r>
      <w:r w:rsidR="00BE127B">
        <w:t>participant</w:t>
      </w:r>
      <w:r w:rsidR="003F081B" w:rsidRPr="006609AE">
        <w:t xml:space="preserve">s are placed on </w:t>
      </w:r>
      <w:r w:rsidR="00335F22" w:rsidRPr="00A8214C">
        <w:t>Homebase</w:t>
      </w:r>
      <w:r w:rsidR="003F081B" w:rsidRPr="00A8214C">
        <w:t xml:space="preserve"> with the </w:t>
      </w:r>
      <w:r w:rsidR="003F081B" w:rsidRPr="006609AE">
        <w:t>most vulnerable at the top</w:t>
      </w:r>
      <w:r w:rsidR="004673D3" w:rsidRPr="006609AE">
        <w:t xml:space="preserve">. HMIS automatically compiles this list according to the information provided through the HUD Assessment and VI-SPDAT and in accordance with the Continuum’s priority ranking. </w:t>
      </w:r>
    </w:p>
    <w:p w14:paraId="31E06C3E" w14:textId="77777777" w:rsidR="00411BC5" w:rsidRPr="006609AE" w:rsidRDefault="00411BC5" w:rsidP="006609AE"/>
    <w:p w14:paraId="6AECE88D" w14:textId="42FCCAFB" w:rsidR="00967995" w:rsidRPr="006609AE" w:rsidRDefault="004673D3" w:rsidP="009D485B">
      <w:pPr>
        <w:pStyle w:val="ListParagraph"/>
        <w:numPr>
          <w:ilvl w:val="0"/>
          <w:numId w:val="27"/>
        </w:numPr>
      </w:pPr>
      <w:r w:rsidRPr="007A7164">
        <w:rPr>
          <w:u w:val="single"/>
        </w:rPr>
        <w:t>Housing Navi</w:t>
      </w:r>
      <w:r w:rsidR="00B75B54" w:rsidRPr="007A7164">
        <w:rPr>
          <w:u w:val="single"/>
        </w:rPr>
        <w:t>gation</w:t>
      </w:r>
      <w:r w:rsidR="007E5CF5">
        <w:rPr>
          <w:u w:val="single"/>
        </w:rPr>
        <w:t>:</w:t>
      </w:r>
      <w:r w:rsidR="00B75B54" w:rsidRPr="006609AE">
        <w:t xml:space="preserve"> </w:t>
      </w:r>
      <w:r w:rsidR="007A7164">
        <w:t>System</w:t>
      </w:r>
      <w:r w:rsidR="007A7164" w:rsidRPr="006609AE">
        <w:t xml:space="preserve"> </w:t>
      </w:r>
      <w:r w:rsidR="00B75B54" w:rsidRPr="006609AE">
        <w:t xml:space="preserve">Navigators will work with </w:t>
      </w:r>
      <w:r w:rsidR="00BE127B">
        <w:t>participant</w:t>
      </w:r>
      <w:r w:rsidR="00B75B54" w:rsidRPr="006609AE">
        <w:t xml:space="preserve">s at the top of the </w:t>
      </w:r>
      <w:r w:rsidR="00ED6620">
        <w:t xml:space="preserve">Homebase </w:t>
      </w:r>
      <w:r w:rsidR="00B75B54" w:rsidRPr="006609AE">
        <w:t xml:space="preserve">list. The Navigator can be one of the following: a designated Coordinated Entry </w:t>
      </w:r>
      <w:r w:rsidR="007A7164">
        <w:t>System</w:t>
      </w:r>
      <w:r w:rsidR="007A7164" w:rsidRPr="006609AE">
        <w:t xml:space="preserve"> </w:t>
      </w:r>
      <w:r w:rsidR="00B75B54" w:rsidRPr="006609AE">
        <w:t>Navigator</w:t>
      </w:r>
      <w:r w:rsidR="00B55DBC">
        <w:t>,</w:t>
      </w:r>
      <w:r w:rsidR="00B75B54" w:rsidRPr="006609AE">
        <w:t xml:space="preserve"> </w:t>
      </w:r>
      <w:r w:rsidR="00DD6D00">
        <w:t>an</w:t>
      </w:r>
      <w:r w:rsidR="00DD6D00" w:rsidRPr="006609AE">
        <w:t xml:space="preserve"> </w:t>
      </w:r>
      <w:r w:rsidR="00DD6D00">
        <w:t>o</w:t>
      </w:r>
      <w:r w:rsidR="001311F8" w:rsidRPr="006609AE">
        <w:t xml:space="preserve">utreach </w:t>
      </w:r>
      <w:r w:rsidR="00DD6D00">
        <w:t>w</w:t>
      </w:r>
      <w:r w:rsidR="001311F8" w:rsidRPr="006609AE">
        <w:t>orker</w:t>
      </w:r>
      <w:r w:rsidR="00B55DBC">
        <w:t>,</w:t>
      </w:r>
      <w:r w:rsidR="001311F8" w:rsidRPr="006609AE">
        <w:t xml:space="preserve"> or the Housing Case Manager of the program providing housing.  The </w:t>
      </w:r>
      <w:r w:rsidR="007A7164">
        <w:t>System</w:t>
      </w:r>
      <w:r w:rsidR="007A7164" w:rsidRPr="006609AE">
        <w:t xml:space="preserve"> </w:t>
      </w:r>
      <w:r w:rsidR="001311F8" w:rsidRPr="006609AE">
        <w:t xml:space="preserve">Navigator begins the process of preparing </w:t>
      </w:r>
      <w:r w:rsidR="006D686A">
        <w:t xml:space="preserve">the participant </w:t>
      </w:r>
      <w:r w:rsidR="001311F8" w:rsidRPr="006609AE">
        <w:t>for housing</w:t>
      </w:r>
      <w:r w:rsidR="00235F23">
        <w:t xml:space="preserve"> by gathering documentation of homelessness and, where needed, verification of disability</w:t>
      </w:r>
      <w:r w:rsidR="001311F8" w:rsidRPr="006609AE">
        <w:t xml:space="preserve">. This process may </w:t>
      </w:r>
      <w:r w:rsidR="00235F23">
        <w:t xml:space="preserve">also </w:t>
      </w:r>
      <w:r w:rsidR="001311F8" w:rsidRPr="006609AE">
        <w:t xml:space="preserve">include the following activities: obtaining </w:t>
      </w:r>
      <w:r w:rsidR="007A7164">
        <w:t>identification</w:t>
      </w:r>
      <w:r w:rsidR="001311F8" w:rsidRPr="006609AE">
        <w:t xml:space="preserve">, </w:t>
      </w:r>
      <w:r w:rsidR="007A7164">
        <w:t xml:space="preserve">social </w:t>
      </w:r>
      <w:r w:rsidR="001311F8" w:rsidRPr="006609AE">
        <w:t>security cards</w:t>
      </w:r>
      <w:r w:rsidR="007E5CF5" w:rsidRPr="006609AE">
        <w:t xml:space="preserve"> </w:t>
      </w:r>
      <w:r w:rsidR="001311F8" w:rsidRPr="006609AE">
        <w:t xml:space="preserve">and beginning </w:t>
      </w:r>
      <w:r w:rsidR="007E5CF5">
        <w:t xml:space="preserve">the </w:t>
      </w:r>
      <w:r w:rsidR="001311F8" w:rsidRPr="006609AE">
        <w:t xml:space="preserve">search for a housing unit. When necessary, </w:t>
      </w:r>
      <w:r w:rsidR="007E5CF5">
        <w:t>System</w:t>
      </w:r>
      <w:r w:rsidR="007E5CF5" w:rsidRPr="006609AE">
        <w:t xml:space="preserve"> </w:t>
      </w:r>
      <w:r w:rsidR="001311F8" w:rsidRPr="006609AE">
        <w:t xml:space="preserve">Navigators will assist with securing the housing unit, application fees, and security deposits. </w:t>
      </w:r>
    </w:p>
    <w:p w14:paraId="5B4CA2A9" w14:textId="0298F693" w:rsidR="001311F8" w:rsidRPr="006609AE" w:rsidRDefault="001311F8" w:rsidP="006609AE"/>
    <w:p w14:paraId="41381236" w14:textId="5D9C786E" w:rsidR="001311F8" w:rsidRPr="006609AE" w:rsidRDefault="001311F8" w:rsidP="009D485B">
      <w:pPr>
        <w:pStyle w:val="ListParagraph"/>
        <w:numPr>
          <w:ilvl w:val="0"/>
          <w:numId w:val="27"/>
        </w:numPr>
      </w:pPr>
      <w:r w:rsidRPr="007A7164">
        <w:rPr>
          <w:u w:val="single"/>
        </w:rPr>
        <w:t>Referral</w:t>
      </w:r>
      <w:r w:rsidRPr="006609AE">
        <w:t xml:space="preserve">- As program openings become available, </w:t>
      </w:r>
      <w:r w:rsidR="00C900F9">
        <w:t>the Coordinated Entry team connects</w:t>
      </w:r>
      <w:r w:rsidRPr="006609AE">
        <w:t xml:space="preserve"> </w:t>
      </w:r>
      <w:r w:rsidR="00BE127B">
        <w:t>participant</w:t>
      </w:r>
      <w:r w:rsidRPr="006609AE">
        <w:t xml:space="preserve">s to housing programs. </w:t>
      </w:r>
      <w:r w:rsidR="007E5CF5">
        <w:t xml:space="preserve">System </w:t>
      </w:r>
      <w:r w:rsidRPr="006609AE">
        <w:t xml:space="preserve">Navigators assist in scheduling </w:t>
      </w:r>
      <w:r w:rsidR="00C900F9">
        <w:t xml:space="preserve">and attend the </w:t>
      </w:r>
      <w:r w:rsidRPr="006609AE">
        <w:t xml:space="preserve">initial housing intake appointments with the </w:t>
      </w:r>
      <w:r w:rsidR="00BE127B">
        <w:t>participant</w:t>
      </w:r>
      <w:r w:rsidRPr="006609AE">
        <w:t xml:space="preserve">. </w:t>
      </w:r>
    </w:p>
    <w:p w14:paraId="3C6EFA5E" w14:textId="27E8BA09" w:rsidR="00967995" w:rsidRPr="006609AE" w:rsidRDefault="00967995" w:rsidP="006609AE"/>
    <w:p w14:paraId="07E50FE7" w14:textId="5DF14611" w:rsidR="00B75B54" w:rsidRPr="009D485B" w:rsidRDefault="00B75B54" w:rsidP="00307ACF">
      <w:pPr>
        <w:pStyle w:val="Heading1"/>
        <w:rPr>
          <w:rFonts w:asciiTheme="minorHAnsi" w:hAnsiTheme="minorHAnsi" w:cstheme="minorHAnsi"/>
          <w:sz w:val="28"/>
          <w:szCs w:val="28"/>
        </w:rPr>
      </w:pPr>
      <w:r w:rsidRPr="009D485B">
        <w:rPr>
          <w:rFonts w:asciiTheme="minorHAnsi" w:hAnsiTheme="minorHAnsi" w:cstheme="minorHAnsi"/>
          <w:sz w:val="28"/>
          <w:szCs w:val="28"/>
        </w:rPr>
        <w:t xml:space="preserve">Coordinated </w:t>
      </w:r>
      <w:r w:rsidR="00307ACF" w:rsidRPr="009D485B">
        <w:rPr>
          <w:rFonts w:asciiTheme="minorHAnsi" w:hAnsiTheme="minorHAnsi" w:cstheme="minorHAnsi"/>
          <w:sz w:val="28"/>
          <w:szCs w:val="28"/>
        </w:rPr>
        <w:t>Entry</w:t>
      </w:r>
      <w:r w:rsidRPr="009D485B">
        <w:rPr>
          <w:rFonts w:asciiTheme="minorHAnsi" w:hAnsiTheme="minorHAnsi" w:cstheme="minorHAnsi"/>
          <w:sz w:val="28"/>
          <w:szCs w:val="28"/>
        </w:rPr>
        <w:t xml:space="preserve"> Policies and Procedures</w:t>
      </w:r>
    </w:p>
    <w:p w14:paraId="0C19E7F3" w14:textId="77777777" w:rsidR="00FB3C82" w:rsidRPr="009F3310" w:rsidRDefault="00FB3C82" w:rsidP="00FB3C82">
      <w:pPr>
        <w:pStyle w:val="Heading1"/>
        <w:numPr>
          <w:ilvl w:val="0"/>
          <w:numId w:val="0"/>
        </w:numPr>
        <w:rPr>
          <w:b w:val="0"/>
          <w:sz w:val="22"/>
          <w:szCs w:val="22"/>
        </w:rPr>
      </w:pPr>
    </w:p>
    <w:p w14:paraId="799FB328" w14:textId="67B24E53" w:rsidR="00B75B54" w:rsidRDefault="00B75B54" w:rsidP="00132F9E">
      <w:pPr>
        <w:pStyle w:val="ListParagraph"/>
        <w:numPr>
          <w:ilvl w:val="1"/>
          <w:numId w:val="7"/>
        </w:numPr>
        <w:ind w:left="0"/>
        <w:rPr>
          <w:b/>
        </w:rPr>
      </w:pPr>
      <w:r w:rsidRPr="00494A85">
        <w:rPr>
          <w:b/>
        </w:rPr>
        <w:t xml:space="preserve">Connecting to the </w:t>
      </w:r>
      <w:r w:rsidR="002B42A2" w:rsidRPr="00494A85">
        <w:rPr>
          <w:b/>
        </w:rPr>
        <w:t>Coordinated Entry System</w:t>
      </w:r>
    </w:p>
    <w:p w14:paraId="3E73B725" w14:textId="77777777" w:rsidR="00681273" w:rsidRPr="00494A85" w:rsidRDefault="00681273" w:rsidP="00681273">
      <w:pPr>
        <w:pStyle w:val="ListParagraph"/>
        <w:rPr>
          <w:b/>
        </w:rPr>
      </w:pPr>
    </w:p>
    <w:p w14:paraId="28758847" w14:textId="6027F200" w:rsidR="00681273" w:rsidRDefault="00B75B54" w:rsidP="00C910ED">
      <w:pPr>
        <w:pStyle w:val="ListParagraph"/>
      </w:pPr>
      <w:r w:rsidRPr="00681273">
        <w:rPr>
          <w:u w:val="single"/>
        </w:rPr>
        <w:t>Locations &amp; Hours</w:t>
      </w:r>
      <w:r w:rsidR="00E0184F">
        <w:rPr>
          <w:u w:val="single"/>
        </w:rPr>
        <w:t>:</w:t>
      </w:r>
      <w:r w:rsidRPr="006609AE">
        <w:t xml:space="preserve"> </w:t>
      </w:r>
      <w:r w:rsidR="001311F8" w:rsidRPr="006609AE">
        <w:t xml:space="preserve"> Assessments are conducted at designated </w:t>
      </w:r>
      <w:r w:rsidR="005D25CE">
        <w:t>a</w:t>
      </w:r>
      <w:r w:rsidR="005D25CE" w:rsidRPr="006609AE">
        <w:t xml:space="preserve">ccess </w:t>
      </w:r>
      <w:r w:rsidR="001311F8" w:rsidRPr="006609AE">
        <w:t>points,</w:t>
      </w:r>
      <w:r w:rsidR="0091790E">
        <w:t xml:space="preserve"> which include various agencies</w:t>
      </w:r>
      <w:r w:rsidR="00A86C09">
        <w:t xml:space="preserve">, </w:t>
      </w:r>
      <w:r w:rsidR="0091790E">
        <w:t>outreach teams,</w:t>
      </w:r>
      <w:r w:rsidR="001311F8" w:rsidRPr="006609AE">
        <w:t xml:space="preserve"> </w:t>
      </w:r>
      <w:r w:rsidR="00ED1676" w:rsidRPr="006609AE">
        <w:t xml:space="preserve">and the </w:t>
      </w:r>
      <w:r w:rsidR="006D686A">
        <w:t>Homeless</w:t>
      </w:r>
      <w:r w:rsidR="006D686A" w:rsidRPr="006609AE">
        <w:t xml:space="preserve"> </w:t>
      </w:r>
      <w:r w:rsidR="00ED1676" w:rsidRPr="006609AE">
        <w:t xml:space="preserve">Helpline.  Locations and hours for assessments can be found on the </w:t>
      </w:r>
      <w:r w:rsidR="007E5CF5">
        <w:t xml:space="preserve">Pocket Pal, which is distributed to service providers.   Locations and hours can also be found on </w:t>
      </w:r>
      <w:r w:rsidR="007227CE">
        <w:t>Tarrant County</w:t>
      </w:r>
      <w:r w:rsidR="00ED1676" w:rsidRPr="006609AE">
        <w:t xml:space="preserve"> Homeless Coalition’s website </w:t>
      </w:r>
      <w:hyperlink r:id="rId14" w:history="1">
        <w:r w:rsidR="00494A85" w:rsidRPr="00AE4C2A">
          <w:rPr>
            <w:rStyle w:val="Hyperlink"/>
          </w:rPr>
          <w:t>www.ahomewithhope.org</w:t>
        </w:r>
      </w:hyperlink>
      <w:r w:rsidR="000A2569">
        <w:rPr>
          <w:rStyle w:val="Hyperlink"/>
        </w:rPr>
        <w:t xml:space="preserve"> </w:t>
      </w:r>
      <w:r w:rsidR="00DD6D00" w:rsidRPr="000A2569">
        <w:rPr>
          <w:rStyle w:val="Hyperlink"/>
          <w:color w:val="auto"/>
          <w:u w:val="none"/>
        </w:rPr>
        <w:t>by</w:t>
      </w:r>
      <w:r w:rsidR="0091790E" w:rsidRPr="000A2569">
        <w:rPr>
          <w:rStyle w:val="Hyperlink"/>
          <w:color w:val="auto"/>
          <w:u w:val="none"/>
        </w:rPr>
        <w:t xml:space="preserve"> clicking on the “Pocket Pal” </w:t>
      </w:r>
      <w:r w:rsidR="00C900F9">
        <w:rPr>
          <w:rStyle w:val="Hyperlink"/>
          <w:color w:val="auto"/>
          <w:u w:val="none"/>
        </w:rPr>
        <w:t>link</w:t>
      </w:r>
      <w:r w:rsidR="0091790E" w:rsidRPr="000A2569">
        <w:rPr>
          <w:rStyle w:val="Hyperlink"/>
          <w:color w:val="auto"/>
          <w:u w:val="none"/>
        </w:rPr>
        <w:t>.</w:t>
      </w:r>
    </w:p>
    <w:p w14:paraId="61D72BC8" w14:textId="77777777" w:rsidR="00C900F9" w:rsidRDefault="00C900F9" w:rsidP="00C910ED"/>
    <w:p w14:paraId="69C046C4" w14:textId="135A6942" w:rsidR="00A1633E" w:rsidRPr="005F1377" w:rsidRDefault="00A1633E" w:rsidP="005F1377">
      <w:pPr>
        <w:widowControl/>
        <w:contextualSpacing/>
        <w:rPr>
          <w:rFonts w:ascii="Calibri" w:hAnsi="Calibri" w:cs="Calibri"/>
          <w:u w:val="single"/>
        </w:rPr>
      </w:pPr>
      <w:r w:rsidRPr="005F1377">
        <w:rPr>
          <w:rFonts w:ascii="Calibri" w:eastAsia="Calibri" w:hAnsi="Calibri" w:cs="Calibri"/>
          <w:u w:val="single"/>
        </w:rPr>
        <w:lastRenderedPageBreak/>
        <w:t>Access points for specific sub-populations:</w:t>
      </w:r>
    </w:p>
    <w:p w14:paraId="1067BAC0" w14:textId="77777777" w:rsidR="00A1633E" w:rsidRPr="005F1377" w:rsidRDefault="00A1633E" w:rsidP="00A1633E">
      <w:pPr>
        <w:pStyle w:val="ListParagraph"/>
        <w:widowControl/>
        <w:numPr>
          <w:ilvl w:val="0"/>
          <w:numId w:val="34"/>
        </w:numPr>
        <w:contextualSpacing/>
        <w:rPr>
          <w:rFonts w:ascii="Calibri" w:hAnsi="Calibri" w:cs="Calibri"/>
        </w:rPr>
      </w:pPr>
      <w:r w:rsidRPr="005F1377">
        <w:rPr>
          <w:rFonts w:ascii="Calibri" w:eastAsia="Calibri" w:hAnsi="Calibri" w:cs="Calibri"/>
        </w:rPr>
        <w:t>Adults without children – any access point</w:t>
      </w:r>
    </w:p>
    <w:p w14:paraId="767420A7" w14:textId="77777777" w:rsidR="00A1633E" w:rsidRPr="005F1377" w:rsidRDefault="00A1633E" w:rsidP="00A1633E">
      <w:pPr>
        <w:pStyle w:val="ListParagraph"/>
        <w:widowControl/>
        <w:numPr>
          <w:ilvl w:val="0"/>
          <w:numId w:val="34"/>
        </w:numPr>
        <w:contextualSpacing/>
        <w:rPr>
          <w:rFonts w:ascii="Calibri" w:hAnsi="Calibri" w:cs="Calibri"/>
        </w:rPr>
      </w:pPr>
      <w:r w:rsidRPr="005F1377">
        <w:rPr>
          <w:rFonts w:ascii="Calibri" w:eastAsia="Calibri" w:hAnsi="Calibri" w:cs="Calibri"/>
        </w:rPr>
        <w:t>Adults accompanied by children – any access point except True Worth Place</w:t>
      </w:r>
    </w:p>
    <w:p w14:paraId="60159CC1" w14:textId="77777777" w:rsidR="00A1633E" w:rsidRPr="005F1377" w:rsidRDefault="00A1633E" w:rsidP="00A1633E">
      <w:pPr>
        <w:pStyle w:val="ListParagraph"/>
        <w:widowControl/>
        <w:numPr>
          <w:ilvl w:val="0"/>
          <w:numId w:val="34"/>
        </w:numPr>
        <w:contextualSpacing/>
        <w:rPr>
          <w:rFonts w:ascii="Calibri" w:hAnsi="Calibri" w:cs="Calibri"/>
        </w:rPr>
      </w:pPr>
      <w:r w:rsidRPr="005F1377">
        <w:rPr>
          <w:rFonts w:ascii="Calibri" w:eastAsia="Calibri" w:hAnsi="Calibri" w:cs="Calibri"/>
        </w:rPr>
        <w:t>Unaccompanied youth – any access point for youth 18 – 24; youth age 17 and under are referred to ACH Child and Family Services</w:t>
      </w:r>
    </w:p>
    <w:p w14:paraId="382B7C25" w14:textId="77777777" w:rsidR="00A1633E" w:rsidRPr="005F1377" w:rsidRDefault="00A1633E" w:rsidP="00A1633E">
      <w:pPr>
        <w:pStyle w:val="ListParagraph"/>
        <w:widowControl/>
        <w:numPr>
          <w:ilvl w:val="0"/>
          <w:numId w:val="34"/>
        </w:numPr>
        <w:contextualSpacing/>
        <w:rPr>
          <w:rFonts w:ascii="Calibri" w:hAnsi="Calibri" w:cs="Calibri"/>
        </w:rPr>
      </w:pPr>
      <w:r w:rsidRPr="005F1377">
        <w:rPr>
          <w:rFonts w:ascii="Calibri" w:eastAsia="Calibri" w:hAnsi="Calibri" w:cs="Calibri"/>
        </w:rPr>
        <w:t xml:space="preserve">Households fleeing or attempting to flee domestic violence dating violence, sexual assault, stalking, or other dangerous or </w:t>
      </w:r>
      <w:proofErr w:type="gramStart"/>
      <w:r w:rsidRPr="005F1377">
        <w:rPr>
          <w:rFonts w:ascii="Calibri" w:eastAsia="Calibri" w:hAnsi="Calibri" w:cs="Calibri"/>
        </w:rPr>
        <w:t>life threatening</w:t>
      </w:r>
      <w:proofErr w:type="gramEnd"/>
      <w:r w:rsidRPr="005F1377">
        <w:rPr>
          <w:rFonts w:ascii="Calibri" w:eastAsia="Calibri" w:hAnsi="Calibri" w:cs="Calibri"/>
        </w:rPr>
        <w:t xml:space="preserve"> conditions (including human trafficking) - any access point and </w:t>
      </w:r>
      <w:proofErr w:type="spellStart"/>
      <w:r w:rsidRPr="005F1377">
        <w:rPr>
          <w:rFonts w:ascii="Calibri" w:eastAsia="Calibri" w:hAnsi="Calibri" w:cs="Calibri"/>
        </w:rPr>
        <w:t>SafeHaven</w:t>
      </w:r>
      <w:proofErr w:type="spellEnd"/>
      <w:r w:rsidRPr="005F1377">
        <w:rPr>
          <w:rFonts w:ascii="Calibri" w:eastAsia="Calibri" w:hAnsi="Calibri" w:cs="Calibri"/>
        </w:rPr>
        <w:t xml:space="preserve"> of Tarrant County</w:t>
      </w:r>
    </w:p>
    <w:p w14:paraId="7F317DCD" w14:textId="77465DB9" w:rsidR="00A1633E" w:rsidRPr="00A1633E" w:rsidRDefault="00A1633E" w:rsidP="00A1633E">
      <w:pPr>
        <w:pStyle w:val="ListParagraph"/>
        <w:numPr>
          <w:ilvl w:val="0"/>
          <w:numId w:val="34"/>
        </w:numPr>
        <w:rPr>
          <w:u w:val="single"/>
        </w:rPr>
      </w:pPr>
      <w:r w:rsidRPr="005F1377">
        <w:rPr>
          <w:rFonts w:ascii="Calibri" w:eastAsia="Calibri" w:hAnsi="Calibri" w:cs="Calibri"/>
        </w:rPr>
        <w:t>Persons at imminent risk of literal homelessness for purposes of administering homelessness prevention assistance – households are referred to agencies with prevention funds.</w:t>
      </w:r>
    </w:p>
    <w:p w14:paraId="00F50C4F" w14:textId="77777777" w:rsidR="00A1633E" w:rsidRDefault="00A1633E" w:rsidP="00C910ED">
      <w:pPr>
        <w:rPr>
          <w:u w:val="single"/>
        </w:rPr>
      </w:pPr>
    </w:p>
    <w:p w14:paraId="6D922E3B" w14:textId="777BCA48" w:rsidR="00A8214C" w:rsidRDefault="00B75B54" w:rsidP="00C910ED">
      <w:r w:rsidRPr="00C910ED">
        <w:rPr>
          <w:u w:val="single"/>
        </w:rPr>
        <w:t>Eligibility</w:t>
      </w:r>
      <w:r w:rsidR="00E0184F">
        <w:rPr>
          <w:u w:val="single"/>
        </w:rPr>
        <w:t>:</w:t>
      </w:r>
      <w:r w:rsidR="00A8214C">
        <w:t xml:space="preserve"> </w:t>
      </w:r>
      <w:r w:rsidR="00493A76">
        <w:t>The Coordinated Entry System facilitate</w:t>
      </w:r>
      <w:r w:rsidR="0049531C">
        <w:t>s</w:t>
      </w:r>
      <w:r w:rsidR="00493A76">
        <w:t xml:space="preserve"> access to the most appropriate housing intervention for each </w:t>
      </w:r>
      <w:r w:rsidR="00BE127B">
        <w:t>participant</w:t>
      </w:r>
      <w:r w:rsidR="00493A76">
        <w:t>’s immediate and long-term housing needs.  T</w:t>
      </w:r>
      <w:r w:rsidR="00E957F3">
        <w:t xml:space="preserve">he following criteria </w:t>
      </w:r>
      <w:r w:rsidR="006D686A">
        <w:t>are</w:t>
      </w:r>
      <w:r w:rsidR="00493A76">
        <w:t xml:space="preserve"> used </w:t>
      </w:r>
      <w:r w:rsidR="00E957F3">
        <w:t xml:space="preserve">to match </w:t>
      </w:r>
      <w:r w:rsidR="00BE127B">
        <w:t>participant</w:t>
      </w:r>
      <w:r w:rsidR="00E957F3">
        <w:t>s to the most appropriate housing intervention:</w:t>
      </w:r>
    </w:p>
    <w:p w14:paraId="2BC9CA11" w14:textId="7118313B" w:rsidR="00E957F3" w:rsidRDefault="00E957F3" w:rsidP="00C910ED"/>
    <w:tbl>
      <w:tblPr>
        <w:tblStyle w:val="TableGrid"/>
        <w:tblW w:w="10172" w:type="dxa"/>
        <w:tblLook w:val="04A0" w:firstRow="1" w:lastRow="0" w:firstColumn="1" w:lastColumn="0" w:noHBand="0" w:noVBand="1"/>
      </w:tblPr>
      <w:tblGrid>
        <w:gridCol w:w="3229"/>
        <w:gridCol w:w="3271"/>
        <w:gridCol w:w="3672"/>
      </w:tblGrid>
      <w:tr w:rsidR="00A45B69" w14:paraId="6CE31DB0" w14:textId="77777777" w:rsidTr="00F97B37">
        <w:trPr>
          <w:trHeight w:val="378"/>
        </w:trPr>
        <w:tc>
          <w:tcPr>
            <w:tcW w:w="3229" w:type="dxa"/>
          </w:tcPr>
          <w:p w14:paraId="6824BD4C" w14:textId="0E81E5BA" w:rsidR="00A45B69" w:rsidRPr="00E957F3" w:rsidRDefault="00A45B69" w:rsidP="00E957F3">
            <w:pPr>
              <w:jc w:val="center"/>
              <w:rPr>
                <w:b/>
              </w:rPr>
            </w:pPr>
            <w:r w:rsidRPr="00E957F3">
              <w:rPr>
                <w:b/>
              </w:rPr>
              <w:t>HOUSING INTERVENTION</w:t>
            </w:r>
          </w:p>
        </w:tc>
        <w:tc>
          <w:tcPr>
            <w:tcW w:w="3271" w:type="dxa"/>
          </w:tcPr>
          <w:p w14:paraId="647EF5E2" w14:textId="706359E5" w:rsidR="00A45B69" w:rsidRPr="00E957F3" w:rsidRDefault="00A45B69" w:rsidP="00E957F3">
            <w:pPr>
              <w:jc w:val="center"/>
              <w:rPr>
                <w:b/>
              </w:rPr>
            </w:pPr>
            <w:r w:rsidRPr="00E957F3">
              <w:rPr>
                <w:b/>
              </w:rPr>
              <w:t>TARGET POPULATION</w:t>
            </w:r>
          </w:p>
        </w:tc>
        <w:tc>
          <w:tcPr>
            <w:tcW w:w="3672" w:type="dxa"/>
          </w:tcPr>
          <w:p w14:paraId="75ABC0CE" w14:textId="7E7D93DA" w:rsidR="00A45B69" w:rsidRPr="00E957F3" w:rsidRDefault="00A45B69" w:rsidP="00E957F3">
            <w:pPr>
              <w:jc w:val="center"/>
              <w:rPr>
                <w:b/>
              </w:rPr>
            </w:pPr>
            <w:r w:rsidRPr="00E957F3">
              <w:rPr>
                <w:b/>
              </w:rPr>
              <w:t>ELIGIBIILTY CRITERIA</w:t>
            </w:r>
          </w:p>
        </w:tc>
      </w:tr>
      <w:tr w:rsidR="00A45B69" w14:paraId="2905886B" w14:textId="77777777" w:rsidTr="00F97B37">
        <w:trPr>
          <w:trHeight w:val="954"/>
        </w:trPr>
        <w:tc>
          <w:tcPr>
            <w:tcW w:w="3229" w:type="dxa"/>
            <w:shd w:val="clear" w:color="auto" w:fill="C6D9F1" w:themeFill="text2" w:themeFillTint="33"/>
          </w:tcPr>
          <w:p w14:paraId="5FF6E577" w14:textId="0ADC64A0" w:rsidR="00A45B69" w:rsidRDefault="00A45B69" w:rsidP="00C910ED">
            <w:r>
              <w:t>Permanent Supportive Housing</w:t>
            </w:r>
          </w:p>
        </w:tc>
        <w:tc>
          <w:tcPr>
            <w:tcW w:w="3271" w:type="dxa"/>
            <w:shd w:val="clear" w:color="auto" w:fill="C6D9F1" w:themeFill="text2" w:themeFillTint="33"/>
          </w:tcPr>
          <w:p w14:paraId="1DCE023D" w14:textId="29453C1A" w:rsidR="00A45B69" w:rsidRDefault="00A45B69" w:rsidP="00132F9E">
            <w:pPr>
              <w:pStyle w:val="ListParagraph"/>
              <w:numPr>
                <w:ilvl w:val="0"/>
                <w:numId w:val="18"/>
              </w:numPr>
            </w:pPr>
            <w:r>
              <w:t>Chronically homeless households</w:t>
            </w:r>
          </w:p>
        </w:tc>
        <w:tc>
          <w:tcPr>
            <w:tcW w:w="3672" w:type="dxa"/>
            <w:shd w:val="clear" w:color="auto" w:fill="C6D9F1" w:themeFill="text2" w:themeFillTint="33"/>
          </w:tcPr>
          <w:p w14:paraId="69134471" w14:textId="630C15A7" w:rsidR="00A45B69" w:rsidRDefault="00E77D76" w:rsidP="00132F9E">
            <w:pPr>
              <w:pStyle w:val="ListParagraph"/>
              <w:numPr>
                <w:ilvl w:val="0"/>
                <w:numId w:val="18"/>
              </w:numPr>
            </w:pPr>
            <w:r>
              <w:t>Chronic</w:t>
            </w:r>
            <w:r w:rsidR="00636AC7">
              <w:t>ally</w:t>
            </w:r>
            <w:r>
              <w:t xml:space="preserve"> homeless</w:t>
            </w:r>
            <w:r w:rsidR="00A45B69">
              <w:t xml:space="preserve"> </w:t>
            </w:r>
          </w:p>
          <w:p w14:paraId="45AF2E0D" w14:textId="77777777" w:rsidR="00A45B69" w:rsidRDefault="00A45B69" w:rsidP="00132F9E">
            <w:pPr>
              <w:pStyle w:val="ListParagraph"/>
              <w:numPr>
                <w:ilvl w:val="0"/>
                <w:numId w:val="18"/>
              </w:numPr>
            </w:pPr>
            <w:r>
              <w:t>Head of household with disabling condition</w:t>
            </w:r>
          </w:p>
          <w:p w14:paraId="0338A93E" w14:textId="4B302B3F" w:rsidR="00EB0D24" w:rsidRDefault="00EB0D24" w:rsidP="00132F9E">
            <w:pPr>
              <w:pStyle w:val="ListParagraph"/>
              <w:numPr>
                <w:ilvl w:val="0"/>
                <w:numId w:val="18"/>
              </w:numPr>
            </w:pPr>
            <w:r>
              <w:t>Fleeing/attempting to flee domestic violence</w:t>
            </w:r>
          </w:p>
        </w:tc>
      </w:tr>
      <w:tr w:rsidR="00A45B69" w14:paraId="4E3179D6" w14:textId="77777777" w:rsidTr="00F97B37">
        <w:trPr>
          <w:trHeight w:val="778"/>
        </w:trPr>
        <w:tc>
          <w:tcPr>
            <w:tcW w:w="3229" w:type="dxa"/>
          </w:tcPr>
          <w:p w14:paraId="544F32A8" w14:textId="19A034B9" w:rsidR="00A45B69" w:rsidRDefault="00A45B69" w:rsidP="00C910ED">
            <w:r>
              <w:t>Rapid Re-Housing</w:t>
            </w:r>
          </w:p>
        </w:tc>
        <w:tc>
          <w:tcPr>
            <w:tcW w:w="3271" w:type="dxa"/>
          </w:tcPr>
          <w:p w14:paraId="4278E7C2" w14:textId="3988B153" w:rsidR="00A45B69" w:rsidRDefault="006D686A" w:rsidP="00132F9E">
            <w:pPr>
              <w:pStyle w:val="ListParagraph"/>
              <w:numPr>
                <w:ilvl w:val="0"/>
                <w:numId w:val="18"/>
              </w:numPr>
            </w:pPr>
            <w:r>
              <w:t>Not chronically homeless</w:t>
            </w:r>
          </w:p>
          <w:p w14:paraId="4165C7CF" w14:textId="77777777" w:rsidR="00A45B69" w:rsidRDefault="00A45B69" w:rsidP="00132F9E">
            <w:pPr>
              <w:pStyle w:val="ListParagraph"/>
              <w:numPr>
                <w:ilvl w:val="0"/>
                <w:numId w:val="18"/>
              </w:numPr>
            </w:pPr>
            <w:r>
              <w:t>Less vulnerable</w:t>
            </w:r>
          </w:p>
          <w:p w14:paraId="7D57434D" w14:textId="16881501" w:rsidR="00A45B69" w:rsidRDefault="00A45B69" w:rsidP="00132F9E">
            <w:pPr>
              <w:pStyle w:val="ListParagraph"/>
              <w:numPr>
                <w:ilvl w:val="0"/>
                <w:numId w:val="18"/>
              </w:numPr>
            </w:pPr>
            <w:r>
              <w:t>Newly homeless</w:t>
            </w:r>
          </w:p>
        </w:tc>
        <w:tc>
          <w:tcPr>
            <w:tcW w:w="3672" w:type="dxa"/>
          </w:tcPr>
          <w:p w14:paraId="722F5486" w14:textId="77777777" w:rsidR="00A45B69" w:rsidRDefault="004B69C0" w:rsidP="00132F9E">
            <w:pPr>
              <w:pStyle w:val="ListParagraph"/>
              <w:numPr>
                <w:ilvl w:val="0"/>
                <w:numId w:val="18"/>
              </w:numPr>
            </w:pPr>
            <w:r>
              <w:t>Literally homeless</w:t>
            </w:r>
          </w:p>
          <w:p w14:paraId="17BDCCDF" w14:textId="06D02783" w:rsidR="004B69C0" w:rsidRDefault="004B69C0" w:rsidP="00132F9E">
            <w:pPr>
              <w:pStyle w:val="ListParagraph"/>
              <w:numPr>
                <w:ilvl w:val="0"/>
                <w:numId w:val="18"/>
              </w:numPr>
            </w:pPr>
            <w:r>
              <w:t>Fleeing/attempting to flee domestic violence</w:t>
            </w:r>
          </w:p>
        </w:tc>
      </w:tr>
      <w:tr w:rsidR="00A45B69" w14:paraId="3AE87AF0" w14:textId="77777777" w:rsidTr="00EB0D24">
        <w:trPr>
          <w:trHeight w:val="1331"/>
        </w:trPr>
        <w:tc>
          <w:tcPr>
            <w:tcW w:w="3229" w:type="dxa"/>
            <w:shd w:val="clear" w:color="auto" w:fill="C6D9F1" w:themeFill="text2" w:themeFillTint="33"/>
          </w:tcPr>
          <w:p w14:paraId="5B1BE287" w14:textId="5D59B05C" w:rsidR="00A45B69" w:rsidRDefault="00A45B69" w:rsidP="00C910ED">
            <w:r>
              <w:t>Transitional Housing</w:t>
            </w:r>
          </w:p>
        </w:tc>
        <w:tc>
          <w:tcPr>
            <w:tcW w:w="3271" w:type="dxa"/>
            <w:shd w:val="clear" w:color="auto" w:fill="C6D9F1" w:themeFill="text2" w:themeFillTint="33"/>
          </w:tcPr>
          <w:p w14:paraId="117C9AE4" w14:textId="445D7F3A" w:rsidR="00636AC7" w:rsidRDefault="00EB0D24" w:rsidP="00EB0D24">
            <w:pPr>
              <w:pStyle w:val="ListParagraph"/>
              <w:numPr>
                <w:ilvl w:val="0"/>
                <w:numId w:val="28"/>
              </w:numPr>
            </w:pPr>
            <w:r>
              <w:t>G</w:t>
            </w:r>
            <w:r w:rsidR="009106B4">
              <w:t xml:space="preserve">rant </w:t>
            </w:r>
            <w:r>
              <w:t>P</w:t>
            </w:r>
            <w:r w:rsidR="009106B4">
              <w:t xml:space="preserve">er </w:t>
            </w:r>
            <w:r>
              <w:t>D</w:t>
            </w:r>
            <w:r w:rsidR="009106B4">
              <w:t>iem (GPD)</w:t>
            </w:r>
            <w:r>
              <w:t xml:space="preserve"> for veterans</w:t>
            </w:r>
          </w:p>
          <w:p w14:paraId="57CE4270" w14:textId="2C42997D" w:rsidR="00636AC7" w:rsidRDefault="00636AC7" w:rsidP="00636AC7">
            <w:pPr>
              <w:pStyle w:val="ListParagraph"/>
              <w:numPr>
                <w:ilvl w:val="0"/>
                <w:numId w:val="19"/>
              </w:numPr>
            </w:pPr>
            <w:r>
              <w:t>Various programs for Domestic Violence and young adults</w:t>
            </w:r>
          </w:p>
        </w:tc>
        <w:tc>
          <w:tcPr>
            <w:tcW w:w="3672" w:type="dxa"/>
            <w:shd w:val="clear" w:color="auto" w:fill="C6D9F1" w:themeFill="text2" w:themeFillTint="33"/>
          </w:tcPr>
          <w:p w14:paraId="246C55D5" w14:textId="77777777" w:rsidR="00A45B69" w:rsidRDefault="00E77D76" w:rsidP="00132F9E">
            <w:pPr>
              <w:pStyle w:val="ListParagraph"/>
              <w:numPr>
                <w:ilvl w:val="0"/>
                <w:numId w:val="19"/>
              </w:numPr>
            </w:pPr>
            <w:r>
              <w:t>Literally homeless</w:t>
            </w:r>
          </w:p>
          <w:p w14:paraId="1ED7A406" w14:textId="3EF038A7" w:rsidR="00E77D76" w:rsidRDefault="00E77D76" w:rsidP="00132F9E">
            <w:pPr>
              <w:pStyle w:val="ListParagraph"/>
              <w:numPr>
                <w:ilvl w:val="0"/>
                <w:numId w:val="19"/>
              </w:numPr>
            </w:pPr>
            <w:r>
              <w:t>Fleeing/attempting to flee domestic violence</w:t>
            </w:r>
          </w:p>
        </w:tc>
      </w:tr>
    </w:tbl>
    <w:p w14:paraId="4825A47C" w14:textId="77777777" w:rsidR="00E957F3" w:rsidRDefault="00E957F3" w:rsidP="00C910ED"/>
    <w:p w14:paraId="4D291D44" w14:textId="77777777" w:rsidR="00681273" w:rsidRDefault="00681273" w:rsidP="00681273">
      <w:pPr>
        <w:pStyle w:val="ListParagraph"/>
        <w:ind w:left="792"/>
      </w:pPr>
    </w:p>
    <w:p w14:paraId="3254D65E" w14:textId="58911852" w:rsidR="00681273" w:rsidRDefault="00B75B54" w:rsidP="00C910ED">
      <w:r w:rsidRPr="00C910ED">
        <w:rPr>
          <w:u w:val="single"/>
        </w:rPr>
        <w:t>Marketing/Advertising</w:t>
      </w:r>
      <w:r w:rsidR="00691A92">
        <w:rPr>
          <w:u w:val="single"/>
        </w:rPr>
        <w:t>:</w:t>
      </w:r>
      <w:r w:rsidRPr="006609AE">
        <w:t xml:space="preserve"> </w:t>
      </w:r>
      <w:r w:rsidR="00ED1676" w:rsidRPr="006609AE">
        <w:t xml:space="preserve">Information and updates on Coordinated Entry will be shared regularly to stakeholders and the </w:t>
      </w:r>
      <w:proofErr w:type="gramStart"/>
      <w:r w:rsidR="00ED1676" w:rsidRPr="006609AE">
        <w:t>general public</w:t>
      </w:r>
      <w:proofErr w:type="gramEnd"/>
      <w:r w:rsidR="00ED1676" w:rsidRPr="006609AE">
        <w:t xml:space="preserve">.  </w:t>
      </w:r>
      <w:r w:rsidR="00691A92">
        <w:t>Platforms for disse</w:t>
      </w:r>
      <w:r w:rsidR="00636AC7">
        <w:t>mination of information include</w:t>
      </w:r>
      <w:r w:rsidR="00691A92">
        <w:t xml:space="preserve"> general meetings, </w:t>
      </w:r>
      <w:r w:rsidR="00235F23">
        <w:t>TCHC website</w:t>
      </w:r>
      <w:r w:rsidR="00691A92">
        <w:t>, board meetings</w:t>
      </w:r>
      <w:r w:rsidR="00636AC7">
        <w:t>, social media</w:t>
      </w:r>
      <w:r w:rsidR="00691A92">
        <w:t xml:space="preserve"> and email blasts.  The Pocket Pal will include information about location and hours of assessments.  Pocket Pals will be updated and distributed to service providers on an annual basis.    </w:t>
      </w:r>
      <w:r w:rsidR="00ED1676" w:rsidRPr="006609AE">
        <w:t xml:space="preserve">   </w:t>
      </w:r>
    </w:p>
    <w:p w14:paraId="223472E7" w14:textId="77777777" w:rsidR="00681273" w:rsidRPr="00681273" w:rsidRDefault="00681273" w:rsidP="00681273">
      <w:pPr>
        <w:pStyle w:val="ListParagraph"/>
        <w:rPr>
          <w:b/>
        </w:rPr>
      </w:pPr>
    </w:p>
    <w:p w14:paraId="4F1FF2DC" w14:textId="6FA5B83F" w:rsidR="00B75B54" w:rsidRDefault="00B75B54" w:rsidP="00132F9E">
      <w:pPr>
        <w:pStyle w:val="ListParagraph"/>
        <w:numPr>
          <w:ilvl w:val="1"/>
          <w:numId w:val="7"/>
        </w:numPr>
        <w:ind w:left="0"/>
      </w:pPr>
      <w:r w:rsidRPr="00681273">
        <w:rPr>
          <w:b/>
        </w:rPr>
        <w:t>The Housing Assessment Process</w:t>
      </w:r>
    </w:p>
    <w:p w14:paraId="27FF6AE1" w14:textId="77777777" w:rsidR="00681273" w:rsidRPr="006609AE" w:rsidRDefault="00681273" w:rsidP="00681273">
      <w:pPr>
        <w:pStyle w:val="ListParagraph"/>
      </w:pPr>
    </w:p>
    <w:p w14:paraId="74C68372" w14:textId="3AAB37DD" w:rsidR="00996DB4" w:rsidRPr="00F97B37" w:rsidRDefault="00B75B54" w:rsidP="00FB3C82">
      <w:r w:rsidRPr="00681273">
        <w:rPr>
          <w:u w:val="single"/>
        </w:rPr>
        <w:t>Roles and Responsibilities</w:t>
      </w:r>
      <w:r w:rsidR="00301DCC">
        <w:rPr>
          <w:u w:val="single"/>
        </w:rPr>
        <w:t>:</w:t>
      </w:r>
      <w:r w:rsidRPr="006609AE">
        <w:t xml:space="preserve"> </w:t>
      </w:r>
      <w:r w:rsidR="009106B4">
        <w:t xml:space="preserve">Assessors at </w:t>
      </w:r>
      <w:r w:rsidR="005A04AF">
        <w:t xml:space="preserve">community </w:t>
      </w:r>
      <w:r w:rsidR="009106B4">
        <w:t>access points conduct assessments for persons experiencing homelessness who are not connected with a shelter program</w:t>
      </w:r>
      <w:r w:rsidR="005A04AF">
        <w:t xml:space="preserve"> or outreach team</w:t>
      </w:r>
      <w:r w:rsidR="009106B4">
        <w:t xml:space="preserve">.  </w:t>
      </w:r>
      <w:r w:rsidR="00034A7C" w:rsidRPr="006609AE">
        <w:t xml:space="preserve">Assessors at </w:t>
      </w:r>
      <w:r w:rsidR="004D1657">
        <w:t xml:space="preserve">program </w:t>
      </w:r>
      <w:r w:rsidR="00034A7C" w:rsidRPr="006609AE">
        <w:t xml:space="preserve">access points </w:t>
      </w:r>
      <w:r w:rsidR="009106B4">
        <w:t>conduct</w:t>
      </w:r>
      <w:r w:rsidR="00034A7C" w:rsidRPr="006609AE">
        <w:t xml:space="preserve"> assessments for those enrolling in their emergency shelter program.  </w:t>
      </w:r>
      <w:r w:rsidR="00A1633E">
        <w:t xml:space="preserve">Assessors at program access points also upload any critical documents for the participant.  </w:t>
      </w:r>
      <w:r w:rsidR="00DD6D00">
        <w:t>O</w:t>
      </w:r>
      <w:r w:rsidR="00034A7C" w:rsidRPr="006609AE">
        <w:t xml:space="preserve">utreach teams </w:t>
      </w:r>
      <w:r w:rsidR="009106B4">
        <w:t>conduct</w:t>
      </w:r>
      <w:r w:rsidR="00034A7C" w:rsidRPr="006609AE">
        <w:t xml:space="preserve"> assessments for </w:t>
      </w:r>
      <w:r w:rsidR="00DD6D00">
        <w:t>unsheltered</w:t>
      </w:r>
      <w:r w:rsidR="00DD6D00" w:rsidRPr="006609AE">
        <w:t xml:space="preserve"> </w:t>
      </w:r>
      <w:r w:rsidR="00034A7C" w:rsidRPr="006609AE">
        <w:t xml:space="preserve">homeless </w:t>
      </w:r>
      <w:r w:rsidR="00BE127B">
        <w:t>participant</w:t>
      </w:r>
      <w:r w:rsidR="00DD6D00">
        <w:t>s</w:t>
      </w:r>
      <w:r w:rsidR="00034A7C" w:rsidRPr="006609AE">
        <w:t xml:space="preserve"> needing access to the system. All </w:t>
      </w:r>
      <w:r w:rsidR="005D25CE">
        <w:t>a</w:t>
      </w:r>
      <w:r w:rsidR="005D25CE" w:rsidRPr="006609AE">
        <w:t xml:space="preserve">ssessors </w:t>
      </w:r>
      <w:r w:rsidR="00034A7C" w:rsidRPr="006609AE">
        <w:t xml:space="preserve">are required to complete a HUD Assessment and VI-SPDAT with </w:t>
      </w:r>
      <w:r w:rsidR="00BE127B">
        <w:t>participant</w:t>
      </w:r>
      <w:r w:rsidR="00034A7C" w:rsidRPr="006609AE">
        <w:t xml:space="preserve">s presenting as homeless.  </w:t>
      </w:r>
      <w:r w:rsidR="00996DB4" w:rsidRPr="006609AE">
        <w:t>At intake</w:t>
      </w:r>
      <w:r w:rsidR="00301DCC">
        <w:t>,</w:t>
      </w:r>
      <w:r w:rsidR="00996DB4" w:rsidRPr="006609AE">
        <w:t xml:space="preserve"> </w:t>
      </w:r>
      <w:r w:rsidR="005D25CE">
        <w:t>a</w:t>
      </w:r>
      <w:r w:rsidR="005D25CE" w:rsidRPr="006609AE">
        <w:t xml:space="preserve">ssessors </w:t>
      </w:r>
      <w:r w:rsidR="00996DB4" w:rsidRPr="006609AE">
        <w:t xml:space="preserve">will also </w:t>
      </w:r>
      <w:r w:rsidR="00493A76">
        <w:t>explore</w:t>
      </w:r>
      <w:r w:rsidR="00493A76" w:rsidRPr="006609AE">
        <w:t xml:space="preserve"> </w:t>
      </w:r>
      <w:r w:rsidR="00996DB4" w:rsidRPr="006609AE">
        <w:t xml:space="preserve">additional housing </w:t>
      </w:r>
      <w:r w:rsidR="00996DB4" w:rsidRPr="00F97B37">
        <w:t xml:space="preserve">options with </w:t>
      </w:r>
      <w:r w:rsidR="00BE127B">
        <w:t>participant</w:t>
      </w:r>
      <w:r w:rsidR="00996DB4" w:rsidRPr="00F97B37">
        <w:t>s such as connecting with family</w:t>
      </w:r>
      <w:r w:rsidR="005A04AF">
        <w:t xml:space="preserve"> and natural supports, connecting to prevention services when the participant is </w:t>
      </w:r>
      <w:r w:rsidR="005A04AF">
        <w:lastRenderedPageBreak/>
        <w:t>currently in a lease,</w:t>
      </w:r>
      <w:r w:rsidR="00996DB4" w:rsidRPr="00F97B37">
        <w:t xml:space="preserve"> or locating and securing self-sustained housing when the </w:t>
      </w:r>
      <w:r w:rsidR="00BE127B">
        <w:t>participant</w:t>
      </w:r>
      <w:r w:rsidR="00996DB4" w:rsidRPr="00F97B37">
        <w:t xml:space="preserve"> has sufficient income.</w:t>
      </w:r>
    </w:p>
    <w:p w14:paraId="79D4B960" w14:textId="4B49CD7F" w:rsidR="0036506A" w:rsidRPr="00F97B37" w:rsidRDefault="0036506A" w:rsidP="00FB3C82"/>
    <w:p w14:paraId="598F0DE3" w14:textId="25D4867E" w:rsidR="00681273" w:rsidRDefault="006D2EF8" w:rsidP="00FB3C82">
      <w:r w:rsidRPr="00F97B37">
        <w:t xml:space="preserve">Upon completion of </w:t>
      </w:r>
      <w:r>
        <w:t>HUD</w:t>
      </w:r>
      <w:r w:rsidRPr="00F97B37">
        <w:t xml:space="preserve"> Assessment and VI-SPDAT the </w:t>
      </w:r>
      <w:r w:rsidR="00BE127B">
        <w:t>participant</w:t>
      </w:r>
      <w:r w:rsidRPr="00F97B37">
        <w:t xml:space="preserve"> will be placed on Homebase. </w:t>
      </w:r>
      <w:r w:rsidR="0036506A" w:rsidRPr="00F97B37">
        <w:t xml:space="preserve">Assessors will complete </w:t>
      </w:r>
      <w:r w:rsidR="00235F23">
        <w:t xml:space="preserve">an </w:t>
      </w:r>
      <w:r w:rsidR="0036506A" w:rsidRPr="00F97B37">
        <w:t xml:space="preserve">updated </w:t>
      </w:r>
      <w:r w:rsidR="00235F23">
        <w:t xml:space="preserve">HUD </w:t>
      </w:r>
      <w:r w:rsidR="0036506A" w:rsidRPr="00F97B37">
        <w:t xml:space="preserve">assessment for </w:t>
      </w:r>
      <w:r w:rsidR="00BE127B">
        <w:t>participant</w:t>
      </w:r>
      <w:r w:rsidR="0036506A" w:rsidRPr="00F97B37">
        <w:t xml:space="preserve">s </w:t>
      </w:r>
      <w:r w:rsidR="009106B4">
        <w:t>who</w:t>
      </w:r>
      <w:r w:rsidR="009106B4" w:rsidRPr="00F97B37">
        <w:t xml:space="preserve"> </w:t>
      </w:r>
      <w:r w:rsidR="0036506A" w:rsidRPr="00F97B37">
        <w:t>have reach</w:t>
      </w:r>
      <w:r w:rsidR="00493A76">
        <w:t>ed</w:t>
      </w:r>
      <w:r w:rsidR="0036506A" w:rsidRPr="00F97B37">
        <w:t xml:space="preserve"> a 90-day anniversary from initial assessment date and are not </w:t>
      </w:r>
      <w:r w:rsidR="00A07A29" w:rsidRPr="00F97B37">
        <w:t>currently housed</w:t>
      </w:r>
      <w:r w:rsidR="00B73BED" w:rsidRPr="00F97B37">
        <w:t>.</w:t>
      </w:r>
      <w:r w:rsidR="00EF70AF">
        <w:t xml:space="preserve">  The VI-SPDAT is only updated if one of the following occurs:</w:t>
      </w:r>
    </w:p>
    <w:p w14:paraId="30531217" w14:textId="108F49B8" w:rsidR="00EF70AF" w:rsidRDefault="00EF70AF" w:rsidP="00EF70AF">
      <w:pPr>
        <w:pStyle w:val="ListParagraph"/>
        <w:numPr>
          <w:ilvl w:val="0"/>
          <w:numId w:val="30"/>
        </w:numPr>
      </w:pPr>
      <w:r>
        <w:t>Change in family structure</w:t>
      </w:r>
    </w:p>
    <w:p w14:paraId="4C714768" w14:textId="12A2B0EA" w:rsidR="00EF70AF" w:rsidRDefault="00EF70AF" w:rsidP="00EF70AF">
      <w:pPr>
        <w:pStyle w:val="ListParagraph"/>
        <w:numPr>
          <w:ilvl w:val="0"/>
          <w:numId w:val="30"/>
        </w:numPr>
      </w:pPr>
      <w:r>
        <w:t>Change in disabling condition</w:t>
      </w:r>
    </w:p>
    <w:p w14:paraId="20E6055E" w14:textId="0D7E56C9" w:rsidR="00EF70AF" w:rsidRPr="00F97B37" w:rsidRDefault="00EF70AF" w:rsidP="005F1377">
      <w:pPr>
        <w:pStyle w:val="ListParagraph"/>
        <w:numPr>
          <w:ilvl w:val="0"/>
          <w:numId w:val="30"/>
        </w:numPr>
      </w:pPr>
      <w:r>
        <w:t>Participant was housed and is now homeless again</w:t>
      </w:r>
    </w:p>
    <w:p w14:paraId="0C08939C" w14:textId="77777777" w:rsidR="00B73BED" w:rsidRPr="00F97B37" w:rsidRDefault="00B73BED" w:rsidP="00FB3C82"/>
    <w:p w14:paraId="4F1D4424" w14:textId="4F86FB7A" w:rsidR="00B75B54" w:rsidRPr="00F97B37" w:rsidRDefault="00B75B54" w:rsidP="00FB3C82">
      <w:r w:rsidRPr="00F97B37">
        <w:rPr>
          <w:u w:val="single"/>
        </w:rPr>
        <w:t>Release of Information</w:t>
      </w:r>
      <w:r w:rsidR="00493A76">
        <w:rPr>
          <w:u w:val="single"/>
        </w:rPr>
        <w:t>:</w:t>
      </w:r>
      <w:r w:rsidRPr="00F97B37">
        <w:t xml:space="preserve"> All clients must sign a release of information prior to the assessment process.  </w:t>
      </w:r>
      <w:r w:rsidR="00493A76">
        <w:t xml:space="preserve">These documents </w:t>
      </w:r>
      <w:proofErr w:type="gramStart"/>
      <w:r w:rsidR="00493A76">
        <w:t>are located in</w:t>
      </w:r>
      <w:proofErr w:type="gramEnd"/>
      <w:r w:rsidR="00493A76">
        <w:t xml:space="preserve"> the Appendix.</w:t>
      </w:r>
    </w:p>
    <w:p w14:paraId="6EC7962E" w14:textId="77777777" w:rsidR="00681273" w:rsidRPr="00F97B37" w:rsidRDefault="00681273" w:rsidP="00FB3C82"/>
    <w:p w14:paraId="30CBFEC2" w14:textId="54CC1DB1" w:rsidR="00B75B54" w:rsidRPr="00F97B37" w:rsidRDefault="00B75B54" w:rsidP="00FB3C82">
      <w:r w:rsidRPr="00F97B37">
        <w:rPr>
          <w:u w:val="single"/>
        </w:rPr>
        <w:t>Client Photos</w:t>
      </w:r>
      <w:r w:rsidR="00926525">
        <w:t>:</w:t>
      </w:r>
      <w:r w:rsidRPr="00F97B37">
        <w:t xml:space="preserve"> </w:t>
      </w:r>
      <w:r w:rsidR="00926525">
        <w:t xml:space="preserve"> </w:t>
      </w:r>
      <w:r w:rsidRPr="00F97B37">
        <w:t xml:space="preserve">Photos </w:t>
      </w:r>
      <w:r w:rsidR="00C312B8">
        <w:t>are</w:t>
      </w:r>
      <w:r w:rsidRPr="00F97B37">
        <w:t xml:space="preserve"> taken at the time of </w:t>
      </w:r>
      <w:r w:rsidR="00C312B8">
        <w:t>scan card creation</w:t>
      </w:r>
      <w:r w:rsidRPr="00F97B37">
        <w:t>.</w:t>
      </w:r>
      <w:r w:rsidR="00C312B8">
        <w:t xml:space="preserve">  Assessors administering the assessment but not the scan card have the option to take and upload a picture.</w:t>
      </w:r>
      <w:r w:rsidRPr="00F97B37">
        <w:t xml:space="preserve">  </w:t>
      </w:r>
      <w:proofErr w:type="gramStart"/>
      <w:r w:rsidR="00493A76">
        <w:t>In order to</w:t>
      </w:r>
      <w:proofErr w:type="gramEnd"/>
      <w:r w:rsidRPr="00F97B37">
        <w:t xml:space="preserve"> take and upload</w:t>
      </w:r>
      <w:r w:rsidR="00493A76">
        <w:t xml:space="preserve"> the photo</w:t>
      </w:r>
      <w:r w:rsidRPr="00F97B37">
        <w:t xml:space="preserve"> into HMIS, </w:t>
      </w:r>
      <w:r w:rsidR="00493A76">
        <w:t xml:space="preserve">the client must check the “photo” box on the </w:t>
      </w:r>
      <w:r w:rsidR="00493A76">
        <w:rPr>
          <w:i/>
        </w:rPr>
        <w:t>Client Consent to Collect Critical Documents</w:t>
      </w:r>
      <w:r w:rsidR="00493A76">
        <w:t xml:space="preserve"> form</w:t>
      </w:r>
      <w:r w:rsidRPr="00F97B37">
        <w:t>.</w:t>
      </w:r>
    </w:p>
    <w:p w14:paraId="2F84CA75" w14:textId="77777777" w:rsidR="00681273" w:rsidRPr="00F97B37" w:rsidRDefault="00681273" w:rsidP="00FB3C82"/>
    <w:p w14:paraId="1CF91E9D" w14:textId="3C7C3706" w:rsidR="00B75B54" w:rsidRPr="00F97B37" w:rsidRDefault="00B75B54" w:rsidP="00FB3C82">
      <w:r w:rsidRPr="00F97B37">
        <w:rPr>
          <w:u w:val="single"/>
        </w:rPr>
        <w:t>Timeline</w:t>
      </w:r>
      <w:r w:rsidR="00926525">
        <w:t>:</w:t>
      </w:r>
      <w:r w:rsidRPr="00F97B37">
        <w:t xml:space="preserve">  </w:t>
      </w:r>
      <w:r w:rsidR="00235F23">
        <w:t xml:space="preserve">The HUD </w:t>
      </w:r>
      <w:r w:rsidR="009F3310" w:rsidRPr="00F97B37">
        <w:t xml:space="preserve">Assessment will be completed within the first 24 hours of a </w:t>
      </w:r>
      <w:r w:rsidR="00BE127B">
        <w:t>participant</w:t>
      </w:r>
      <w:r w:rsidR="009F3310" w:rsidRPr="00F97B37">
        <w:t xml:space="preserve"> entering homelessness and requesting services. </w:t>
      </w:r>
      <w:r w:rsidR="00235F23">
        <w:t>The VI-SPDAT is completed within 14</w:t>
      </w:r>
      <w:r w:rsidR="00F07806">
        <w:t xml:space="preserve"> </w:t>
      </w:r>
      <w:r w:rsidR="00235F23">
        <w:t xml:space="preserve">days of the HUD assessment.  </w:t>
      </w:r>
    </w:p>
    <w:p w14:paraId="18083566" w14:textId="77777777" w:rsidR="00681273" w:rsidRPr="00F97B37" w:rsidRDefault="00681273" w:rsidP="00FB3C82"/>
    <w:p w14:paraId="1C18211D" w14:textId="02A2866B" w:rsidR="00B75B54" w:rsidRPr="00F97B37" w:rsidRDefault="00C16D2A" w:rsidP="00132F9E">
      <w:pPr>
        <w:pStyle w:val="ListParagraph"/>
        <w:numPr>
          <w:ilvl w:val="1"/>
          <w:numId w:val="7"/>
        </w:numPr>
        <w:ind w:left="0"/>
        <w:rPr>
          <w:b/>
        </w:rPr>
      </w:pPr>
      <w:r w:rsidRPr="00F97B37">
        <w:rPr>
          <w:b/>
        </w:rPr>
        <w:t>Housing Match</w:t>
      </w:r>
      <w:r w:rsidR="00C910ED" w:rsidRPr="00F97B37">
        <w:rPr>
          <w:b/>
        </w:rPr>
        <w:t xml:space="preserve"> &amp; Preparation</w:t>
      </w:r>
    </w:p>
    <w:p w14:paraId="4DC4B6D3" w14:textId="36F737FE" w:rsidR="00EA076E" w:rsidRPr="00EB0D24" w:rsidRDefault="00EA076E" w:rsidP="00FB3C82"/>
    <w:p w14:paraId="43E9D04F" w14:textId="459AE238" w:rsidR="00D77353" w:rsidRPr="00F97B37" w:rsidRDefault="00EA076E" w:rsidP="00FB3C82">
      <w:r w:rsidRPr="00F97B37">
        <w:rPr>
          <w:u w:val="single"/>
        </w:rPr>
        <w:t xml:space="preserve">Navigator </w:t>
      </w:r>
      <w:r w:rsidR="00B75B54" w:rsidRPr="00F97B37">
        <w:rPr>
          <w:u w:val="single"/>
        </w:rPr>
        <w:t>Roles and Responsibilities</w:t>
      </w:r>
      <w:r w:rsidR="00926525">
        <w:t xml:space="preserve">:  </w:t>
      </w:r>
      <w:r w:rsidR="006F46FD">
        <w:t>System</w:t>
      </w:r>
      <w:r w:rsidR="006F46FD" w:rsidRPr="00F97B37">
        <w:t xml:space="preserve"> </w:t>
      </w:r>
      <w:r w:rsidR="00996DB4" w:rsidRPr="00F97B37">
        <w:t xml:space="preserve">Navigators are </w:t>
      </w:r>
      <w:r w:rsidR="006F46FD">
        <w:t>contracted out to a</w:t>
      </w:r>
      <w:r w:rsidR="00C910ED" w:rsidRPr="00F97B37">
        <w:t xml:space="preserve"> partner </w:t>
      </w:r>
      <w:r w:rsidR="006F46FD" w:rsidRPr="00F97B37">
        <w:t>agenc</w:t>
      </w:r>
      <w:r w:rsidR="006F46FD">
        <w:t>y</w:t>
      </w:r>
      <w:r w:rsidR="00C910ED" w:rsidRPr="00F97B37">
        <w:t>.</w:t>
      </w:r>
      <w:r w:rsidR="00996DB4" w:rsidRPr="00F97B37">
        <w:t xml:space="preserve"> </w:t>
      </w:r>
      <w:r w:rsidR="006F46FD">
        <w:t>System</w:t>
      </w:r>
      <w:r w:rsidR="006F46FD" w:rsidRPr="00F97B37">
        <w:t xml:space="preserve"> </w:t>
      </w:r>
      <w:r w:rsidR="00996DB4" w:rsidRPr="00F97B37">
        <w:t xml:space="preserve">Navigators office out of </w:t>
      </w:r>
      <w:r w:rsidR="00A86C09">
        <w:t>the</w:t>
      </w:r>
      <w:r w:rsidR="00996DB4" w:rsidRPr="00F97B37">
        <w:t xml:space="preserve"> home </w:t>
      </w:r>
      <w:r w:rsidR="00A86C09" w:rsidRPr="00F97B37">
        <w:t>agenc</w:t>
      </w:r>
      <w:r w:rsidR="00A86C09">
        <w:t>y</w:t>
      </w:r>
      <w:r w:rsidR="00996DB4" w:rsidRPr="00F97B37">
        <w:t>,</w:t>
      </w:r>
      <w:r w:rsidR="00A86C09">
        <w:t xml:space="preserve"> partner agencies,</w:t>
      </w:r>
      <w:r w:rsidR="00996DB4" w:rsidRPr="00F97B37">
        <w:t xml:space="preserve"> or in the field.  All </w:t>
      </w:r>
      <w:r w:rsidR="006F46FD">
        <w:t>System</w:t>
      </w:r>
      <w:r w:rsidR="006F46FD" w:rsidRPr="00F97B37">
        <w:t xml:space="preserve"> </w:t>
      </w:r>
      <w:r w:rsidR="0096206E" w:rsidRPr="00F97B37">
        <w:t>Navigators</w:t>
      </w:r>
      <w:r w:rsidR="00996DB4" w:rsidRPr="00F97B37">
        <w:t xml:space="preserve"> will work with </w:t>
      </w:r>
      <w:r w:rsidR="00BE127B">
        <w:t>participant</w:t>
      </w:r>
      <w:r w:rsidR="0096206E" w:rsidRPr="00F97B37">
        <w:t>s</w:t>
      </w:r>
      <w:r w:rsidR="00996DB4" w:rsidRPr="00F97B37">
        <w:t xml:space="preserve"> at the top of </w:t>
      </w:r>
      <w:r w:rsidR="00D77353" w:rsidRPr="00F97B37">
        <w:t>Homebase</w:t>
      </w:r>
      <w:r w:rsidR="0096206E" w:rsidRPr="00F97B37">
        <w:t xml:space="preserve"> </w:t>
      </w:r>
      <w:r w:rsidR="00086284">
        <w:t>and</w:t>
      </w:r>
      <w:r w:rsidR="00FB37BF">
        <w:t xml:space="preserve"> gather documentation of homelessness, critical documents, and other services to prepare them for housing</w:t>
      </w:r>
      <w:r w:rsidR="0096206E" w:rsidRPr="00F97B37">
        <w:t xml:space="preserve">. </w:t>
      </w:r>
      <w:r w:rsidR="00D77353" w:rsidRPr="00F97B37">
        <w:t xml:space="preserve">If a </w:t>
      </w:r>
      <w:r w:rsidR="00BE127B">
        <w:t>participant</w:t>
      </w:r>
      <w:r w:rsidR="00D77353" w:rsidRPr="00F97B37">
        <w:t xml:space="preserve"> has an existing case manager, the </w:t>
      </w:r>
      <w:r w:rsidR="006F46FD">
        <w:t xml:space="preserve">System </w:t>
      </w:r>
      <w:r w:rsidR="00D77353" w:rsidRPr="00F97B37">
        <w:t xml:space="preserve">Navigator </w:t>
      </w:r>
      <w:r w:rsidR="006F46FD">
        <w:t xml:space="preserve">will ask the participant to sign a </w:t>
      </w:r>
      <w:r w:rsidR="006F46FD">
        <w:rPr>
          <w:i/>
        </w:rPr>
        <w:t xml:space="preserve">Consent for Release of Information </w:t>
      </w:r>
      <w:r w:rsidR="006F46FD">
        <w:t xml:space="preserve">form </w:t>
      </w:r>
      <w:proofErr w:type="gramStart"/>
      <w:r w:rsidR="006F46FD">
        <w:t>in order to</w:t>
      </w:r>
      <w:proofErr w:type="gramEnd"/>
      <w:r w:rsidR="006F46FD">
        <w:t xml:space="preserve"> communicate with the existing case manager.  The System Navigator </w:t>
      </w:r>
      <w:r w:rsidR="00D77353" w:rsidRPr="00F97B37">
        <w:t>will</w:t>
      </w:r>
      <w:r w:rsidR="004425E3">
        <w:t xml:space="preserve"> still enroll the participant in navigation services and upload required documentation.</w:t>
      </w:r>
      <w:r w:rsidR="00D77353" w:rsidRPr="00F97B37">
        <w:t xml:space="preserve"> When a housing referral is available</w:t>
      </w:r>
      <w:r w:rsidR="00F07806">
        <w:t>,</w:t>
      </w:r>
      <w:r w:rsidR="00D77353" w:rsidRPr="00F97B37">
        <w:t xml:space="preserve"> the </w:t>
      </w:r>
      <w:r w:rsidR="00FB37BF">
        <w:t xml:space="preserve">System </w:t>
      </w:r>
      <w:r w:rsidR="00D77353" w:rsidRPr="00F97B37">
        <w:t>Navigator will confirm the connection to the housing program</w:t>
      </w:r>
      <w:proofErr w:type="gramStart"/>
      <w:r w:rsidR="004425E3">
        <w:t>.</w:t>
      </w:r>
      <w:r w:rsidR="00D77353" w:rsidRPr="00F97B37">
        <w:t xml:space="preserve"> </w:t>
      </w:r>
      <w:r w:rsidR="002001EC" w:rsidRPr="00F97B37">
        <w:t>.</w:t>
      </w:r>
      <w:proofErr w:type="gramEnd"/>
      <w:r w:rsidR="002001EC" w:rsidRPr="00F97B37">
        <w:t xml:space="preserve"> </w:t>
      </w:r>
    </w:p>
    <w:p w14:paraId="406FA535" w14:textId="77777777" w:rsidR="00D77353" w:rsidRPr="00F97B37" w:rsidRDefault="00D77353" w:rsidP="00FB3C82"/>
    <w:p w14:paraId="4667B7C8" w14:textId="1C4C5615" w:rsidR="00B75B54" w:rsidRPr="006609AE" w:rsidRDefault="00D77353" w:rsidP="00FB3C82">
      <w:r>
        <w:t>At initial contact</w:t>
      </w:r>
      <w:r w:rsidR="00F07806">
        <w:t>,</w:t>
      </w:r>
      <w:r>
        <w:t xml:space="preserve"> </w:t>
      </w:r>
      <w:r w:rsidR="006F46FD">
        <w:t xml:space="preserve">System </w:t>
      </w:r>
      <w:r w:rsidR="0096206E" w:rsidRPr="006609AE">
        <w:t xml:space="preserve">Navigators provide </w:t>
      </w:r>
      <w:r w:rsidR="00BE127B">
        <w:t>participant</w:t>
      </w:r>
      <w:r w:rsidR="00C910ED" w:rsidRPr="006609AE">
        <w:t>s</w:t>
      </w:r>
      <w:r w:rsidR="0096206E" w:rsidRPr="006609AE">
        <w:t xml:space="preserve"> with </w:t>
      </w:r>
      <w:r w:rsidR="006F46FD">
        <w:t xml:space="preserve">the following documents:  </w:t>
      </w:r>
      <w:r w:rsidR="0096206E" w:rsidRPr="006609AE">
        <w:t>a welcome letter explaining staff and participant responsibilities</w:t>
      </w:r>
      <w:r w:rsidR="00636AC7">
        <w:t xml:space="preserve"> and what to expect</w:t>
      </w:r>
      <w:r w:rsidR="0096206E" w:rsidRPr="006609AE">
        <w:t xml:space="preserve"> </w:t>
      </w:r>
      <w:r w:rsidR="00636AC7">
        <w:t xml:space="preserve">and </w:t>
      </w:r>
      <w:r w:rsidR="0096206E" w:rsidRPr="006609AE">
        <w:t xml:space="preserve">participant rights.  Both </w:t>
      </w:r>
      <w:r w:rsidR="006F46FD">
        <w:t xml:space="preserve">System Navigators </w:t>
      </w:r>
      <w:r w:rsidR="0096206E" w:rsidRPr="006609AE">
        <w:t xml:space="preserve">and participants sign the </w:t>
      </w:r>
      <w:r w:rsidR="006F46FD">
        <w:t>documents and</w:t>
      </w:r>
      <w:r w:rsidR="0096206E" w:rsidRPr="006609AE">
        <w:t xml:space="preserve"> upload</w:t>
      </w:r>
      <w:r w:rsidR="006F46FD">
        <w:t xml:space="preserve"> them</w:t>
      </w:r>
      <w:r w:rsidR="0096206E" w:rsidRPr="006609AE">
        <w:t xml:space="preserve"> into HMIS.  </w:t>
      </w:r>
      <w:r w:rsidR="009A4A0D">
        <w:t xml:space="preserve">System </w:t>
      </w:r>
      <w:r w:rsidR="00872585">
        <w:t xml:space="preserve">Navigators </w:t>
      </w:r>
      <w:r w:rsidR="00086284">
        <w:t>connect participants</w:t>
      </w:r>
      <w:r w:rsidR="00872585">
        <w:t xml:space="preserve"> to the </w:t>
      </w:r>
      <w:r w:rsidR="009A4A0D">
        <w:t>R</w:t>
      </w:r>
      <w:r w:rsidR="00872585">
        <w:t xml:space="preserve">eceiving </w:t>
      </w:r>
      <w:r w:rsidR="009A4A0D">
        <w:t>Program</w:t>
      </w:r>
      <w:r w:rsidR="00872585">
        <w:t xml:space="preserve"> when an opening become</w:t>
      </w:r>
      <w:r w:rsidR="00086284">
        <w:t>s</w:t>
      </w:r>
      <w:r w:rsidR="00872585">
        <w:t xml:space="preserve"> available. </w:t>
      </w:r>
      <w:r w:rsidR="009A4A0D">
        <w:t xml:space="preserve">System </w:t>
      </w:r>
      <w:r w:rsidR="00872585">
        <w:t xml:space="preserve">Navigators </w:t>
      </w:r>
      <w:r w:rsidR="00235F23">
        <w:t xml:space="preserve">can also </w:t>
      </w:r>
      <w:r w:rsidR="00872585">
        <w:t xml:space="preserve">accompany </w:t>
      </w:r>
      <w:r w:rsidR="00BE127B">
        <w:t>participant</w:t>
      </w:r>
      <w:r w:rsidR="00872585">
        <w:t xml:space="preserve">s to housing appointments, serving as the </w:t>
      </w:r>
      <w:r w:rsidR="00BE127B">
        <w:t>participant</w:t>
      </w:r>
      <w:r w:rsidR="00872585">
        <w:t xml:space="preserve">’s advocate. </w:t>
      </w:r>
    </w:p>
    <w:p w14:paraId="07D4D169" w14:textId="11C811D4" w:rsidR="00C910ED" w:rsidRPr="006609AE" w:rsidRDefault="00C910ED" w:rsidP="00FB3C82"/>
    <w:p w14:paraId="0B5B99D3" w14:textId="7D0D0FED" w:rsidR="00B75B54" w:rsidRDefault="00B75B54" w:rsidP="00FB3C82">
      <w:r w:rsidRPr="00C910ED">
        <w:rPr>
          <w:u w:val="single"/>
        </w:rPr>
        <w:t>Timeline</w:t>
      </w:r>
      <w:r w:rsidR="00926525">
        <w:t xml:space="preserve">:  </w:t>
      </w:r>
      <w:r w:rsidR="00D81EF3">
        <w:t xml:space="preserve">The caseload for System Navigators will be populated from Homebase, starting at the top of the list.  </w:t>
      </w:r>
      <w:r w:rsidR="00DD6D00">
        <w:t xml:space="preserve">System </w:t>
      </w:r>
      <w:r w:rsidR="009F3310">
        <w:t xml:space="preserve">Navigators will meet </w:t>
      </w:r>
      <w:r w:rsidR="004425E3">
        <w:t xml:space="preserve">regularly </w:t>
      </w:r>
      <w:r w:rsidR="009F3310">
        <w:t>with participants</w:t>
      </w:r>
      <w:r w:rsidR="00D81EF3">
        <w:t xml:space="preserve"> and document case management meetings in HMIS</w:t>
      </w:r>
      <w:r w:rsidR="00DD6D00">
        <w:t>, including missed appointments</w:t>
      </w:r>
      <w:r w:rsidR="009F3310">
        <w:t>. When an appropriate housing program has an opening, t</w:t>
      </w:r>
      <w:r w:rsidR="009F3310" w:rsidRPr="006609AE">
        <w:t xml:space="preserve">he </w:t>
      </w:r>
      <w:r w:rsidR="00F65AF0">
        <w:t xml:space="preserve">Coordinated Entry Program Manager notifies the </w:t>
      </w:r>
      <w:r w:rsidR="00D81EF3">
        <w:t>System</w:t>
      </w:r>
      <w:r w:rsidR="00D81EF3" w:rsidRPr="006609AE">
        <w:t xml:space="preserve"> </w:t>
      </w:r>
      <w:r w:rsidR="00F65AF0" w:rsidRPr="006609AE">
        <w:t>Navigator</w:t>
      </w:r>
      <w:r w:rsidR="00F65AF0">
        <w:t xml:space="preserve"> and the Receiving Program</w:t>
      </w:r>
      <w:r w:rsidR="009F3310" w:rsidRPr="006609AE">
        <w:t xml:space="preserve">. </w:t>
      </w:r>
      <w:r w:rsidR="00A86C09">
        <w:t xml:space="preserve"> </w:t>
      </w:r>
      <w:r w:rsidR="00F65AF0">
        <w:t xml:space="preserve">The System Navigator notifies the client of the housing match and coordinates with the Receiving Program for assessment and intake.  </w:t>
      </w:r>
      <w:r w:rsidR="00A86C09">
        <w:t xml:space="preserve">Once the participant accepts the housing option the </w:t>
      </w:r>
      <w:r w:rsidR="00F65AF0">
        <w:t>Receiving Program notifies</w:t>
      </w:r>
      <w:r w:rsidR="00A86C09">
        <w:t xml:space="preserve"> the </w:t>
      </w:r>
      <w:r w:rsidR="00F65AF0">
        <w:t>Coordinated Entry Program Manager</w:t>
      </w:r>
      <w:r w:rsidR="00A86C09">
        <w:t>.</w:t>
      </w:r>
      <w:r w:rsidR="009F3310" w:rsidRPr="006609AE">
        <w:t xml:space="preserve"> </w:t>
      </w:r>
      <w:r w:rsidR="00D81EF3">
        <w:t>I</w:t>
      </w:r>
      <w:r w:rsidRPr="006609AE">
        <w:t xml:space="preserve">nformation </w:t>
      </w:r>
      <w:r w:rsidR="00D81EF3">
        <w:t xml:space="preserve">about both the participant’s and Receiving Program’s decision </w:t>
      </w:r>
      <w:r w:rsidRPr="006609AE">
        <w:t xml:space="preserve">is </w:t>
      </w:r>
      <w:r w:rsidR="00F65AF0">
        <w:t>document</w:t>
      </w:r>
      <w:r w:rsidR="00F65AF0" w:rsidRPr="006609AE">
        <w:t xml:space="preserve"> </w:t>
      </w:r>
      <w:r w:rsidRPr="006609AE">
        <w:t xml:space="preserve">in HMIS. </w:t>
      </w:r>
    </w:p>
    <w:p w14:paraId="155ED693" w14:textId="29589103" w:rsidR="00C910ED" w:rsidRDefault="00C910ED" w:rsidP="00FB3C82"/>
    <w:p w14:paraId="171E8C9C" w14:textId="53C42DB5" w:rsidR="00B75B54" w:rsidRPr="00C910ED" w:rsidRDefault="00043C00" w:rsidP="00132F9E">
      <w:pPr>
        <w:pStyle w:val="ListParagraph"/>
        <w:numPr>
          <w:ilvl w:val="1"/>
          <w:numId w:val="7"/>
        </w:numPr>
        <w:ind w:left="0"/>
        <w:rPr>
          <w:b/>
        </w:rPr>
      </w:pPr>
      <w:r w:rsidRPr="00C910ED">
        <w:rPr>
          <w:b/>
        </w:rPr>
        <w:t xml:space="preserve">Prioritization </w:t>
      </w:r>
    </w:p>
    <w:p w14:paraId="5C550E75" w14:textId="33D51051" w:rsidR="00C910ED" w:rsidRDefault="00C910ED" w:rsidP="00FB3C82"/>
    <w:p w14:paraId="0FDFD55C" w14:textId="586DA5EA" w:rsidR="00457AF3" w:rsidRDefault="00457AF3" w:rsidP="00FB3C82">
      <w:r>
        <w:t xml:space="preserve">The Coordinated Entry System is designed to ensure </w:t>
      </w:r>
      <w:r w:rsidR="00BE127B">
        <w:t>participant</w:t>
      </w:r>
      <w:r>
        <w:t>s have fair and consistent access to available housing resources prioritized by need, with those with the highest need</w:t>
      </w:r>
      <w:r w:rsidR="002542F8">
        <w:t>s</w:t>
      </w:r>
      <w:r>
        <w:t xml:space="preserve"> receiving </w:t>
      </w:r>
      <w:r w:rsidR="002542F8">
        <w:t>top priority. The CES</w:t>
      </w:r>
      <w:r w:rsidR="00086284">
        <w:t>,</w:t>
      </w:r>
      <w:r w:rsidR="002542F8">
        <w:t xml:space="preserve"> with the approval of the Continuum of Care</w:t>
      </w:r>
      <w:r w:rsidR="00086284">
        <w:t>,</w:t>
      </w:r>
      <w:r w:rsidR="002542F8">
        <w:t xml:space="preserve"> uses the following criteria to determine the order of priority:</w:t>
      </w:r>
      <w:r>
        <w:t xml:space="preserve"> </w:t>
      </w:r>
    </w:p>
    <w:p w14:paraId="42436006" w14:textId="77777777" w:rsidR="006D24D4" w:rsidRDefault="006D24D4" w:rsidP="00FB3C82"/>
    <w:tbl>
      <w:tblPr>
        <w:tblStyle w:val="TableGrid"/>
        <w:tblW w:w="0" w:type="auto"/>
        <w:tblLook w:val="04A0" w:firstRow="1" w:lastRow="0" w:firstColumn="1" w:lastColumn="0" w:noHBand="0" w:noVBand="1"/>
      </w:tblPr>
      <w:tblGrid>
        <w:gridCol w:w="1604"/>
        <w:gridCol w:w="1589"/>
        <w:gridCol w:w="1715"/>
        <w:gridCol w:w="2128"/>
        <w:gridCol w:w="2314"/>
      </w:tblGrid>
      <w:tr w:rsidR="002542F8" w14:paraId="0357AE17" w14:textId="77777777" w:rsidTr="00604DE6">
        <w:tc>
          <w:tcPr>
            <w:tcW w:w="1604" w:type="dxa"/>
          </w:tcPr>
          <w:p w14:paraId="6C7D1391" w14:textId="0F7CCD2F" w:rsidR="002542F8" w:rsidRPr="00F97B37" w:rsidRDefault="002542F8" w:rsidP="006D24D4">
            <w:pPr>
              <w:jc w:val="center"/>
              <w:rPr>
                <w:b/>
              </w:rPr>
            </w:pPr>
            <w:r w:rsidRPr="00F97B37">
              <w:rPr>
                <w:b/>
              </w:rPr>
              <w:t>HOUSING INTERVENTION</w:t>
            </w:r>
          </w:p>
        </w:tc>
        <w:tc>
          <w:tcPr>
            <w:tcW w:w="1589" w:type="dxa"/>
          </w:tcPr>
          <w:p w14:paraId="15648E06" w14:textId="3D6B9191" w:rsidR="002542F8" w:rsidRPr="00F97B37" w:rsidRDefault="002542F8" w:rsidP="006D24D4">
            <w:pPr>
              <w:jc w:val="center"/>
              <w:rPr>
                <w:b/>
              </w:rPr>
            </w:pPr>
            <w:r w:rsidRPr="00F97B37">
              <w:rPr>
                <w:b/>
              </w:rPr>
              <w:t>TARGET POPULATION</w:t>
            </w:r>
          </w:p>
        </w:tc>
        <w:tc>
          <w:tcPr>
            <w:tcW w:w="1715" w:type="dxa"/>
          </w:tcPr>
          <w:p w14:paraId="4DA948D5" w14:textId="7EEE438E" w:rsidR="002542F8" w:rsidRPr="00F97B37" w:rsidRDefault="002542F8" w:rsidP="006D24D4">
            <w:pPr>
              <w:jc w:val="center"/>
              <w:rPr>
                <w:b/>
              </w:rPr>
            </w:pPr>
            <w:r w:rsidRPr="00F97B37">
              <w:rPr>
                <w:b/>
              </w:rPr>
              <w:t>PRIORITIZATION</w:t>
            </w:r>
          </w:p>
        </w:tc>
        <w:tc>
          <w:tcPr>
            <w:tcW w:w="2128" w:type="dxa"/>
          </w:tcPr>
          <w:p w14:paraId="725BE63F" w14:textId="47D79546" w:rsidR="002542F8" w:rsidRPr="00F97B37" w:rsidRDefault="002542F8" w:rsidP="006D24D4">
            <w:pPr>
              <w:jc w:val="center"/>
              <w:rPr>
                <w:b/>
              </w:rPr>
            </w:pPr>
            <w:r w:rsidRPr="00F97B37">
              <w:rPr>
                <w:b/>
              </w:rPr>
              <w:t>PRIMARY PRIORITIZATION</w:t>
            </w:r>
          </w:p>
        </w:tc>
        <w:tc>
          <w:tcPr>
            <w:tcW w:w="2314" w:type="dxa"/>
          </w:tcPr>
          <w:p w14:paraId="4A9CFB0B" w14:textId="47BFF969" w:rsidR="002542F8" w:rsidRPr="00F97B37" w:rsidRDefault="002542F8" w:rsidP="006D24D4">
            <w:pPr>
              <w:jc w:val="center"/>
              <w:rPr>
                <w:b/>
              </w:rPr>
            </w:pPr>
            <w:r w:rsidRPr="00F97B37">
              <w:rPr>
                <w:b/>
              </w:rPr>
              <w:t xml:space="preserve">SECONDARY </w:t>
            </w:r>
            <w:r w:rsidR="00B2178D" w:rsidRPr="00F97B37">
              <w:rPr>
                <w:b/>
              </w:rPr>
              <w:t>PRIORITIZATION</w:t>
            </w:r>
          </w:p>
        </w:tc>
      </w:tr>
      <w:tr w:rsidR="002256E0" w14:paraId="4F41F1E5" w14:textId="77777777" w:rsidTr="00604DE6">
        <w:tc>
          <w:tcPr>
            <w:tcW w:w="1604" w:type="dxa"/>
            <w:vMerge w:val="restart"/>
            <w:textDirection w:val="btLr"/>
          </w:tcPr>
          <w:p w14:paraId="139D0021" w14:textId="77777777" w:rsidR="00E3427B" w:rsidRPr="00F97B37" w:rsidRDefault="00E3427B" w:rsidP="00E3427B">
            <w:pPr>
              <w:widowControl/>
              <w:ind w:left="113" w:right="113"/>
              <w:jc w:val="center"/>
              <w:rPr>
                <w:b/>
              </w:rPr>
            </w:pPr>
          </w:p>
          <w:p w14:paraId="01228402" w14:textId="77777777" w:rsidR="00E3427B" w:rsidRPr="00F97B37" w:rsidRDefault="00E3427B" w:rsidP="00E3427B">
            <w:pPr>
              <w:widowControl/>
              <w:ind w:left="113" w:right="113"/>
              <w:jc w:val="center"/>
              <w:rPr>
                <w:b/>
              </w:rPr>
            </w:pPr>
          </w:p>
          <w:p w14:paraId="55BE5AB5" w14:textId="56CC92A4" w:rsidR="002256E0" w:rsidRPr="00F97B37" w:rsidRDefault="002256E0" w:rsidP="00E3427B">
            <w:pPr>
              <w:widowControl/>
              <w:ind w:left="113" w:right="113"/>
              <w:jc w:val="center"/>
              <w:rPr>
                <w:b/>
              </w:rPr>
            </w:pPr>
            <w:r w:rsidRPr="00F97B37">
              <w:rPr>
                <w:b/>
              </w:rPr>
              <w:t>RAPID RE-HOUSING</w:t>
            </w:r>
          </w:p>
        </w:tc>
        <w:tc>
          <w:tcPr>
            <w:tcW w:w="1589" w:type="dxa"/>
            <w:vMerge w:val="restart"/>
          </w:tcPr>
          <w:p w14:paraId="2CB09B2E" w14:textId="77777777" w:rsidR="00E3427B" w:rsidRDefault="00E3427B" w:rsidP="006D24D4">
            <w:pPr>
              <w:jc w:val="center"/>
            </w:pPr>
          </w:p>
          <w:p w14:paraId="439373EF" w14:textId="77777777" w:rsidR="00E3427B" w:rsidRDefault="00E3427B" w:rsidP="006D24D4">
            <w:pPr>
              <w:jc w:val="center"/>
            </w:pPr>
          </w:p>
          <w:p w14:paraId="1374AE0F" w14:textId="77777777" w:rsidR="00E3427B" w:rsidRPr="00E3427B" w:rsidRDefault="00E3427B" w:rsidP="006D24D4">
            <w:pPr>
              <w:jc w:val="center"/>
              <w:rPr>
                <w:sz w:val="16"/>
                <w:szCs w:val="16"/>
              </w:rPr>
            </w:pPr>
          </w:p>
          <w:p w14:paraId="02AAADFF" w14:textId="41D05D6D" w:rsidR="002256E0" w:rsidRDefault="002256E0" w:rsidP="006D24D4">
            <w:pPr>
              <w:jc w:val="center"/>
            </w:pPr>
            <w:r>
              <w:t>Non-chronic, less vulnerable, and newly homeless individuals and households</w:t>
            </w:r>
          </w:p>
        </w:tc>
        <w:tc>
          <w:tcPr>
            <w:tcW w:w="1715" w:type="dxa"/>
            <w:vMerge w:val="restart"/>
            <w:shd w:val="clear" w:color="auto" w:fill="C6D9F1" w:themeFill="text2" w:themeFillTint="33"/>
          </w:tcPr>
          <w:p w14:paraId="68E1B3C0" w14:textId="1FE61502" w:rsidR="002256E0" w:rsidRPr="00B2178D" w:rsidRDefault="002256E0" w:rsidP="006D24D4">
            <w:pPr>
              <w:jc w:val="center"/>
            </w:pPr>
            <w:r w:rsidRPr="00B2178D">
              <w:t>1</w:t>
            </w:r>
            <w:r w:rsidRPr="00B2178D">
              <w:rPr>
                <w:vertAlign w:val="superscript"/>
              </w:rPr>
              <w:t>st</w:t>
            </w:r>
          </w:p>
        </w:tc>
        <w:tc>
          <w:tcPr>
            <w:tcW w:w="2128" w:type="dxa"/>
            <w:vMerge w:val="restart"/>
            <w:shd w:val="clear" w:color="auto" w:fill="C6D9F1" w:themeFill="text2" w:themeFillTint="33"/>
          </w:tcPr>
          <w:p w14:paraId="35B9BBB9" w14:textId="1832336C" w:rsidR="002256E0" w:rsidRDefault="002256E0" w:rsidP="006D24D4">
            <w:pPr>
              <w:jc w:val="center"/>
            </w:pPr>
            <w:r>
              <w:t>Veterans</w:t>
            </w:r>
          </w:p>
        </w:tc>
        <w:tc>
          <w:tcPr>
            <w:tcW w:w="2314" w:type="dxa"/>
            <w:shd w:val="clear" w:color="auto" w:fill="C6D9F1" w:themeFill="text2" w:themeFillTint="33"/>
          </w:tcPr>
          <w:p w14:paraId="31637310" w14:textId="580445FF" w:rsidR="002256E0" w:rsidRDefault="002256E0" w:rsidP="006D24D4">
            <w:pPr>
              <w:jc w:val="center"/>
            </w:pPr>
            <w:r>
              <w:t>VI-SPDAT</w:t>
            </w:r>
          </w:p>
        </w:tc>
      </w:tr>
      <w:tr w:rsidR="002256E0" w14:paraId="2FCFBB15" w14:textId="77777777" w:rsidTr="00604DE6">
        <w:tc>
          <w:tcPr>
            <w:tcW w:w="1604" w:type="dxa"/>
            <w:vMerge/>
            <w:textDirection w:val="btLr"/>
          </w:tcPr>
          <w:p w14:paraId="65002588" w14:textId="77777777" w:rsidR="002256E0" w:rsidRPr="00F97B37" w:rsidRDefault="002256E0" w:rsidP="00E3427B">
            <w:pPr>
              <w:widowControl/>
              <w:ind w:left="113" w:right="113"/>
              <w:jc w:val="center"/>
              <w:rPr>
                <w:b/>
              </w:rPr>
            </w:pPr>
          </w:p>
        </w:tc>
        <w:tc>
          <w:tcPr>
            <w:tcW w:w="1589" w:type="dxa"/>
            <w:vMerge/>
          </w:tcPr>
          <w:p w14:paraId="51ACC74B" w14:textId="77777777" w:rsidR="002256E0" w:rsidRDefault="002256E0" w:rsidP="006D24D4">
            <w:pPr>
              <w:jc w:val="center"/>
            </w:pPr>
          </w:p>
        </w:tc>
        <w:tc>
          <w:tcPr>
            <w:tcW w:w="1715" w:type="dxa"/>
            <w:vMerge/>
            <w:shd w:val="clear" w:color="auto" w:fill="C6D9F1" w:themeFill="text2" w:themeFillTint="33"/>
          </w:tcPr>
          <w:p w14:paraId="6C666FDF" w14:textId="76B723F1" w:rsidR="002256E0" w:rsidRPr="00B2178D" w:rsidRDefault="002256E0" w:rsidP="006D24D4">
            <w:pPr>
              <w:jc w:val="center"/>
            </w:pPr>
          </w:p>
        </w:tc>
        <w:tc>
          <w:tcPr>
            <w:tcW w:w="2128" w:type="dxa"/>
            <w:vMerge/>
            <w:shd w:val="clear" w:color="auto" w:fill="C6D9F1" w:themeFill="text2" w:themeFillTint="33"/>
          </w:tcPr>
          <w:p w14:paraId="30DE9FDF" w14:textId="10AA7780" w:rsidR="002256E0" w:rsidRDefault="002256E0" w:rsidP="006D24D4">
            <w:pPr>
              <w:jc w:val="center"/>
            </w:pPr>
          </w:p>
        </w:tc>
        <w:tc>
          <w:tcPr>
            <w:tcW w:w="2314" w:type="dxa"/>
            <w:shd w:val="clear" w:color="auto" w:fill="C6D9F1" w:themeFill="text2" w:themeFillTint="33"/>
          </w:tcPr>
          <w:p w14:paraId="67A7EA2D" w14:textId="1E17E671" w:rsidR="002256E0" w:rsidRDefault="002256E0" w:rsidP="006D24D4">
            <w:pPr>
              <w:jc w:val="center"/>
            </w:pPr>
            <w:r>
              <w:t>Length of Homelessness</w:t>
            </w:r>
          </w:p>
        </w:tc>
      </w:tr>
      <w:tr w:rsidR="002256E0" w14:paraId="1DB797AE" w14:textId="77777777" w:rsidTr="00604DE6">
        <w:tc>
          <w:tcPr>
            <w:tcW w:w="1604" w:type="dxa"/>
            <w:vMerge/>
            <w:textDirection w:val="btLr"/>
          </w:tcPr>
          <w:p w14:paraId="4965D7DF" w14:textId="77777777" w:rsidR="002256E0" w:rsidRPr="00F97B37" w:rsidRDefault="002256E0" w:rsidP="00E3427B">
            <w:pPr>
              <w:widowControl/>
              <w:ind w:left="113" w:right="113"/>
              <w:jc w:val="center"/>
              <w:rPr>
                <w:b/>
              </w:rPr>
            </w:pPr>
          </w:p>
        </w:tc>
        <w:tc>
          <w:tcPr>
            <w:tcW w:w="1589" w:type="dxa"/>
            <w:vMerge/>
          </w:tcPr>
          <w:p w14:paraId="63176DDC" w14:textId="77777777" w:rsidR="002256E0" w:rsidRDefault="002256E0" w:rsidP="002256E0">
            <w:pPr>
              <w:jc w:val="center"/>
            </w:pPr>
          </w:p>
        </w:tc>
        <w:tc>
          <w:tcPr>
            <w:tcW w:w="1715" w:type="dxa"/>
            <w:vMerge/>
            <w:shd w:val="clear" w:color="auto" w:fill="C6D9F1" w:themeFill="text2" w:themeFillTint="33"/>
          </w:tcPr>
          <w:p w14:paraId="14DE87B0" w14:textId="66DBD8C7" w:rsidR="002256E0" w:rsidRPr="00B2178D" w:rsidRDefault="002256E0" w:rsidP="002256E0">
            <w:pPr>
              <w:jc w:val="center"/>
            </w:pPr>
          </w:p>
        </w:tc>
        <w:tc>
          <w:tcPr>
            <w:tcW w:w="2128" w:type="dxa"/>
            <w:vMerge/>
            <w:shd w:val="clear" w:color="auto" w:fill="C6D9F1" w:themeFill="text2" w:themeFillTint="33"/>
          </w:tcPr>
          <w:p w14:paraId="38081A98" w14:textId="37FC587F" w:rsidR="002256E0" w:rsidRDefault="002256E0" w:rsidP="002256E0">
            <w:pPr>
              <w:jc w:val="center"/>
            </w:pPr>
          </w:p>
        </w:tc>
        <w:tc>
          <w:tcPr>
            <w:tcW w:w="2314" w:type="dxa"/>
            <w:shd w:val="clear" w:color="auto" w:fill="C6D9F1" w:themeFill="text2" w:themeFillTint="33"/>
          </w:tcPr>
          <w:p w14:paraId="29F100C7" w14:textId="16D7AAFC" w:rsidR="002256E0" w:rsidRDefault="002256E0" w:rsidP="002256E0">
            <w:pPr>
              <w:jc w:val="center"/>
            </w:pPr>
            <w:r>
              <w:t>Date of Assessment</w:t>
            </w:r>
          </w:p>
        </w:tc>
      </w:tr>
      <w:tr w:rsidR="002256E0" w14:paraId="3914E7DB" w14:textId="77777777" w:rsidTr="00604DE6">
        <w:tc>
          <w:tcPr>
            <w:tcW w:w="1604" w:type="dxa"/>
            <w:vMerge/>
            <w:textDirection w:val="btLr"/>
          </w:tcPr>
          <w:p w14:paraId="6AE3896C" w14:textId="77777777" w:rsidR="002256E0" w:rsidRPr="00F97B37" w:rsidRDefault="002256E0" w:rsidP="00E3427B">
            <w:pPr>
              <w:widowControl/>
              <w:ind w:left="113" w:right="113"/>
              <w:jc w:val="center"/>
              <w:rPr>
                <w:b/>
              </w:rPr>
            </w:pPr>
          </w:p>
        </w:tc>
        <w:tc>
          <w:tcPr>
            <w:tcW w:w="1589" w:type="dxa"/>
            <w:vMerge/>
          </w:tcPr>
          <w:p w14:paraId="361BDE69" w14:textId="77777777" w:rsidR="002256E0" w:rsidRDefault="002256E0" w:rsidP="002256E0">
            <w:pPr>
              <w:jc w:val="center"/>
            </w:pPr>
          </w:p>
        </w:tc>
        <w:tc>
          <w:tcPr>
            <w:tcW w:w="1715" w:type="dxa"/>
            <w:vMerge w:val="restart"/>
          </w:tcPr>
          <w:p w14:paraId="66302474" w14:textId="12D9A75E" w:rsidR="002256E0" w:rsidRPr="00B2178D" w:rsidRDefault="002256E0" w:rsidP="002256E0">
            <w:pPr>
              <w:jc w:val="center"/>
            </w:pPr>
            <w:r>
              <w:t>2</w:t>
            </w:r>
            <w:r w:rsidRPr="002256E0">
              <w:rPr>
                <w:vertAlign w:val="superscript"/>
              </w:rPr>
              <w:t>nd</w:t>
            </w:r>
          </w:p>
        </w:tc>
        <w:tc>
          <w:tcPr>
            <w:tcW w:w="2128" w:type="dxa"/>
            <w:vMerge w:val="restart"/>
          </w:tcPr>
          <w:p w14:paraId="5FF36CD3" w14:textId="2338D82B" w:rsidR="002256E0" w:rsidRDefault="002256E0" w:rsidP="002256E0">
            <w:pPr>
              <w:jc w:val="center"/>
            </w:pPr>
            <w:r>
              <w:t>Youth</w:t>
            </w:r>
          </w:p>
        </w:tc>
        <w:tc>
          <w:tcPr>
            <w:tcW w:w="2314" w:type="dxa"/>
          </w:tcPr>
          <w:p w14:paraId="18A2D011" w14:textId="700D7D3D" w:rsidR="002256E0" w:rsidRDefault="002256E0" w:rsidP="002256E0">
            <w:pPr>
              <w:jc w:val="center"/>
            </w:pPr>
            <w:r>
              <w:t>VI-SPDAT</w:t>
            </w:r>
          </w:p>
        </w:tc>
      </w:tr>
      <w:tr w:rsidR="002256E0" w14:paraId="68847171" w14:textId="77777777" w:rsidTr="00604DE6">
        <w:tc>
          <w:tcPr>
            <w:tcW w:w="1604" w:type="dxa"/>
            <w:vMerge/>
            <w:textDirection w:val="btLr"/>
          </w:tcPr>
          <w:p w14:paraId="720F8191" w14:textId="77777777" w:rsidR="002256E0" w:rsidRPr="00F97B37" w:rsidRDefault="002256E0" w:rsidP="00E3427B">
            <w:pPr>
              <w:widowControl/>
              <w:ind w:left="113" w:right="113"/>
              <w:jc w:val="center"/>
              <w:rPr>
                <w:b/>
              </w:rPr>
            </w:pPr>
          </w:p>
        </w:tc>
        <w:tc>
          <w:tcPr>
            <w:tcW w:w="1589" w:type="dxa"/>
            <w:vMerge/>
          </w:tcPr>
          <w:p w14:paraId="57EA7CAE" w14:textId="77777777" w:rsidR="002256E0" w:rsidRDefault="002256E0" w:rsidP="002256E0">
            <w:pPr>
              <w:jc w:val="center"/>
            </w:pPr>
          </w:p>
        </w:tc>
        <w:tc>
          <w:tcPr>
            <w:tcW w:w="1715" w:type="dxa"/>
            <w:vMerge/>
          </w:tcPr>
          <w:p w14:paraId="59BDF35B" w14:textId="77777777" w:rsidR="002256E0" w:rsidRPr="00B2178D" w:rsidRDefault="002256E0" w:rsidP="002256E0">
            <w:pPr>
              <w:jc w:val="center"/>
            </w:pPr>
          </w:p>
        </w:tc>
        <w:tc>
          <w:tcPr>
            <w:tcW w:w="2128" w:type="dxa"/>
            <w:vMerge/>
          </w:tcPr>
          <w:p w14:paraId="672DC339" w14:textId="77777777" w:rsidR="002256E0" w:rsidRDefault="002256E0" w:rsidP="002256E0">
            <w:pPr>
              <w:jc w:val="center"/>
            </w:pPr>
          </w:p>
        </w:tc>
        <w:tc>
          <w:tcPr>
            <w:tcW w:w="2314" w:type="dxa"/>
          </w:tcPr>
          <w:p w14:paraId="61A74164" w14:textId="1ABA80A6" w:rsidR="002256E0" w:rsidRDefault="002256E0" w:rsidP="002256E0">
            <w:pPr>
              <w:jc w:val="center"/>
            </w:pPr>
            <w:r>
              <w:t>Length of Homelessness</w:t>
            </w:r>
          </w:p>
        </w:tc>
      </w:tr>
      <w:tr w:rsidR="002256E0" w14:paraId="08CEF3E5" w14:textId="77777777" w:rsidTr="00604DE6">
        <w:tc>
          <w:tcPr>
            <w:tcW w:w="1604" w:type="dxa"/>
            <w:vMerge/>
            <w:textDirection w:val="btLr"/>
          </w:tcPr>
          <w:p w14:paraId="3C00ED45" w14:textId="77777777" w:rsidR="002256E0" w:rsidRPr="00F97B37" w:rsidRDefault="002256E0" w:rsidP="00E3427B">
            <w:pPr>
              <w:widowControl/>
              <w:ind w:left="113" w:right="113"/>
              <w:jc w:val="center"/>
              <w:rPr>
                <w:b/>
              </w:rPr>
            </w:pPr>
          </w:p>
        </w:tc>
        <w:tc>
          <w:tcPr>
            <w:tcW w:w="1589" w:type="dxa"/>
            <w:vMerge/>
          </w:tcPr>
          <w:p w14:paraId="0A9B3527" w14:textId="77777777" w:rsidR="002256E0" w:rsidRDefault="002256E0" w:rsidP="002256E0">
            <w:pPr>
              <w:jc w:val="center"/>
            </w:pPr>
          </w:p>
        </w:tc>
        <w:tc>
          <w:tcPr>
            <w:tcW w:w="1715" w:type="dxa"/>
            <w:vMerge/>
          </w:tcPr>
          <w:p w14:paraId="7F52DEC6" w14:textId="77777777" w:rsidR="002256E0" w:rsidRPr="00B2178D" w:rsidRDefault="002256E0" w:rsidP="002256E0">
            <w:pPr>
              <w:jc w:val="center"/>
            </w:pPr>
          </w:p>
        </w:tc>
        <w:tc>
          <w:tcPr>
            <w:tcW w:w="2128" w:type="dxa"/>
            <w:vMerge/>
          </w:tcPr>
          <w:p w14:paraId="29394851" w14:textId="77777777" w:rsidR="002256E0" w:rsidRDefault="002256E0" w:rsidP="002256E0">
            <w:pPr>
              <w:jc w:val="center"/>
            </w:pPr>
          </w:p>
        </w:tc>
        <w:tc>
          <w:tcPr>
            <w:tcW w:w="2314" w:type="dxa"/>
          </w:tcPr>
          <w:p w14:paraId="159824F8" w14:textId="57E7FB5B" w:rsidR="002256E0" w:rsidRDefault="002256E0" w:rsidP="002256E0">
            <w:pPr>
              <w:jc w:val="center"/>
            </w:pPr>
            <w:r>
              <w:t>Date of Assessment</w:t>
            </w:r>
          </w:p>
        </w:tc>
      </w:tr>
      <w:tr w:rsidR="00E3427B" w14:paraId="76FB2F43" w14:textId="77777777" w:rsidTr="00604DE6">
        <w:tc>
          <w:tcPr>
            <w:tcW w:w="1604" w:type="dxa"/>
            <w:vMerge/>
            <w:textDirection w:val="btLr"/>
          </w:tcPr>
          <w:p w14:paraId="5A10809D" w14:textId="77777777" w:rsidR="00E3427B" w:rsidRPr="00F97B37" w:rsidRDefault="00E3427B" w:rsidP="00E3427B">
            <w:pPr>
              <w:widowControl/>
              <w:ind w:left="113" w:right="113"/>
              <w:jc w:val="center"/>
              <w:rPr>
                <w:b/>
              </w:rPr>
            </w:pPr>
          </w:p>
        </w:tc>
        <w:tc>
          <w:tcPr>
            <w:tcW w:w="1589" w:type="dxa"/>
            <w:vMerge/>
          </w:tcPr>
          <w:p w14:paraId="4622F3AE" w14:textId="77777777" w:rsidR="00E3427B" w:rsidRDefault="00E3427B" w:rsidP="00E3427B">
            <w:pPr>
              <w:jc w:val="center"/>
            </w:pPr>
          </w:p>
        </w:tc>
        <w:tc>
          <w:tcPr>
            <w:tcW w:w="1715" w:type="dxa"/>
            <w:vMerge w:val="restart"/>
            <w:shd w:val="clear" w:color="auto" w:fill="C6D9F1" w:themeFill="text2" w:themeFillTint="33"/>
          </w:tcPr>
          <w:p w14:paraId="45EB4296" w14:textId="32346B5F" w:rsidR="00E3427B" w:rsidRPr="00B2178D" w:rsidRDefault="00E3427B" w:rsidP="00E3427B">
            <w:pPr>
              <w:jc w:val="center"/>
            </w:pPr>
            <w:r>
              <w:t>3</w:t>
            </w:r>
            <w:r w:rsidRPr="00E3427B">
              <w:rPr>
                <w:vertAlign w:val="superscript"/>
              </w:rPr>
              <w:t>rd</w:t>
            </w:r>
          </w:p>
        </w:tc>
        <w:tc>
          <w:tcPr>
            <w:tcW w:w="2128" w:type="dxa"/>
            <w:vMerge w:val="restart"/>
            <w:shd w:val="clear" w:color="auto" w:fill="C6D9F1" w:themeFill="text2" w:themeFillTint="33"/>
          </w:tcPr>
          <w:p w14:paraId="6D664F4E" w14:textId="7A332538" w:rsidR="00E3427B" w:rsidRDefault="00E3427B" w:rsidP="00E3427B">
            <w:pPr>
              <w:jc w:val="center"/>
            </w:pPr>
            <w:r>
              <w:t>Families</w:t>
            </w:r>
          </w:p>
        </w:tc>
        <w:tc>
          <w:tcPr>
            <w:tcW w:w="2314" w:type="dxa"/>
            <w:shd w:val="clear" w:color="auto" w:fill="C6D9F1" w:themeFill="text2" w:themeFillTint="33"/>
          </w:tcPr>
          <w:p w14:paraId="08FD42E0" w14:textId="397E6919" w:rsidR="00E3427B" w:rsidRDefault="00E3427B" w:rsidP="00E3427B">
            <w:pPr>
              <w:jc w:val="center"/>
            </w:pPr>
            <w:r>
              <w:t>VI-SPDAT</w:t>
            </w:r>
          </w:p>
        </w:tc>
      </w:tr>
      <w:tr w:rsidR="00E3427B" w14:paraId="5914DA25" w14:textId="77777777" w:rsidTr="00604DE6">
        <w:tc>
          <w:tcPr>
            <w:tcW w:w="1604" w:type="dxa"/>
            <w:vMerge/>
            <w:textDirection w:val="btLr"/>
          </w:tcPr>
          <w:p w14:paraId="1D511DC5" w14:textId="77777777" w:rsidR="00E3427B" w:rsidRPr="00F97B37" w:rsidRDefault="00E3427B" w:rsidP="00E3427B">
            <w:pPr>
              <w:widowControl/>
              <w:ind w:left="113" w:right="113"/>
              <w:jc w:val="center"/>
              <w:rPr>
                <w:b/>
              </w:rPr>
            </w:pPr>
          </w:p>
        </w:tc>
        <w:tc>
          <w:tcPr>
            <w:tcW w:w="1589" w:type="dxa"/>
            <w:vMerge/>
          </w:tcPr>
          <w:p w14:paraId="4BEFCEEE" w14:textId="77777777" w:rsidR="00E3427B" w:rsidRDefault="00E3427B" w:rsidP="00E3427B">
            <w:pPr>
              <w:jc w:val="center"/>
            </w:pPr>
          </w:p>
        </w:tc>
        <w:tc>
          <w:tcPr>
            <w:tcW w:w="1715" w:type="dxa"/>
            <w:vMerge/>
            <w:shd w:val="clear" w:color="auto" w:fill="C6D9F1" w:themeFill="text2" w:themeFillTint="33"/>
          </w:tcPr>
          <w:p w14:paraId="49E25B6C" w14:textId="77777777" w:rsidR="00E3427B" w:rsidRPr="00B2178D" w:rsidRDefault="00E3427B" w:rsidP="00E3427B">
            <w:pPr>
              <w:jc w:val="center"/>
            </w:pPr>
          </w:p>
        </w:tc>
        <w:tc>
          <w:tcPr>
            <w:tcW w:w="2128" w:type="dxa"/>
            <w:vMerge/>
            <w:shd w:val="clear" w:color="auto" w:fill="C6D9F1" w:themeFill="text2" w:themeFillTint="33"/>
          </w:tcPr>
          <w:p w14:paraId="0BDA2BB5" w14:textId="77777777" w:rsidR="00E3427B" w:rsidRDefault="00E3427B" w:rsidP="00E3427B">
            <w:pPr>
              <w:jc w:val="center"/>
            </w:pPr>
          </w:p>
        </w:tc>
        <w:tc>
          <w:tcPr>
            <w:tcW w:w="2314" w:type="dxa"/>
            <w:shd w:val="clear" w:color="auto" w:fill="C6D9F1" w:themeFill="text2" w:themeFillTint="33"/>
          </w:tcPr>
          <w:p w14:paraId="4BCB80B1" w14:textId="4192B42E" w:rsidR="00E3427B" w:rsidRDefault="00E3427B" w:rsidP="00E3427B">
            <w:pPr>
              <w:jc w:val="center"/>
            </w:pPr>
            <w:r>
              <w:t>Length of Homelessness</w:t>
            </w:r>
          </w:p>
        </w:tc>
      </w:tr>
      <w:tr w:rsidR="00E3427B" w14:paraId="01321F69" w14:textId="77777777" w:rsidTr="00604DE6">
        <w:tc>
          <w:tcPr>
            <w:tcW w:w="1604" w:type="dxa"/>
            <w:vMerge/>
            <w:textDirection w:val="btLr"/>
          </w:tcPr>
          <w:p w14:paraId="1001A119" w14:textId="77777777" w:rsidR="00E3427B" w:rsidRPr="00F97B37" w:rsidRDefault="00E3427B" w:rsidP="00E3427B">
            <w:pPr>
              <w:widowControl/>
              <w:ind w:left="113" w:right="113"/>
              <w:jc w:val="center"/>
              <w:rPr>
                <w:b/>
              </w:rPr>
            </w:pPr>
          </w:p>
        </w:tc>
        <w:tc>
          <w:tcPr>
            <w:tcW w:w="1589" w:type="dxa"/>
            <w:vMerge/>
          </w:tcPr>
          <w:p w14:paraId="298E05E3" w14:textId="77777777" w:rsidR="00E3427B" w:rsidRDefault="00E3427B" w:rsidP="00E3427B">
            <w:pPr>
              <w:jc w:val="center"/>
            </w:pPr>
          </w:p>
        </w:tc>
        <w:tc>
          <w:tcPr>
            <w:tcW w:w="1715" w:type="dxa"/>
            <w:vMerge/>
            <w:shd w:val="clear" w:color="auto" w:fill="C6D9F1" w:themeFill="text2" w:themeFillTint="33"/>
          </w:tcPr>
          <w:p w14:paraId="4884AC15" w14:textId="77777777" w:rsidR="00E3427B" w:rsidRPr="00B2178D" w:rsidRDefault="00E3427B" w:rsidP="00E3427B">
            <w:pPr>
              <w:jc w:val="center"/>
            </w:pPr>
          </w:p>
        </w:tc>
        <w:tc>
          <w:tcPr>
            <w:tcW w:w="2128" w:type="dxa"/>
            <w:vMerge/>
            <w:shd w:val="clear" w:color="auto" w:fill="C6D9F1" w:themeFill="text2" w:themeFillTint="33"/>
          </w:tcPr>
          <w:p w14:paraId="24CA7A92" w14:textId="77777777" w:rsidR="00E3427B" w:rsidRDefault="00E3427B" w:rsidP="00E3427B">
            <w:pPr>
              <w:jc w:val="center"/>
            </w:pPr>
          </w:p>
        </w:tc>
        <w:tc>
          <w:tcPr>
            <w:tcW w:w="2314" w:type="dxa"/>
            <w:shd w:val="clear" w:color="auto" w:fill="C6D9F1" w:themeFill="text2" w:themeFillTint="33"/>
          </w:tcPr>
          <w:p w14:paraId="06CCFDD2" w14:textId="34172938" w:rsidR="00E3427B" w:rsidRDefault="00E3427B" w:rsidP="00E3427B">
            <w:pPr>
              <w:jc w:val="center"/>
            </w:pPr>
            <w:r>
              <w:t>Date of Assessment</w:t>
            </w:r>
          </w:p>
        </w:tc>
      </w:tr>
      <w:tr w:rsidR="00E3427B" w14:paraId="4744A759" w14:textId="77777777" w:rsidTr="00604DE6">
        <w:tc>
          <w:tcPr>
            <w:tcW w:w="1604" w:type="dxa"/>
            <w:vMerge/>
            <w:textDirection w:val="btLr"/>
          </w:tcPr>
          <w:p w14:paraId="54CF5F41" w14:textId="77777777" w:rsidR="00E3427B" w:rsidRPr="00F97B37" w:rsidRDefault="00E3427B" w:rsidP="00E3427B">
            <w:pPr>
              <w:widowControl/>
              <w:ind w:left="113" w:right="113"/>
              <w:jc w:val="center"/>
              <w:rPr>
                <w:b/>
              </w:rPr>
            </w:pPr>
          </w:p>
        </w:tc>
        <w:tc>
          <w:tcPr>
            <w:tcW w:w="1589" w:type="dxa"/>
            <w:vMerge/>
          </w:tcPr>
          <w:p w14:paraId="32861356" w14:textId="77777777" w:rsidR="00E3427B" w:rsidRDefault="00E3427B" w:rsidP="00E3427B">
            <w:pPr>
              <w:jc w:val="center"/>
            </w:pPr>
          </w:p>
        </w:tc>
        <w:tc>
          <w:tcPr>
            <w:tcW w:w="1715" w:type="dxa"/>
            <w:vMerge w:val="restart"/>
          </w:tcPr>
          <w:p w14:paraId="5CA09219" w14:textId="4F58BE11" w:rsidR="00E3427B" w:rsidRPr="00B2178D" w:rsidRDefault="00E3427B" w:rsidP="00E3427B">
            <w:pPr>
              <w:jc w:val="center"/>
            </w:pPr>
            <w:r w:rsidRPr="00B2178D">
              <w:t>4</w:t>
            </w:r>
            <w:r w:rsidRPr="00B2178D">
              <w:rPr>
                <w:vertAlign w:val="superscript"/>
              </w:rPr>
              <w:t>th</w:t>
            </w:r>
          </w:p>
        </w:tc>
        <w:tc>
          <w:tcPr>
            <w:tcW w:w="2128" w:type="dxa"/>
            <w:vMerge w:val="restart"/>
          </w:tcPr>
          <w:p w14:paraId="1711AA57" w14:textId="360A3EED" w:rsidR="00E3427B" w:rsidRDefault="00E3427B" w:rsidP="00E3427B">
            <w:pPr>
              <w:jc w:val="center"/>
            </w:pPr>
            <w:r>
              <w:t>Single Adults</w:t>
            </w:r>
          </w:p>
        </w:tc>
        <w:tc>
          <w:tcPr>
            <w:tcW w:w="2314" w:type="dxa"/>
          </w:tcPr>
          <w:p w14:paraId="1BC09C9B" w14:textId="3F036362" w:rsidR="00E3427B" w:rsidRDefault="00E3427B" w:rsidP="00E3427B">
            <w:pPr>
              <w:jc w:val="center"/>
            </w:pPr>
            <w:r>
              <w:t>VI-SPDAT</w:t>
            </w:r>
          </w:p>
        </w:tc>
      </w:tr>
      <w:tr w:rsidR="00E3427B" w14:paraId="2DD2A76E" w14:textId="77777777" w:rsidTr="00604DE6">
        <w:tc>
          <w:tcPr>
            <w:tcW w:w="1604" w:type="dxa"/>
            <w:vMerge/>
            <w:textDirection w:val="btLr"/>
          </w:tcPr>
          <w:p w14:paraId="36E7652D" w14:textId="77777777" w:rsidR="00E3427B" w:rsidRPr="00F97B37" w:rsidRDefault="00E3427B" w:rsidP="00E3427B">
            <w:pPr>
              <w:widowControl/>
              <w:ind w:left="113" w:right="113"/>
              <w:jc w:val="center"/>
              <w:rPr>
                <w:b/>
              </w:rPr>
            </w:pPr>
          </w:p>
        </w:tc>
        <w:tc>
          <w:tcPr>
            <w:tcW w:w="1589" w:type="dxa"/>
            <w:vMerge/>
          </w:tcPr>
          <w:p w14:paraId="66213DB8" w14:textId="77777777" w:rsidR="00E3427B" w:rsidRDefault="00E3427B" w:rsidP="00E3427B">
            <w:pPr>
              <w:jc w:val="center"/>
            </w:pPr>
          </w:p>
        </w:tc>
        <w:tc>
          <w:tcPr>
            <w:tcW w:w="1715" w:type="dxa"/>
            <w:vMerge/>
          </w:tcPr>
          <w:p w14:paraId="2449BBE6" w14:textId="77777777" w:rsidR="00E3427B" w:rsidRPr="00B2178D" w:rsidRDefault="00E3427B" w:rsidP="00E3427B">
            <w:pPr>
              <w:jc w:val="center"/>
            </w:pPr>
          </w:p>
        </w:tc>
        <w:tc>
          <w:tcPr>
            <w:tcW w:w="2128" w:type="dxa"/>
            <w:vMerge/>
          </w:tcPr>
          <w:p w14:paraId="3BBA2A4A" w14:textId="77777777" w:rsidR="00E3427B" w:rsidRDefault="00E3427B" w:rsidP="00E3427B">
            <w:pPr>
              <w:jc w:val="center"/>
            </w:pPr>
          </w:p>
        </w:tc>
        <w:tc>
          <w:tcPr>
            <w:tcW w:w="2314" w:type="dxa"/>
          </w:tcPr>
          <w:p w14:paraId="6FF53A83" w14:textId="1F8FBB72" w:rsidR="00E3427B" w:rsidRDefault="00E3427B" w:rsidP="00E3427B">
            <w:pPr>
              <w:jc w:val="center"/>
            </w:pPr>
            <w:r>
              <w:t>Length of Homelessness</w:t>
            </w:r>
          </w:p>
        </w:tc>
      </w:tr>
      <w:tr w:rsidR="00E3427B" w14:paraId="1F76EF21" w14:textId="77777777" w:rsidTr="00604DE6">
        <w:tc>
          <w:tcPr>
            <w:tcW w:w="1604" w:type="dxa"/>
            <w:vMerge/>
            <w:textDirection w:val="btLr"/>
          </w:tcPr>
          <w:p w14:paraId="507067A1" w14:textId="77777777" w:rsidR="00E3427B" w:rsidRPr="00F97B37" w:rsidRDefault="00E3427B" w:rsidP="00E3427B">
            <w:pPr>
              <w:widowControl/>
              <w:ind w:left="113" w:right="113"/>
              <w:jc w:val="center"/>
              <w:rPr>
                <w:b/>
              </w:rPr>
            </w:pPr>
          </w:p>
        </w:tc>
        <w:tc>
          <w:tcPr>
            <w:tcW w:w="1589" w:type="dxa"/>
            <w:vMerge/>
          </w:tcPr>
          <w:p w14:paraId="03445E5D" w14:textId="77777777" w:rsidR="00E3427B" w:rsidRDefault="00E3427B" w:rsidP="00E3427B">
            <w:pPr>
              <w:jc w:val="center"/>
            </w:pPr>
          </w:p>
        </w:tc>
        <w:tc>
          <w:tcPr>
            <w:tcW w:w="1715" w:type="dxa"/>
            <w:vMerge/>
          </w:tcPr>
          <w:p w14:paraId="70E4C536" w14:textId="77777777" w:rsidR="00E3427B" w:rsidRPr="00B2178D" w:rsidRDefault="00E3427B" w:rsidP="00E3427B">
            <w:pPr>
              <w:jc w:val="center"/>
            </w:pPr>
          </w:p>
        </w:tc>
        <w:tc>
          <w:tcPr>
            <w:tcW w:w="2128" w:type="dxa"/>
            <w:vMerge/>
          </w:tcPr>
          <w:p w14:paraId="136EA800" w14:textId="77777777" w:rsidR="00E3427B" w:rsidRDefault="00E3427B" w:rsidP="00E3427B">
            <w:pPr>
              <w:jc w:val="center"/>
            </w:pPr>
          </w:p>
        </w:tc>
        <w:tc>
          <w:tcPr>
            <w:tcW w:w="2314" w:type="dxa"/>
          </w:tcPr>
          <w:p w14:paraId="172FCA77" w14:textId="404587DE" w:rsidR="00E3427B" w:rsidRDefault="00E3427B" w:rsidP="00E3427B">
            <w:pPr>
              <w:jc w:val="center"/>
            </w:pPr>
            <w:r>
              <w:t>Date of Assessment</w:t>
            </w:r>
          </w:p>
        </w:tc>
      </w:tr>
      <w:tr w:rsidR="002F472D" w14:paraId="5594C0FF" w14:textId="77777777" w:rsidTr="002F472D">
        <w:trPr>
          <w:trHeight w:val="360"/>
        </w:trPr>
        <w:tc>
          <w:tcPr>
            <w:tcW w:w="1604" w:type="dxa"/>
            <w:vMerge w:val="restart"/>
            <w:textDirection w:val="btLr"/>
          </w:tcPr>
          <w:p w14:paraId="39F497E6" w14:textId="77777777" w:rsidR="002F472D" w:rsidRPr="00F97B37" w:rsidRDefault="002F472D" w:rsidP="002F472D">
            <w:pPr>
              <w:widowControl/>
              <w:ind w:left="113" w:right="113"/>
              <w:jc w:val="center"/>
              <w:rPr>
                <w:b/>
              </w:rPr>
            </w:pPr>
          </w:p>
          <w:p w14:paraId="627F33B5" w14:textId="77777777" w:rsidR="002F472D" w:rsidRPr="00F97B37" w:rsidRDefault="002F472D" w:rsidP="002F472D">
            <w:pPr>
              <w:widowControl/>
              <w:ind w:left="113" w:right="113"/>
              <w:jc w:val="center"/>
              <w:rPr>
                <w:b/>
              </w:rPr>
            </w:pPr>
          </w:p>
          <w:p w14:paraId="1FAC52A2" w14:textId="3EF1EF89" w:rsidR="002F472D" w:rsidRPr="00F97B37" w:rsidRDefault="002F472D" w:rsidP="002F472D">
            <w:pPr>
              <w:widowControl/>
              <w:ind w:left="113" w:right="113"/>
              <w:jc w:val="center"/>
              <w:rPr>
                <w:b/>
              </w:rPr>
            </w:pPr>
            <w:r w:rsidRPr="00F97B37">
              <w:rPr>
                <w:b/>
              </w:rPr>
              <w:t>PERMANENT SUPPORTIVE HOUSING</w:t>
            </w:r>
          </w:p>
        </w:tc>
        <w:tc>
          <w:tcPr>
            <w:tcW w:w="1589" w:type="dxa"/>
            <w:vMerge w:val="restart"/>
          </w:tcPr>
          <w:p w14:paraId="0A9DCDAA" w14:textId="77777777" w:rsidR="002F472D" w:rsidRPr="00E3427B" w:rsidRDefault="002F472D" w:rsidP="002F472D">
            <w:pPr>
              <w:jc w:val="center"/>
              <w:rPr>
                <w:sz w:val="12"/>
                <w:szCs w:val="12"/>
              </w:rPr>
            </w:pPr>
          </w:p>
          <w:p w14:paraId="360F3CBA" w14:textId="77777777" w:rsidR="002F472D" w:rsidRPr="00E3427B" w:rsidRDefault="002F472D" w:rsidP="002F472D">
            <w:pPr>
              <w:jc w:val="center"/>
              <w:rPr>
                <w:sz w:val="12"/>
                <w:szCs w:val="12"/>
              </w:rPr>
            </w:pPr>
          </w:p>
          <w:p w14:paraId="09B813EC" w14:textId="3FC21EE0" w:rsidR="002F472D" w:rsidRDefault="002F472D" w:rsidP="002F472D">
            <w:pPr>
              <w:jc w:val="center"/>
              <w:rPr>
                <w:sz w:val="12"/>
                <w:szCs w:val="12"/>
              </w:rPr>
            </w:pPr>
          </w:p>
          <w:p w14:paraId="15273EB6" w14:textId="77777777" w:rsidR="002F472D" w:rsidRPr="00E3427B" w:rsidRDefault="002F472D" w:rsidP="002F472D">
            <w:pPr>
              <w:jc w:val="center"/>
              <w:rPr>
                <w:sz w:val="12"/>
                <w:szCs w:val="12"/>
              </w:rPr>
            </w:pPr>
          </w:p>
          <w:p w14:paraId="03CDACB9" w14:textId="77777777" w:rsidR="002F472D" w:rsidRDefault="002F472D" w:rsidP="002F472D">
            <w:pPr>
              <w:jc w:val="center"/>
            </w:pPr>
            <w:r>
              <w:t>Chronically homeless households</w:t>
            </w:r>
          </w:p>
          <w:p w14:paraId="30EAC959" w14:textId="4934A5E9" w:rsidR="002F472D" w:rsidRDefault="002F472D" w:rsidP="002F472D">
            <w:pPr>
              <w:jc w:val="center"/>
            </w:pPr>
          </w:p>
        </w:tc>
        <w:tc>
          <w:tcPr>
            <w:tcW w:w="1715" w:type="dxa"/>
            <w:vMerge w:val="restart"/>
            <w:shd w:val="clear" w:color="auto" w:fill="C6D9F1" w:themeFill="text2" w:themeFillTint="33"/>
          </w:tcPr>
          <w:p w14:paraId="3A3B3386" w14:textId="0BEB348A" w:rsidR="002F472D" w:rsidRPr="00B2178D" w:rsidRDefault="002F472D" w:rsidP="002F472D">
            <w:pPr>
              <w:jc w:val="center"/>
            </w:pPr>
            <w:r>
              <w:t>1</w:t>
            </w:r>
            <w:r>
              <w:rPr>
                <w:vertAlign w:val="superscript"/>
              </w:rPr>
              <w:t>st</w:t>
            </w:r>
          </w:p>
        </w:tc>
        <w:tc>
          <w:tcPr>
            <w:tcW w:w="2128" w:type="dxa"/>
            <w:vMerge w:val="restart"/>
            <w:shd w:val="clear" w:color="auto" w:fill="C6D9F1" w:themeFill="text2" w:themeFillTint="33"/>
          </w:tcPr>
          <w:p w14:paraId="0C346D81" w14:textId="3A18C80F" w:rsidR="002F472D" w:rsidRDefault="002F472D" w:rsidP="002F472D">
            <w:pPr>
              <w:jc w:val="center"/>
            </w:pPr>
            <w:r>
              <w:t>Veterans</w:t>
            </w:r>
          </w:p>
        </w:tc>
        <w:tc>
          <w:tcPr>
            <w:tcW w:w="2314" w:type="dxa"/>
            <w:shd w:val="clear" w:color="auto" w:fill="C6D9F1" w:themeFill="text2" w:themeFillTint="33"/>
          </w:tcPr>
          <w:p w14:paraId="5259AED3" w14:textId="47B35DF5" w:rsidR="002F472D" w:rsidRDefault="002F472D" w:rsidP="002F472D">
            <w:pPr>
              <w:jc w:val="center"/>
            </w:pPr>
            <w:r>
              <w:t>VI-SPDAT Score</w:t>
            </w:r>
          </w:p>
        </w:tc>
      </w:tr>
      <w:tr w:rsidR="002F472D" w14:paraId="30D27CF3" w14:textId="77777777" w:rsidTr="00604DE6">
        <w:trPr>
          <w:trHeight w:val="360"/>
        </w:trPr>
        <w:tc>
          <w:tcPr>
            <w:tcW w:w="1604" w:type="dxa"/>
            <w:vMerge/>
            <w:textDirection w:val="btLr"/>
          </w:tcPr>
          <w:p w14:paraId="49964971" w14:textId="77777777" w:rsidR="002F472D" w:rsidRPr="00F97B37" w:rsidRDefault="002F472D" w:rsidP="002F472D">
            <w:pPr>
              <w:widowControl/>
              <w:ind w:left="113" w:right="113"/>
              <w:jc w:val="center"/>
              <w:rPr>
                <w:b/>
              </w:rPr>
            </w:pPr>
          </w:p>
        </w:tc>
        <w:tc>
          <w:tcPr>
            <w:tcW w:w="1589" w:type="dxa"/>
            <w:vMerge/>
          </w:tcPr>
          <w:p w14:paraId="258C47D3" w14:textId="77777777" w:rsidR="002F472D" w:rsidRPr="00E3427B" w:rsidRDefault="002F472D" w:rsidP="002F472D">
            <w:pPr>
              <w:jc w:val="center"/>
              <w:rPr>
                <w:sz w:val="12"/>
                <w:szCs w:val="12"/>
              </w:rPr>
            </w:pPr>
          </w:p>
        </w:tc>
        <w:tc>
          <w:tcPr>
            <w:tcW w:w="1715" w:type="dxa"/>
            <w:vMerge/>
            <w:shd w:val="clear" w:color="auto" w:fill="C6D9F1" w:themeFill="text2" w:themeFillTint="33"/>
          </w:tcPr>
          <w:p w14:paraId="11AC1FFA" w14:textId="77777777" w:rsidR="002F472D" w:rsidRDefault="002F472D" w:rsidP="002F472D">
            <w:pPr>
              <w:jc w:val="center"/>
            </w:pPr>
          </w:p>
        </w:tc>
        <w:tc>
          <w:tcPr>
            <w:tcW w:w="2128" w:type="dxa"/>
            <w:vMerge/>
            <w:shd w:val="clear" w:color="auto" w:fill="C6D9F1" w:themeFill="text2" w:themeFillTint="33"/>
          </w:tcPr>
          <w:p w14:paraId="135387C0" w14:textId="77777777" w:rsidR="002F472D" w:rsidRDefault="002F472D" w:rsidP="002F472D">
            <w:pPr>
              <w:jc w:val="center"/>
            </w:pPr>
          </w:p>
        </w:tc>
        <w:tc>
          <w:tcPr>
            <w:tcW w:w="2314" w:type="dxa"/>
            <w:shd w:val="clear" w:color="auto" w:fill="C6D9F1" w:themeFill="text2" w:themeFillTint="33"/>
          </w:tcPr>
          <w:p w14:paraId="068B80A2" w14:textId="3B663532" w:rsidR="002F472D" w:rsidRDefault="002F472D" w:rsidP="002F472D">
            <w:pPr>
              <w:jc w:val="center"/>
            </w:pPr>
            <w:r>
              <w:t>Length of Time Homeless</w:t>
            </w:r>
          </w:p>
        </w:tc>
      </w:tr>
      <w:tr w:rsidR="002F472D" w14:paraId="45453F99" w14:textId="77777777" w:rsidTr="00604DE6">
        <w:trPr>
          <w:trHeight w:val="360"/>
        </w:trPr>
        <w:tc>
          <w:tcPr>
            <w:tcW w:w="1604" w:type="dxa"/>
            <w:vMerge/>
            <w:textDirection w:val="btLr"/>
          </w:tcPr>
          <w:p w14:paraId="161055AA" w14:textId="77777777" w:rsidR="002F472D" w:rsidRPr="00F97B37" w:rsidRDefault="002F472D" w:rsidP="002F472D">
            <w:pPr>
              <w:widowControl/>
              <w:ind w:left="113" w:right="113"/>
              <w:jc w:val="center"/>
              <w:rPr>
                <w:b/>
              </w:rPr>
            </w:pPr>
          </w:p>
        </w:tc>
        <w:tc>
          <w:tcPr>
            <w:tcW w:w="1589" w:type="dxa"/>
            <w:vMerge/>
          </w:tcPr>
          <w:p w14:paraId="0BB31701" w14:textId="77777777" w:rsidR="002F472D" w:rsidRPr="00E3427B" w:rsidRDefault="002F472D" w:rsidP="002F472D">
            <w:pPr>
              <w:jc w:val="center"/>
              <w:rPr>
                <w:sz w:val="12"/>
                <w:szCs w:val="12"/>
              </w:rPr>
            </w:pPr>
          </w:p>
        </w:tc>
        <w:tc>
          <w:tcPr>
            <w:tcW w:w="1715" w:type="dxa"/>
            <w:vMerge/>
            <w:shd w:val="clear" w:color="auto" w:fill="C6D9F1" w:themeFill="text2" w:themeFillTint="33"/>
          </w:tcPr>
          <w:p w14:paraId="70863656" w14:textId="77777777" w:rsidR="002F472D" w:rsidRDefault="002F472D" w:rsidP="002F472D">
            <w:pPr>
              <w:jc w:val="center"/>
            </w:pPr>
          </w:p>
        </w:tc>
        <w:tc>
          <w:tcPr>
            <w:tcW w:w="2128" w:type="dxa"/>
            <w:vMerge/>
            <w:shd w:val="clear" w:color="auto" w:fill="C6D9F1" w:themeFill="text2" w:themeFillTint="33"/>
          </w:tcPr>
          <w:p w14:paraId="67DF6B30" w14:textId="77777777" w:rsidR="002F472D" w:rsidRDefault="002F472D" w:rsidP="002F472D">
            <w:pPr>
              <w:jc w:val="center"/>
            </w:pPr>
          </w:p>
        </w:tc>
        <w:tc>
          <w:tcPr>
            <w:tcW w:w="2314" w:type="dxa"/>
            <w:shd w:val="clear" w:color="auto" w:fill="C6D9F1" w:themeFill="text2" w:themeFillTint="33"/>
          </w:tcPr>
          <w:p w14:paraId="01200AA6" w14:textId="7D5BF877" w:rsidR="002F472D" w:rsidRDefault="002F472D" w:rsidP="002F472D">
            <w:pPr>
              <w:jc w:val="center"/>
            </w:pPr>
            <w:r>
              <w:t>Date of Assessment</w:t>
            </w:r>
          </w:p>
        </w:tc>
      </w:tr>
      <w:tr w:rsidR="002F472D" w14:paraId="69FC73C4" w14:textId="77777777" w:rsidTr="002F472D">
        <w:trPr>
          <w:trHeight w:val="180"/>
        </w:trPr>
        <w:tc>
          <w:tcPr>
            <w:tcW w:w="1604" w:type="dxa"/>
            <w:vMerge/>
          </w:tcPr>
          <w:p w14:paraId="2FE9CA2A" w14:textId="7C226E28" w:rsidR="002F472D" w:rsidRDefault="002F472D" w:rsidP="002F472D">
            <w:pPr>
              <w:jc w:val="center"/>
            </w:pPr>
          </w:p>
        </w:tc>
        <w:tc>
          <w:tcPr>
            <w:tcW w:w="1589" w:type="dxa"/>
            <w:vMerge/>
          </w:tcPr>
          <w:p w14:paraId="36FD7D48" w14:textId="161CB01D" w:rsidR="002F472D" w:rsidRDefault="002F472D" w:rsidP="002F472D">
            <w:pPr>
              <w:jc w:val="center"/>
            </w:pPr>
          </w:p>
        </w:tc>
        <w:tc>
          <w:tcPr>
            <w:tcW w:w="1715" w:type="dxa"/>
            <w:vMerge w:val="restart"/>
            <w:vAlign w:val="center"/>
          </w:tcPr>
          <w:p w14:paraId="35BC0CB2" w14:textId="00CD6969" w:rsidR="002F472D" w:rsidRPr="00B2178D" w:rsidRDefault="00C44E14" w:rsidP="002F472D">
            <w:pPr>
              <w:jc w:val="center"/>
            </w:pPr>
            <w:r>
              <w:t>2</w:t>
            </w:r>
            <w:r w:rsidR="00853602" w:rsidRPr="00853602">
              <w:rPr>
                <w:vertAlign w:val="superscript"/>
              </w:rPr>
              <w:t>nd</w:t>
            </w:r>
            <w:r w:rsidR="00853602">
              <w:t xml:space="preserve"> </w:t>
            </w:r>
          </w:p>
        </w:tc>
        <w:tc>
          <w:tcPr>
            <w:tcW w:w="2128" w:type="dxa"/>
            <w:vMerge w:val="restart"/>
            <w:vAlign w:val="center"/>
          </w:tcPr>
          <w:p w14:paraId="0A3FE4D4" w14:textId="504D2100" w:rsidR="002F472D" w:rsidRDefault="002F472D" w:rsidP="002F472D">
            <w:pPr>
              <w:jc w:val="center"/>
            </w:pPr>
            <w:r>
              <w:t>All other CH households</w:t>
            </w:r>
          </w:p>
        </w:tc>
        <w:tc>
          <w:tcPr>
            <w:tcW w:w="2314" w:type="dxa"/>
          </w:tcPr>
          <w:p w14:paraId="503A5C86" w14:textId="755CE503" w:rsidR="002F472D" w:rsidRDefault="002F472D" w:rsidP="002F472D">
            <w:pPr>
              <w:jc w:val="center"/>
            </w:pPr>
            <w:r>
              <w:t>VI-SPDAT Score</w:t>
            </w:r>
          </w:p>
        </w:tc>
      </w:tr>
      <w:tr w:rsidR="002F472D" w14:paraId="3B0D88F0" w14:textId="77777777" w:rsidTr="007F56A0">
        <w:trPr>
          <w:trHeight w:val="180"/>
        </w:trPr>
        <w:tc>
          <w:tcPr>
            <w:tcW w:w="1604" w:type="dxa"/>
            <w:vMerge/>
          </w:tcPr>
          <w:p w14:paraId="22D6FCD2" w14:textId="77777777" w:rsidR="002F472D" w:rsidRDefault="002F472D" w:rsidP="002F472D">
            <w:pPr>
              <w:jc w:val="center"/>
            </w:pPr>
          </w:p>
        </w:tc>
        <w:tc>
          <w:tcPr>
            <w:tcW w:w="1589" w:type="dxa"/>
            <w:vMerge/>
          </w:tcPr>
          <w:p w14:paraId="2CADDBF5" w14:textId="77777777" w:rsidR="002F472D" w:rsidRDefault="002F472D" w:rsidP="002F472D">
            <w:pPr>
              <w:jc w:val="center"/>
            </w:pPr>
          </w:p>
        </w:tc>
        <w:tc>
          <w:tcPr>
            <w:tcW w:w="1715" w:type="dxa"/>
            <w:vMerge/>
            <w:vAlign w:val="center"/>
          </w:tcPr>
          <w:p w14:paraId="24DC0D6A" w14:textId="77777777" w:rsidR="002F472D" w:rsidRDefault="002F472D" w:rsidP="002F472D">
            <w:pPr>
              <w:jc w:val="center"/>
            </w:pPr>
          </w:p>
        </w:tc>
        <w:tc>
          <w:tcPr>
            <w:tcW w:w="2128" w:type="dxa"/>
            <w:vMerge/>
            <w:vAlign w:val="center"/>
          </w:tcPr>
          <w:p w14:paraId="28FB52F5" w14:textId="77777777" w:rsidR="002F472D" w:rsidRDefault="002F472D" w:rsidP="002F472D">
            <w:pPr>
              <w:jc w:val="center"/>
            </w:pPr>
          </w:p>
        </w:tc>
        <w:tc>
          <w:tcPr>
            <w:tcW w:w="2314" w:type="dxa"/>
          </w:tcPr>
          <w:p w14:paraId="4CAA445D" w14:textId="474EBDD1" w:rsidR="002F472D" w:rsidRDefault="002F472D" w:rsidP="002F472D">
            <w:pPr>
              <w:jc w:val="center"/>
            </w:pPr>
            <w:r>
              <w:t>Length of Time Homeless</w:t>
            </w:r>
          </w:p>
        </w:tc>
      </w:tr>
      <w:tr w:rsidR="002F472D" w14:paraId="4393A432" w14:textId="77777777" w:rsidTr="007F56A0">
        <w:trPr>
          <w:trHeight w:val="180"/>
        </w:trPr>
        <w:tc>
          <w:tcPr>
            <w:tcW w:w="1604" w:type="dxa"/>
            <w:vMerge/>
          </w:tcPr>
          <w:p w14:paraId="114B4146" w14:textId="77777777" w:rsidR="002F472D" w:rsidRDefault="002F472D" w:rsidP="002F472D">
            <w:pPr>
              <w:jc w:val="center"/>
            </w:pPr>
          </w:p>
        </w:tc>
        <w:tc>
          <w:tcPr>
            <w:tcW w:w="1589" w:type="dxa"/>
            <w:vMerge/>
          </w:tcPr>
          <w:p w14:paraId="0F13C4FE" w14:textId="77777777" w:rsidR="002F472D" w:rsidRDefault="002F472D" w:rsidP="002F472D">
            <w:pPr>
              <w:jc w:val="center"/>
            </w:pPr>
          </w:p>
        </w:tc>
        <w:tc>
          <w:tcPr>
            <w:tcW w:w="1715" w:type="dxa"/>
            <w:vMerge/>
            <w:vAlign w:val="center"/>
          </w:tcPr>
          <w:p w14:paraId="0478FE59" w14:textId="77777777" w:rsidR="002F472D" w:rsidRDefault="002F472D" w:rsidP="002F472D">
            <w:pPr>
              <w:jc w:val="center"/>
            </w:pPr>
          </w:p>
        </w:tc>
        <w:tc>
          <w:tcPr>
            <w:tcW w:w="2128" w:type="dxa"/>
            <w:vMerge/>
            <w:vAlign w:val="center"/>
          </w:tcPr>
          <w:p w14:paraId="30C2470B" w14:textId="77777777" w:rsidR="002F472D" w:rsidRDefault="002F472D" w:rsidP="002F472D">
            <w:pPr>
              <w:jc w:val="center"/>
            </w:pPr>
          </w:p>
        </w:tc>
        <w:tc>
          <w:tcPr>
            <w:tcW w:w="2314" w:type="dxa"/>
          </w:tcPr>
          <w:p w14:paraId="282C3901" w14:textId="34221C49" w:rsidR="002F472D" w:rsidRDefault="002F472D" w:rsidP="002F472D">
            <w:pPr>
              <w:jc w:val="center"/>
            </w:pPr>
            <w:r>
              <w:t>Date of Assessment</w:t>
            </w:r>
          </w:p>
        </w:tc>
      </w:tr>
    </w:tbl>
    <w:p w14:paraId="2BD90040" w14:textId="77777777" w:rsidR="002542F8" w:rsidRDefault="002542F8" w:rsidP="00FB3C82"/>
    <w:p w14:paraId="05E4297D" w14:textId="77777777" w:rsidR="00457AF3" w:rsidRDefault="00457AF3" w:rsidP="00FB3C82"/>
    <w:p w14:paraId="0A04FF36" w14:textId="5F41F8A4" w:rsidR="00B75B54" w:rsidRDefault="0017490E" w:rsidP="00FB3C82">
      <w:r>
        <w:rPr>
          <w:u w:val="single"/>
        </w:rPr>
        <w:t>Homebase</w:t>
      </w:r>
      <w:r w:rsidR="00926525">
        <w:t xml:space="preserve">:  </w:t>
      </w:r>
      <w:r w:rsidR="00B75B54" w:rsidRPr="006609AE">
        <w:t xml:space="preserve">There are separate </w:t>
      </w:r>
      <w:r>
        <w:t>lists</w:t>
      </w:r>
      <w:r w:rsidR="00B75B54" w:rsidRPr="006609AE">
        <w:t xml:space="preserve"> for </w:t>
      </w:r>
      <w:r w:rsidR="003B353A">
        <w:t>P</w:t>
      </w:r>
      <w:r w:rsidR="00B75B54" w:rsidRPr="006609AE">
        <w:t xml:space="preserve">ermanent </w:t>
      </w:r>
      <w:r w:rsidR="003B353A">
        <w:t>S</w:t>
      </w:r>
      <w:r w:rsidR="00B75B54" w:rsidRPr="006609AE">
        <w:t xml:space="preserve">upportive </w:t>
      </w:r>
      <w:r w:rsidR="003B353A">
        <w:t>H</w:t>
      </w:r>
      <w:r w:rsidR="00B75B54" w:rsidRPr="006609AE">
        <w:t xml:space="preserve">ousing and </w:t>
      </w:r>
      <w:r w:rsidR="003B353A">
        <w:t>R</w:t>
      </w:r>
      <w:r w:rsidR="00B75B54" w:rsidRPr="006609AE">
        <w:t xml:space="preserve">apid </w:t>
      </w:r>
      <w:r w:rsidR="003B353A">
        <w:t>R</w:t>
      </w:r>
      <w:r w:rsidR="00B75B54" w:rsidRPr="006609AE">
        <w:t>e</w:t>
      </w:r>
      <w:r w:rsidR="003B353A">
        <w:t>-</w:t>
      </w:r>
      <w:r w:rsidR="00B75B54" w:rsidRPr="006609AE">
        <w:t xml:space="preserve">housing.  </w:t>
      </w:r>
      <w:r>
        <w:t xml:space="preserve">Homebase </w:t>
      </w:r>
      <w:r w:rsidR="003B353A">
        <w:t>is managed according to th</w:t>
      </w:r>
      <w:r w:rsidR="00B75B54" w:rsidRPr="006609AE">
        <w:t>e following:</w:t>
      </w:r>
    </w:p>
    <w:p w14:paraId="230DCA22" w14:textId="74188A6F" w:rsidR="00872585" w:rsidRDefault="004425E3" w:rsidP="00132F9E">
      <w:pPr>
        <w:pStyle w:val="ListParagraph"/>
        <w:numPr>
          <w:ilvl w:val="0"/>
          <w:numId w:val="14"/>
        </w:numPr>
      </w:pPr>
      <w:r>
        <w:t xml:space="preserve">The Coordinated Entry Program Manager makes assignments on a weekly basis based on specific needs of </w:t>
      </w:r>
      <w:r w:rsidR="000332A5">
        <w:t>the Receiving Program</w:t>
      </w:r>
      <w:r>
        <w:t xml:space="preserve"> (i.e., disabling condition, family, single, etc.).</w:t>
      </w:r>
    </w:p>
    <w:p w14:paraId="6FC3EA24" w14:textId="162CD3E4" w:rsidR="00872585" w:rsidRDefault="00D82373" w:rsidP="00132F9E">
      <w:pPr>
        <w:pStyle w:val="ListParagraph"/>
        <w:numPr>
          <w:ilvl w:val="0"/>
          <w:numId w:val="14"/>
        </w:numPr>
      </w:pPr>
      <w:r>
        <w:t xml:space="preserve">System </w:t>
      </w:r>
      <w:r w:rsidR="00872585">
        <w:t xml:space="preserve">Navigators or Case Managers attempt contact with the </w:t>
      </w:r>
      <w:r w:rsidR="00BE127B">
        <w:t>participant</w:t>
      </w:r>
      <w:r w:rsidR="00872585">
        <w:t xml:space="preserve"> for seven (7) business days. </w:t>
      </w:r>
    </w:p>
    <w:p w14:paraId="2C09B08D" w14:textId="43CB804D" w:rsidR="00872585" w:rsidRDefault="00872585" w:rsidP="00B72581">
      <w:pPr>
        <w:pStyle w:val="ListParagraph"/>
        <w:numPr>
          <w:ilvl w:val="0"/>
          <w:numId w:val="14"/>
        </w:numPr>
      </w:pPr>
      <w:r>
        <w:t>All attempts at contacts are recorded in HMIS.</w:t>
      </w:r>
    </w:p>
    <w:p w14:paraId="79C6194B" w14:textId="4EFB6614" w:rsidR="00872585" w:rsidRPr="003706BA" w:rsidRDefault="00872585" w:rsidP="00132F9E">
      <w:pPr>
        <w:pStyle w:val="ListParagraph"/>
        <w:numPr>
          <w:ilvl w:val="0"/>
          <w:numId w:val="14"/>
        </w:numPr>
      </w:pPr>
      <w:r>
        <w:t xml:space="preserve">The </w:t>
      </w:r>
      <w:r w:rsidR="00BE127B">
        <w:t>participant</w:t>
      </w:r>
      <w:r>
        <w:t xml:space="preserve"> must accept or decline </w:t>
      </w:r>
      <w:r w:rsidR="00B534D6">
        <w:t xml:space="preserve">navigation </w:t>
      </w:r>
      <w:r>
        <w:t xml:space="preserve">assistance </w:t>
      </w:r>
      <w:r w:rsidR="00D82373">
        <w:t>within one business day</w:t>
      </w:r>
      <w:r>
        <w:t xml:space="preserve">. The </w:t>
      </w:r>
      <w:r w:rsidR="00BE127B">
        <w:t>participant</w:t>
      </w:r>
      <w:r>
        <w:t xml:space="preserve">’s decision to </w:t>
      </w:r>
      <w:r w:rsidR="00D82373">
        <w:t xml:space="preserve">accept or </w:t>
      </w:r>
      <w:r>
        <w:t xml:space="preserve">decline assistance is documented in HMIS. </w:t>
      </w:r>
      <w:r w:rsidR="00F07806">
        <w:t>If the participant declines, t</w:t>
      </w:r>
      <w:r w:rsidRPr="003706BA">
        <w:t xml:space="preserve">he </w:t>
      </w:r>
      <w:r w:rsidR="00BE127B">
        <w:t>participant</w:t>
      </w:r>
      <w:r w:rsidRPr="003706BA">
        <w:t xml:space="preserve"> </w:t>
      </w:r>
      <w:r w:rsidR="00FB18F3" w:rsidRPr="003706BA">
        <w:t xml:space="preserve">is removed from </w:t>
      </w:r>
      <w:r w:rsidR="00FB18F3" w:rsidRPr="003706BA">
        <w:rPr>
          <w:i/>
        </w:rPr>
        <w:t>active</w:t>
      </w:r>
      <w:r w:rsidR="00FB18F3" w:rsidRPr="003706BA">
        <w:t xml:space="preserve"> to </w:t>
      </w:r>
      <w:r w:rsidR="00FB18F3" w:rsidRPr="003706BA">
        <w:rPr>
          <w:i/>
        </w:rPr>
        <w:t>denied services</w:t>
      </w:r>
      <w:r w:rsidR="00FB18F3" w:rsidRPr="003706BA">
        <w:t xml:space="preserve"> status. </w:t>
      </w:r>
    </w:p>
    <w:p w14:paraId="4B58FB58" w14:textId="26A24A80" w:rsidR="00872585" w:rsidRPr="003706BA" w:rsidRDefault="00BE127B" w:rsidP="00132F9E">
      <w:pPr>
        <w:pStyle w:val="ListParagraph"/>
        <w:numPr>
          <w:ilvl w:val="0"/>
          <w:numId w:val="14"/>
        </w:numPr>
      </w:pPr>
      <w:r>
        <w:lastRenderedPageBreak/>
        <w:t>Participant</w:t>
      </w:r>
      <w:r w:rsidR="00400ABA" w:rsidRPr="003706BA">
        <w:t xml:space="preserve">s </w:t>
      </w:r>
      <w:r w:rsidR="005D25CE">
        <w:t>who</w:t>
      </w:r>
      <w:r w:rsidR="005D25CE" w:rsidRPr="003706BA">
        <w:t xml:space="preserve"> </w:t>
      </w:r>
      <w:r w:rsidR="00400ABA" w:rsidRPr="003706BA">
        <w:t>reach a 90-day anniversary from</w:t>
      </w:r>
      <w:r w:rsidR="005D25CE">
        <w:t xml:space="preserve"> their</w:t>
      </w:r>
      <w:r w:rsidR="00400ABA" w:rsidRPr="003706BA">
        <w:t xml:space="preserve"> initial assessment date and are not </w:t>
      </w:r>
      <w:r w:rsidR="002542F8" w:rsidRPr="003706BA">
        <w:t>currently housed</w:t>
      </w:r>
      <w:r w:rsidR="00400ABA" w:rsidRPr="003706BA">
        <w:t xml:space="preserve"> will </w:t>
      </w:r>
      <w:r w:rsidR="00EF70AF">
        <w:t>receive a HUD Update Assessment</w:t>
      </w:r>
      <w:r w:rsidR="00400ABA" w:rsidRPr="003706BA">
        <w:t xml:space="preserve">.  </w:t>
      </w:r>
      <w:r w:rsidR="00CE1815" w:rsidRPr="003706BA">
        <w:t xml:space="preserve">The assigned </w:t>
      </w:r>
      <w:r w:rsidR="00D82373">
        <w:t xml:space="preserve">System </w:t>
      </w:r>
      <w:r w:rsidR="00CE1815" w:rsidRPr="003706BA">
        <w:t xml:space="preserve">Navigator or Case Manager is responsible for completing the </w:t>
      </w:r>
      <w:r w:rsidR="00EF70AF">
        <w:t>update</w:t>
      </w:r>
      <w:r w:rsidR="00CE1815" w:rsidRPr="003706BA">
        <w:t xml:space="preserve">. If the </w:t>
      </w:r>
      <w:r>
        <w:t>participant</w:t>
      </w:r>
      <w:r w:rsidR="00CE1815" w:rsidRPr="003706BA">
        <w:t xml:space="preserve"> does not have an assigned </w:t>
      </w:r>
      <w:r w:rsidR="00D82373">
        <w:t>System</w:t>
      </w:r>
      <w:r w:rsidR="00D82373" w:rsidRPr="003706BA">
        <w:t xml:space="preserve"> </w:t>
      </w:r>
      <w:r w:rsidR="00CE1815" w:rsidRPr="003706BA">
        <w:t xml:space="preserve">Navigator or Case Manger </w:t>
      </w:r>
      <w:r w:rsidR="00EF70AF">
        <w:t xml:space="preserve">the participant will receive an updated assessment at one of the access points.  </w:t>
      </w:r>
    </w:p>
    <w:p w14:paraId="1BA84B80" w14:textId="1238D603" w:rsidR="00B534D6" w:rsidRPr="003706BA" w:rsidRDefault="00BE127B" w:rsidP="00132F9E">
      <w:pPr>
        <w:pStyle w:val="ListParagraph"/>
        <w:numPr>
          <w:ilvl w:val="0"/>
          <w:numId w:val="14"/>
        </w:numPr>
      </w:pPr>
      <w:r>
        <w:t>Participant</w:t>
      </w:r>
      <w:r w:rsidR="00400ABA" w:rsidRPr="003706BA">
        <w:t xml:space="preserve">s </w:t>
      </w:r>
      <w:r w:rsidR="00EF70AF">
        <w:t>who</w:t>
      </w:r>
      <w:r w:rsidR="00EF70AF" w:rsidRPr="003706BA">
        <w:t xml:space="preserve"> </w:t>
      </w:r>
      <w:r w:rsidR="00400ABA" w:rsidRPr="003706BA">
        <w:t xml:space="preserve">cannot be located within 7 business days and have no record of services in the previous 90 days will be </w:t>
      </w:r>
      <w:r w:rsidR="00FB18F3" w:rsidRPr="003706BA">
        <w:t>removed from active status to inactive</w:t>
      </w:r>
      <w:r w:rsidR="00400ABA" w:rsidRPr="003706BA">
        <w:t xml:space="preserve">. </w:t>
      </w:r>
    </w:p>
    <w:p w14:paraId="66621DBC" w14:textId="77777777" w:rsidR="00C910ED" w:rsidRPr="003706BA" w:rsidRDefault="00C910ED" w:rsidP="00FB3C82"/>
    <w:p w14:paraId="3314AF40" w14:textId="2976DA9A" w:rsidR="000212EA" w:rsidRPr="003706BA" w:rsidRDefault="006D2316" w:rsidP="00FB3C82">
      <w:r w:rsidRPr="003706BA">
        <w:rPr>
          <w:u w:val="single"/>
        </w:rPr>
        <w:t>No contact/inactive policy</w:t>
      </w:r>
      <w:r w:rsidR="00926525">
        <w:t xml:space="preserve">: </w:t>
      </w:r>
      <w:r w:rsidR="002001EC" w:rsidRPr="003706BA">
        <w:t xml:space="preserve"> </w:t>
      </w:r>
      <w:r w:rsidR="00D82373">
        <w:t xml:space="preserve">System </w:t>
      </w:r>
      <w:r w:rsidR="002001EC" w:rsidRPr="003706BA">
        <w:t>Navigators</w:t>
      </w:r>
      <w:r w:rsidR="00CE0E05" w:rsidRPr="003706BA">
        <w:t xml:space="preserve"> and </w:t>
      </w:r>
      <w:r w:rsidR="002001EC" w:rsidRPr="003706BA">
        <w:t>Case Managers</w:t>
      </w:r>
      <w:r w:rsidR="00CE0E05" w:rsidRPr="003706BA">
        <w:t xml:space="preserve"> </w:t>
      </w:r>
      <w:r w:rsidR="002001EC" w:rsidRPr="003706BA">
        <w:t xml:space="preserve">make every attempt possible to contact </w:t>
      </w:r>
      <w:r w:rsidR="00BE127B">
        <w:t>participant</w:t>
      </w:r>
      <w:r w:rsidR="002001EC" w:rsidRPr="003706BA">
        <w:t>s to provide navigation services and connect to referrals for housing. This includes but is not limited to:</w:t>
      </w:r>
    </w:p>
    <w:p w14:paraId="51B8F060" w14:textId="2EE1905D" w:rsidR="002001EC" w:rsidRPr="003706BA" w:rsidRDefault="002001EC" w:rsidP="00132F9E">
      <w:pPr>
        <w:pStyle w:val="ListParagraph"/>
        <w:numPr>
          <w:ilvl w:val="0"/>
          <w:numId w:val="17"/>
        </w:numPr>
      </w:pPr>
      <w:r w:rsidRPr="003706BA">
        <w:t xml:space="preserve">Requesting search assistance </w:t>
      </w:r>
      <w:r w:rsidR="005D25CE">
        <w:t>from</w:t>
      </w:r>
      <w:r w:rsidRPr="003706BA">
        <w:t xml:space="preserve"> outreach teams</w:t>
      </w:r>
      <w:r w:rsidR="00D82373">
        <w:t>;</w:t>
      </w:r>
    </w:p>
    <w:p w14:paraId="600153F4" w14:textId="56EEE0FF" w:rsidR="00CE0E05" w:rsidRDefault="002001EC" w:rsidP="00132F9E">
      <w:pPr>
        <w:pStyle w:val="ListParagraph"/>
        <w:numPr>
          <w:ilvl w:val="0"/>
          <w:numId w:val="17"/>
        </w:numPr>
      </w:pPr>
      <w:r w:rsidRPr="003706BA">
        <w:t xml:space="preserve">Contacting the current or most recent shelters </w:t>
      </w:r>
      <w:r w:rsidR="00636AC7">
        <w:t>from wh</w:t>
      </w:r>
      <w:r w:rsidR="002F170A">
        <w:t xml:space="preserve">ere </w:t>
      </w:r>
      <w:r w:rsidRPr="003706BA">
        <w:t xml:space="preserve">the </w:t>
      </w:r>
      <w:r w:rsidR="00BE127B">
        <w:t>participant</w:t>
      </w:r>
      <w:r w:rsidRPr="003706BA">
        <w:t xml:space="preserve"> has received services (per documentation in HMIS)</w:t>
      </w:r>
      <w:r w:rsidR="00D82373">
        <w:t>;</w:t>
      </w:r>
    </w:p>
    <w:p w14:paraId="3EA28CDD" w14:textId="7BDB9402" w:rsidR="00D82373" w:rsidRPr="003706BA" w:rsidRDefault="00D82373" w:rsidP="00132F9E">
      <w:pPr>
        <w:pStyle w:val="ListParagraph"/>
        <w:numPr>
          <w:ilvl w:val="0"/>
          <w:numId w:val="17"/>
        </w:numPr>
      </w:pPr>
      <w:r>
        <w:t>Posting an alert in HMIS;</w:t>
      </w:r>
    </w:p>
    <w:p w14:paraId="3B87A546" w14:textId="253A7A12" w:rsidR="002001EC" w:rsidRPr="003706BA" w:rsidRDefault="002001EC" w:rsidP="00132F9E">
      <w:pPr>
        <w:pStyle w:val="ListParagraph"/>
        <w:numPr>
          <w:ilvl w:val="0"/>
          <w:numId w:val="17"/>
        </w:numPr>
      </w:pPr>
      <w:r w:rsidRPr="003706BA">
        <w:t>Phone contact</w:t>
      </w:r>
      <w:r w:rsidR="00D82373">
        <w:t>;</w:t>
      </w:r>
      <w:r w:rsidR="00CE0E05" w:rsidRPr="003706BA">
        <w:t xml:space="preserve"> and</w:t>
      </w:r>
    </w:p>
    <w:p w14:paraId="100624CB" w14:textId="7BAD37ED" w:rsidR="002001EC" w:rsidRPr="003706BA" w:rsidRDefault="002001EC" w:rsidP="00132F9E">
      <w:pPr>
        <w:pStyle w:val="ListParagraph"/>
        <w:numPr>
          <w:ilvl w:val="0"/>
          <w:numId w:val="17"/>
        </w:numPr>
      </w:pPr>
      <w:r w:rsidRPr="003706BA">
        <w:t>Posting messages on community boards located at service providers frequented by the general population (</w:t>
      </w:r>
      <w:r w:rsidR="00CE0E05" w:rsidRPr="003706BA">
        <w:t>i.e.</w:t>
      </w:r>
      <w:r w:rsidR="00FF5F5B">
        <w:t xml:space="preserve"> </w:t>
      </w:r>
      <w:r w:rsidR="005D25CE">
        <w:t>day shelters, food banks, soup kitchens, clothing banks, and others</w:t>
      </w:r>
      <w:r w:rsidR="00CE0E05" w:rsidRPr="003706BA">
        <w:t>).</w:t>
      </w:r>
    </w:p>
    <w:p w14:paraId="2204F335" w14:textId="791FAE42" w:rsidR="00CE0E05" w:rsidRPr="003706BA" w:rsidRDefault="00CE0E05" w:rsidP="00CE0E05"/>
    <w:p w14:paraId="4F6D0DF7" w14:textId="516B5C00" w:rsidR="00CE0E05" w:rsidRDefault="00CE0E05" w:rsidP="00CE0E05">
      <w:r w:rsidRPr="003706BA">
        <w:t xml:space="preserve">The date, time, and outcome of each attempt will be recorded in HMIS. After 7 </w:t>
      </w:r>
      <w:r w:rsidR="003706BA">
        <w:t xml:space="preserve">standard </w:t>
      </w:r>
      <w:r w:rsidRPr="003706BA">
        <w:t>business days of searching</w:t>
      </w:r>
      <w:r w:rsidR="00636AC7">
        <w:t>,</w:t>
      </w:r>
      <w:r w:rsidRPr="003706BA">
        <w:t xml:space="preserve"> the </w:t>
      </w:r>
      <w:r w:rsidR="004425E3">
        <w:t>participant is moved back to Homebase</w:t>
      </w:r>
      <w:r w:rsidRPr="003706BA">
        <w:t xml:space="preserve">. </w:t>
      </w:r>
    </w:p>
    <w:p w14:paraId="4DFA7A3D" w14:textId="212DCDAD" w:rsidR="00CE0E05" w:rsidRPr="003706BA" w:rsidRDefault="00CE0E05" w:rsidP="00CE0E05"/>
    <w:p w14:paraId="75382EE4" w14:textId="39220AB2" w:rsidR="00CE0E05" w:rsidRPr="003706BA" w:rsidRDefault="00BE127B" w:rsidP="00CE0E05">
      <w:r>
        <w:t>Participant</w:t>
      </w:r>
      <w:r w:rsidR="00CE0E05" w:rsidRPr="003706BA">
        <w:t>s not located and have not received any services within the previous 90 days will be moved from active to inactive</w:t>
      </w:r>
      <w:r w:rsidR="00EF70AF">
        <w:t xml:space="preserve"> status</w:t>
      </w:r>
      <w:r w:rsidR="00CE0E05" w:rsidRPr="003706BA">
        <w:t xml:space="preserve">. </w:t>
      </w:r>
      <w:r>
        <w:t>Participant</w:t>
      </w:r>
      <w:r w:rsidR="00CE0E05" w:rsidRPr="003706BA">
        <w:t xml:space="preserve">s </w:t>
      </w:r>
      <w:proofErr w:type="gramStart"/>
      <w:r w:rsidR="00CE0E05" w:rsidRPr="003706BA">
        <w:t>making contact with</w:t>
      </w:r>
      <w:proofErr w:type="gramEnd"/>
      <w:r w:rsidR="00CE0E05" w:rsidRPr="003706BA">
        <w:t xml:space="preserve"> the system once moved to </w:t>
      </w:r>
      <w:r w:rsidR="00174E70" w:rsidRPr="003706BA">
        <w:t>the inactive</w:t>
      </w:r>
      <w:r w:rsidR="00CE0E05" w:rsidRPr="003706BA">
        <w:t xml:space="preserve"> list will be immediately </w:t>
      </w:r>
      <w:r w:rsidR="00174E70" w:rsidRPr="003706BA">
        <w:t xml:space="preserve">reinstated to active.  Assessors will make contact or request the assistance of an outreach team to complete an updated assessment. </w:t>
      </w:r>
    </w:p>
    <w:p w14:paraId="16E1A0B1" w14:textId="4D6008C3" w:rsidR="00174E70" w:rsidRDefault="00174E70" w:rsidP="00CE0E05"/>
    <w:p w14:paraId="783D0072" w14:textId="1B94A165" w:rsidR="00D82373" w:rsidRPr="009D485B" w:rsidRDefault="00D82373" w:rsidP="009D485B">
      <w:pPr>
        <w:pStyle w:val="ListParagraph"/>
        <w:numPr>
          <w:ilvl w:val="1"/>
          <w:numId w:val="7"/>
        </w:numPr>
        <w:rPr>
          <w:b/>
        </w:rPr>
      </w:pPr>
      <w:r w:rsidRPr="009D485B">
        <w:rPr>
          <w:b/>
        </w:rPr>
        <w:t>Referrals</w:t>
      </w:r>
    </w:p>
    <w:p w14:paraId="7D7B57FB" w14:textId="77777777" w:rsidR="00D82373" w:rsidRDefault="00D82373" w:rsidP="00FB3C82">
      <w:pPr>
        <w:rPr>
          <w:u w:val="single"/>
        </w:rPr>
      </w:pPr>
    </w:p>
    <w:p w14:paraId="4D65FCFF" w14:textId="16723430" w:rsidR="00B75B54" w:rsidRDefault="00B75B54" w:rsidP="00FB3C82">
      <w:r w:rsidRPr="00C910ED">
        <w:rPr>
          <w:u w:val="single"/>
        </w:rPr>
        <w:t>Receiving Program Responsibilities</w:t>
      </w:r>
      <w:r w:rsidR="00926525">
        <w:t xml:space="preserve">: </w:t>
      </w:r>
      <w:r w:rsidRPr="006609AE">
        <w:t xml:space="preserve">The Receiving Program can reject or deny the referral if the assigned case manager has been unable to contact the </w:t>
      </w:r>
      <w:r w:rsidR="00BE127B">
        <w:t>participant</w:t>
      </w:r>
      <w:r w:rsidRPr="006609AE">
        <w:t xml:space="preserve"> after seven (7) </w:t>
      </w:r>
      <w:r w:rsidR="00D82373">
        <w:t xml:space="preserve">business </w:t>
      </w:r>
      <w:r w:rsidRPr="006609AE">
        <w:t xml:space="preserve">days. If a </w:t>
      </w:r>
      <w:r w:rsidR="00BE127B">
        <w:t>participant</w:t>
      </w:r>
      <w:r w:rsidR="00BE127B" w:rsidRPr="006609AE">
        <w:t xml:space="preserve"> </w:t>
      </w:r>
      <w:r w:rsidRPr="006609AE">
        <w:t xml:space="preserve">shows up at the Receiving Program after the seven (7) </w:t>
      </w:r>
      <w:r w:rsidR="00D82373">
        <w:t xml:space="preserve">business </w:t>
      </w:r>
      <w:r w:rsidRPr="006609AE">
        <w:t xml:space="preserve">days have expired, the case manager will assist the </w:t>
      </w:r>
      <w:r w:rsidR="00BE127B">
        <w:t>participant</w:t>
      </w:r>
      <w:r w:rsidR="00BE127B" w:rsidRPr="006609AE">
        <w:t xml:space="preserve"> </w:t>
      </w:r>
      <w:r w:rsidRPr="006609AE">
        <w:t xml:space="preserve">in reentering the </w:t>
      </w:r>
      <w:r w:rsidR="00BE127B">
        <w:t>Coordinated Entry System</w:t>
      </w:r>
      <w:r w:rsidRPr="006609AE">
        <w:t xml:space="preserve">. </w:t>
      </w:r>
      <w:proofErr w:type="gramStart"/>
      <w:r w:rsidRPr="006609AE">
        <w:t>All of</w:t>
      </w:r>
      <w:proofErr w:type="gramEnd"/>
      <w:r w:rsidRPr="006609AE">
        <w:t xml:space="preserve"> this information is tracked in HMIS.</w:t>
      </w:r>
      <w:r w:rsidR="00D82373">
        <w:t xml:space="preserve"> (See table in section F for other time frames.)</w:t>
      </w:r>
    </w:p>
    <w:p w14:paraId="5D9CACDD" w14:textId="77777777" w:rsidR="00C910ED" w:rsidRPr="006609AE" w:rsidRDefault="00C910ED" w:rsidP="00FB3C82"/>
    <w:p w14:paraId="5CA7AF6E" w14:textId="4AA0F859" w:rsidR="00B75B54" w:rsidRDefault="00B75B54" w:rsidP="00FB3C82">
      <w:r w:rsidRPr="00C910ED">
        <w:rPr>
          <w:u w:val="single"/>
        </w:rPr>
        <w:t>Document Requirement Updates</w:t>
      </w:r>
      <w:r w:rsidR="00926525">
        <w:t xml:space="preserve">: </w:t>
      </w:r>
      <w:r w:rsidRPr="006609AE">
        <w:t xml:space="preserve"> Receiving Programs </w:t>
      </w:r>
      <w:r w:rsidR="00EF70AF">
        <w:t>determine eligibility</w:t>
      </w:r>
      <w:r w:rsidRPr="006609AE">
        <w:t xml:space="preserve"> within one business day of the intake interview (or when all required application materials are complete).  The Receiving Program orally reviews the intake decision notification with the </w:t>
      </w:r>
      <w:r w:rsidR="00482C9C">
        <w:t>participant</w:t>
      </w:r>
      <w:r w:rsidR="00482C9C" w:rsidRPr="006609AE">
        <w:t xml:space="preserve"> </w:t>
      </w:r>
      <w:r w:rsidRPr="006609AE">
        <w:t xml:space="preserve">to ensure that the </w:t>
      </w:r>
      <w:r w:rsidR="00482C9C">
        <w:t>participant</w:t>
      </w:r>
      <w:r w:rsidR="00482C9C" w:rsidRPr="006609AE">
        <w:t xml:space="preserve"> </w:t>
      </w:r>
      <w:r w:rsidRPr="006609AE">
        <w:t xml:space="preserve">understands the decision, and applicable next steps, including the </w:t>
      </w:r>
      <w:r w:rsidR="00482C9C">
        <w:t>participant</w:t>
      </w:r>
      <w:r w:rsidR="00482C9C" w:rsidRPr="006609AE">
        <w:t xml:space="preserve">'s </w:t>
      </w:r>
      <w:r w:rsidRPr="006609AE">
        <w:t xml:space="preserve">right to appeal the decision.  </w:t>
      </w:r>
      <w:r w:rsidR="00434EE3">
        <w:t>When</w:t>
      </w:r>
      <w:r w:rsidR="00BE127B">
        <w:t xml:space="preserve"> possible</w:t>
      </w:r>
      <w:r w:rsidR="00434EE3">
        <w:t>,</w:t>
      </w:r>
      <w:r w:rsidR="00BE127B">
        <w:t xml:space="preserve"> the System Navigator is available for this review.  </w:t>
      </w:r>
      <w:r w:rsidRPr="006609AE">
        <w:t>An intake decision notification includes at a minimum:</w:t>
      </w:r>
    </w:p>
    <w:p w14:paraId="1C04DB65" w14:textId="77777777" w:rsidR="00C910ED" w:rsidRPr="006609AE" w:rsidRDefault="00C910ED" w:rsidP="00FB3C82"/>
    <w:p w14:paraId="28020546" w14:textId="029FFA11" w:rsidR="00B75B54" w:rsidRPr="006609AE" w:rsidRDefault="00C910ED" w:rsidP="00132F9E">
      <w:pPr>
        <w:pStyle w:val="ListParagraph"/>
        <w:numPr>
          <w:ilvl w:val="0"/>
          <w:numId w:val="10"/>
        </w:numPr>
      </w:pPr>
      <w:r>
        <w:t>F</w:t>
      </w:r>
      <w:r w:rsidR="00B75B54" w:rsidRPr="006609AE">
        <w:t xml:space="preserve">irst available move-in date, if applicable; </w:t>
      </w:r>
    </w:p>
    <w:p w14:paraId="709120FF" w14:textId="1C64404E" w:rsidR="00B75B54" w:rsidRPr="006609AE" w:rsidRDefault="00C910ED" w:rsidP="00132F9E">
      <w:pPr>
        <w:pStyle w:val="ListParagraph"/>
        <w:numPr>
          <w:ilvl w:val="0"/>
          <w:numId w:val="10"/>
        </w:numPr>
      </w:pPr>
      <w:r>
        <w:t>R</w:t>
      </w:r>
      <w:r w:rsidR="00B75B54" w:rsidRPr="006609AE">
        <w:t xml:space="preserve">eason the </w:t>
      </w:r>
      <w:r w:rsidR="005C1BDE">
        <w:t>participant</w:t>
      </w:r>
      <w:r w:rsidR="005C1BDE" w:rsidRPr="006609AE">
        <w:t xml:space="preserve"> </w:t>
      </w:r>
      <w:r w:rsidR="00B75B54" w:rsidRPr="006609AE">
        <w:t xml:space="preserve">cannot enter the program, including reason for rejection by </w:t>
      </w:r>
      <w:r w:rsidR="005C1BDE">
        <w:t>participant</w:t>
      </w:r>
      <w:r w:rsidR="005C1BDE" w:rsidRPr="006609AE">
        <w:t xml:space="preserve"> </w:t>
      </w:r>
      <w:r w:rsidR="00B75B54" w:rsidRPr="006609AE">
        <w:t xml:space="preserve">or program (which includes redirection to the </w:t>
      </w:r>
      <w:r w:rsidR="00EF70AF">
        <w:t>System</w:t>
      </w:r>
      <w:r w:rsidR="00EF70AF" w:rsidRPr="006609AE">
        <w:t xml:space="preserve"> </w:t>
      </w:r>
      <w:r w:rsidR="00B75B54" w:rsidRPr="006609AE">
        <w:t>Navigator), if applicable</w:t>
      </w:r>
      <w:r w:rsidR="002A7B88">
        <w:t>; and,</w:t>
      </w:r>
    </w:p>
    <w:p w14:paraId="0AABDD49" w14:textId="1D8B79E5" w:rsidR="00B75B54" w:rsidRDefault="00C910ED" w:rsidP="00132F9E">
      <w:pPr>
        <w:pStyle w:val="ListParagraph"/>
        <w:numPr>
          <w:ilvl w:val="0"/>
          <w:numId w:val="10"/>
        </w:numPr>
      </w:pPr>
      <w:r>
        <w:t>I</w:t>
      </w:r>
      <w:r w:rsidR="00B75B54" w:rsidRPr="006609AE">
        <w:t>nstructions for appealing the decision.</w:t>
      </w:r>
    </w:p>
    <w:p w14:paraId="0AD0117F" w14:textId="77777777" w:rsidR="00C910ED" w:rsidRPr="006609AE" w:rsidRDefault="00C910ED" w:rsidP="00C910ED">
      <w:pPr>
        <w:pStyle w:val="ListParagraph"/>
        <w:ind w:left="720"/>
      </w:pPr>
    </w:p>
    <w:p w14:paraId="7E54FCBA" w14:textId="1A8E77CB" w:rsidR="00B75B54" w:rsidRPr="006609AE" w:rsidRDefault="00B75B54" w:rsidP="00FB3C82">
      <w:r w:rsidRPr="00C910ED">
        <w:rPr>
          <w:u w:val="single"/>
        </w:rPr>
        <w:lastRenderedPageBreak/>
        <w:t>Reasons for denial</w:t>
      </w:r>
      <w:r w:rsidRPr="006609AE">
        <w:t xml:space="preserve"> – Receiving Programs may only decline </w:t>
      </w:r>
      <w:r w:rsidR="00BE127B">
        <w:t>participant</w:t>
      </w:r>
      <w:r w:rsidR="002A7B88">
        <w:t>s</w:t>
      </w:r>
      <w:r w:rsidRPr="006609AE">
        <w:t xml:space="preserve"> found eligible for and referred by the </w:t>
      </w:r>
      <w:r w:rsidR="002A7B88">
        <w:t>System</w:t>
      </w:r>
      <w:r w:rsidR="002A7B88" w:rsidRPr="006609AE">
        <w:t xml:space="preserve"> </w:t>
      </w:r>
      <w:r w:rsidR="000212EA" w:rsidRPr="006609AE">
        <w:t>Navigator</w:t>
      </w:r>
      <w:r w:rsidRPr="006609AE">
        <w:t xml:space="preserve"> under limited circumstances including:  </w:t>
      </w:r>
    </w:p>
    <w:p w14:paraId="73D1DBBD" w14:textId="77777777" w:rsidR="00C910ED" w:rsidRDefault="00C910ED" w:rsidP="00FB3C82"/>
    <w:p w14:paraId="57D5BA7B" w14:textId="7B8FD631" w:rsidR="008B10C4" w:rsidRDefault="008B10C4" w:rsidP="00132F9E">
      <w:pPr>
        <w:pStyle w:val="ListParagraph"/>
        <w:numPr>
          <w:ilvl w:val="0"/>
          <w:numId w:val="11"/>
        </w:numPr>
      </w:pPr>
      <w:r>
        <w:t>The participant is no longer literally homeless;</w:t>
      </w:r>
    </w:p>
    <w:p w14:paraId="25C3DF2A" w14:textId="161C542B" w:rsidR="00B75B54" w:rsidRPr="003706BA" w:rsidRDefault="00C910ED" w:rsidP="00132F9E">
      <w:pPr>
        <w:pStyle w:val="ListParagraph"/>
        <w:numPr>
          <w:ilvl w:val="0"/>
          <w:numId w:val="11"/>
        </w:numPr>
      </w:pPr>
      <w:r>
        <w:t>T</w:t>
      </w:r>
      <w:r w:rsidR="00B75B54" w:rsidRPr="006609AE">
        <w:t xml:space="preserve">he </w:t>
      </w:r>
      <w:r w:rsidR="00BE127B">
        <w:t>participant</w:t>
      </w:r>
      <w:r w:rsidR="00B75B54" w:rsidRPr="003706BA">
        <w:t xml:space="preserve"> missed </w:t>
      </w:r>
      <w:r w:rsidR="001A6A59" w:rsidRPr="003706BA">
        <w:t>2</w:t>
      </w:r>
      <w:r w:rsidR="003706BA">
        <w:t xml:space="preserve"> intake appointments without notifying </w:t>
      </w:r>
      <w:r w:rsidR="002A7B88">
        <w:t xml:space="preserve">System </w:t>
      </w:r>
      <w:r w:rsidR="003706BA">
        <w:t>Navigator or Case Manager;</w:t>
      </w:r>
    </w:p>
    <w:p w14:paraId="66550F85" w14:textId="25659A41" w:rsidR="00B75B54" w:rsidRPr="003706BA" w:rsidRDefault="00C910ED" w:rsidP="00132F9E">
      <w:pPr>
        <w:pStyle w:val="ListParagraph"/>
        <w:numPr>
          <w:ilvl w:val="0"/>
          <w:numId w:val="11"/>
        </w:numPr>
      </w:pPr>
      <w:r w:rsidRPr="003706BA">
        <w:t>T</w:t>
      </w:r>
      <w:r w:rsidR="00B75B54" w:rsidRPr="003706BA">
        <w:t xml:space="preserve">he Receiving Program has been unable to </w:t>
      </w:r>
      <w:r w:rsidR="00FF5F5B" w:rsidRPr="003706BA">
        <w:t>contact</w:t>
      </w:r>
      <w:r w:rsidR="00B75B54" w:rsidRPr="003706BA">
        <w:t xml:space="preserve"> the </w:t>
      </w:r>
      <w:r w:rsidR="00BE127B">
        <w:t>participant</w:t>
      </w:r>
      <w:r w:rsidR="00B75B54" w:rsidRPr="003706BA">
        <w:t xml:space="preserve"> for seven (7) </w:t>
      </w:r>
      <w:r w:rsidR="003706BA">
        <w:t xml:space="preserve">standard </w:t>
      </w:r>
      <w:r w:rsidR="00B75B54" w:rsidRPr="003706BA">
        <w:t>business days;</w:t>
      </w:r>
    </w:p>
    <w:p w14:paraId="6841432C" w14:textId="45DB8242" w:rsidR="00B75B54" w:rsidRPr="006609AE" w:rsidRDefault="00C910ED" w:rsidP="00132F9E">
      <w:pPr>
        <w:pStyle w:val="ListParagraph"/>
        <w:numPr>
          <w:ilvl w:val="0"/>
          <w:numId w:val="11"/>
        </w:numPr>
      </w:pPr>
      <w:r>
        <w:t>T</w:t>
      </w:r>
      <w:r w:rsidR="00B75B54" w:rsidRPr="006609AE">
        <w:t xml:space="preserve">he </w:t>
      </w:r>
      <w:r w:rsidR="00BE127B">
        <w:t>participant</w:t>
      </w:r>
      <w:r w:rsidR="00B75B54" w:rsidRPr="006609AE">
        <w:t xml:space="preserve"> presents with more people than referred by the Housing </w:t>
      </w:r>
      <w:r w:rsidR="000212EA" w:rsidRPr="006609AE">
        <w:t>Navigator</w:t>
      </w:r>
      <w:r w:rsidR="00B75B54" w:rsidRPr="006609AE">
        <w:t xml:space="preserve"> and the Receiving Program cannot accommodate the increase; </w:t>
      </w:r>
      <w:r w:rsidR="002A7B88">
        <w:t>or,</w:t>
      </w:r>
    </w:p>
    <w:p w14:paraId="5BFEC994" w14:textId="111B6253" w:rsidR="00B75B54" w:rsidRDefault="00C910ED" w:rsidP="00132F9E">
      <w:pPr>
        <w:pStyle w:val="ListParagraph"/>
        <w:numPr>
          <w:ilvl w:val="0"/>
          <w:numId w:val="11"/>
        </w:numPr>
      </w:pPr>
      <w:r>
        <w:t>B</w:t>
      </w:r>
      <w:r w:rsidR="00B75B54" w:rsidRPr="006609AE">
        <w:t xml:space="preserve">ased on their individual program policies and procedures the Receiving Program has determined that the individual or family cannot be </w:t>
      </w:r>
      <w:r w:rsidR="00B75B54" w:rsidRPr="009D485B">
        <w:rPr>
          <w:b/>
          <w:i/>
        </w:rPr>
        <w:t>safely</w:t>
      </w:r>
      <w:r w:rsidR="00B75B54" w:rsidRPr="006609AE">
        <w:t xml:space="preserve"> accommodated or cannot meet tenancy obligations with the supports provided by the program.  </w:t>
      </w:r>
    </w:p>
    <w:p w14:paraId="6297D4DB" w14:textId="77777777" w:rsidR="00C910ED" w:rsidRPr="006609AE" w:rsidRDefault="00C910ED" w:rsidP="00C910ED">
      <w:pPr>
        <w:pStyle w:val="ListParagraph"/>
        <w:ind w:left="720"/>
      </w:pPr>
    </w:p>
    <w:p w14:paraId="78890A31" w14:textId="73C46A03" w:rsidR="002A7B88" w:rsidRDefault="002A7B88" w:rsidP="00FB3C82">
      <w:r>
        <w:t>90% of Coordinated Entry referrals must be accepted by the Receiving Program</w:t>
      </w:r>
      <w:r w:rsidR="009A429B">
        <w:t>.</w:t>
      </w:r>
      <w:r w:rsidR="008F5C75">
        <w:t xml:space="preserve">  Taking less than 90% of Coordinated Entry referrals may affect the agency’s score during the funding competition.</w:t>
      </w:r>
    </w:p>
    <w:p w14:paraId="35DFB271" w14:textId="77777777" w:rsidR="002A7B88" w:rsidRDefault="002A7B88" w:rsidP="00FB3C82"/>
    <w:p w14:paraId="2375AE88" w14:textId="68329F81" w:rsidR="000212EA" w:rsidRDefault="00B75B54" w:rsidP="00FB3C82">
      <w:r w:rsidRPr="006609AE">
        <w:t xml:space="preserve">Programs </w:t>
      </w:r>
      <w:r w:rsidR="002A7B88">
        <w:t>must utilize a Housing First Approach</w:t>
      </w:r>
      <w:r w:rsidR="008B10C4">
        <w:t xml:space="preserve"> and respect participant choice</w:t>
      </w:r>
      <w:r w:rsidR="002A7B88">
        <w:t xml:space="preserve">.  They </w:t>
      </w:r>
      <w:r w:rsidRPr="006609AE">
        <w:t xml:space="preserve">may not decline </w:t>
      </w:r>
      <w:r w:rsidR="002A7B88">
        <w:t>participants</w:t>
      </w:r>
      <w:r w:rsidR="002A7B88" w:rsidRPr="006609AE">
        <w:t xml:space="preserve"> </w:t>
      </w:r>
      <w:r w:rsidRPr="006609AE">
        <w:t xml:space="preserve">with psychiatric disabilities for refusal to participate in mental health services.  </w:t>
      </w:r>
      <w:r w:rsidR="002A7B88">
        <w:t>They may also not decline a participant with substance use/abuse issues, physical disability, or based on income or employment.</w:t>
      </w:r>
      <w:r w:rsidR="00EF70AF">
        <w:t xml:space="preserve">  </w:t>
      </w:r>
    </w:p>
    <w:p w14:paraId="0C45E7AB" w14:textId="77777777" w:rsidR="001A6A59" w:rsidRPr="006609AE" w:rsidRDefault="001A6A59" w:rsidP="00FB3C82"/>
    <w:p w14:paraId="7A9CB6D5" w14:textId="4883CCD3" w:rsidR="00B75B54" w:rsidRPr="009743E5" w:rsidRDefault="00B75B54" w:rsidP="00FB3C82">
      <w:pPr>
        <w:rPr>
          <w:color w:val="FF0000"/>
        </w:rPr>
      </w:pPr>
      <w:r w:rsidRPr="006609AE">
        <w:t xml:space="preserve">The Receiving Program must update the referral outcome in HMIS for any decisions to accept or reject a </w:t>
      </w:r>
      <w:r w:rsidR="00BE127B">
        <w:t>participant</w:t>
      </w:r>
      <w:r w:rsidRPr="006609AE">
        <w:t xml:space="preserve">.  </w:t>
      </w:r>
      <w:r w:rsidR="00BE127B" w:rsidRPr="00926525">
        <w:t>The r</w:t>
      </w:r>
      <w:r w:rsidRPr="00926525">
        <w:t xml:space="preserve">eason for denial must be submitted </w:t>
      </w:r>
      <w:r w:rsidR="00926525" w:rsidRPr="00926525">
        <w:t xml:space="preserve">in writing within one business day of the decision </w:t>
      </w:r>
      <w:r w:rsidRPr="00926525">
        <w:t xml:space="preserve">to the </w:t>
      </w:r>
      <w:r w:rsidR="002A7B88" w:rsidRPr="00926525">
        <w:t>par</w:t>
      </w:r>
      <w:r w:rsidR="00926525">
        <w:t>ticipant and the System Navigator or Case Manager</w:t>
      </w:r>
      <w:r w:rsidRPr="00926525">
        <w:t xml:space="preserve">.  </w:t>
      </w:r>
      <w:r w:rsidR="008B10C4">
        <w:t>Upon accepting a participant into the housing program, the Receiving Program completes a HUD Entry Assessment in HMIS.  Once the client is leased up a HUD Update Assessment is completed with the move-in date.</w:t>
      </w:r>
    </w:p>
    <w:p w14:paraId="691F1006" w14:textId="77777777" w:rsidR="00B75B54" w:rsidRPr="006609AE" w:rsidRDefault="00B75B54" w:rsidP="00FB3C82">
      <w:r w:rsidRPr="006609AE">
        <w:tab/>
      </w:r>
    </w:p>
    <w:p w14:paraId="67B69FC0" w14:textId="23CC44E7" w:rsidR="00B75B54" w:rsidRPr="006609AE" w:rsidRDefault="001A6A59" w:rsidP="00FB3C82">
      <w:r>
        <w:rPr>
          <w:u w:val="single"/>
        </w:rPr>
        <w:t>Participant</w:t>
      </w:r>
      <w:r w:rsidR="00B75B54" w:rsidRPr="00C910ED">
        <w:rPr>
          <w:u w:val="single"/>
        </w:rPr>
        <w:t xml:space="preserve"> Choice</w:t>
      </w:r>
      <w:r w:rsidR="00926525">
        <w:t>:</w:t>
      </w:r>
      <w:r w:rsidR="00B75B54" w:rsidRPr="006609AE">
        <w:t xml:space="preserve"> </w:t>
      </w:r>
      <w:r w:rsidR="00926525">
        <w:t xml:space="preserve"> </w:t>
      </w:r>
      <w:r w:rsidR="00BE127B">
        <w:t>Participant</w:t>
      </w:r>
      <w:r>
        <w:t>s</w:t>
      </w:r>
      <w:r w:rsidR="00B75B54" w:rsidRPr="006609AE">
        <w:t xml:space="preserve"> may decline a referral because of program requirements that are inconsistent with their needs or preferences.  </w:t>
      </w:r>
      <w:r>
        <w:t xml:space="preserve">If a </w:t>
      </w:r>
      <w:r w:rsidR="00BE127B">
        <w:t>participant</w:t>
      </w:r>
      <w:r>
        <w:t xml:space="preserve"> chooses to decline a referral</w:t>
      </w:r>
      <w:r w:rsidR="002A7B88">
        <w:t>,</w:t>
      </w:r>
      <w:r>
        <w:t xml:space="preserve"> </w:t>
      </w:r>
      <w:r w:rsidR="008B10C4">
        <w:t>the Receiving Program</w:t>
      </w:r>
      <w:r>
        <w:t xml:space="preserve"> must </w:t>
      </w:r>
      <w:r w:rsidR="008B10C4">
        <w:t xml:space="preserve">enter this </w:t>
      </w:r>
      <w:proofErr w:type="gramStart"/>
      <w:r w:rsidR="008B10C4">
        <w:t xml:space="preserve">information </w:t>
      </w:r>
      <w:r>
        <w:t xml:space="preserve"> </w:t>
      </w:r>
      <w:r w:rsidR="008B10C4">
        <w:t>in</w:t>
      </w:r>
      <w:r>
        <w:t>to</w:t>
      </w:r>
      <w:proofErr w:type="gramEnd"/>
      <w:r>
        <w:t xml:space="preserve"> HMIS. The </w:t>
      </w:r>
      <w:r w:rsidR="00BE127B">
        <w:t>participant</w:t>
      </w:r>
      <w:r>
        <w:t xml:space="preserve"> will be placed on Homebase and await the next available </w:t>
      </w:r>
      <w:r w:rsidR="002A7B88">
        <w:t>System N</w:t>
      </w:r>
      <w:r>
        <w:t xml:space="preserve">avigator to restart the housing process. </w:t>
      </w:r>
      <w:r w:rsidR="00BE127B">
        <w:t>Participant</w:t>
      </w:r>
      <w:r>
        <w:t xml:space="preserve">s </w:t>
      </w:r>
      <w:r w:rsidR="002A7B88">
        <w:t xml:space="preserve">must </w:t>
      </w:r>
      <w:r>
        <w:t xml:space="preserve">be informed of the delays in obtaining housing assistance if a program is declined. </w:t>
      </w:r>
    </w:p>
    <w:p w14:paraId="641B8654" w14:textId="77777777" w:rsidR="00B75B54" w:rsidRPr="006609AE" w:rsidRDefault="00B75B54" w:rsidP="00FB3C82"/>
    <w:p w14:paraId="0EFD2ED8" w14:textId="6E7C1F2B" w:rsidR="00B75B54" w:rsidRPr="006609AE" w:rsidRDefault="001A6A59" w:rsidP="00FB3C82">
      <w:r>
        <w:rPr>
          <w:u w:val="single"/>
        </w:rPr>
        <w:t>Participant</w:t>
      </w:r>
      <w:r w:rsidR="00B75B54" w:rsidRPr="00C910ED">
        <w:rPr>
          <w:u w:val="single"/>
        </w:rPr>
        <w:t xml:space="preserve"> Appeal</w:t>
      </w:r>
      <w:r w:rsidR="00926525">
        <w:t xml:space="preserve">: </w:t>
      </w:r>
      <w:r w:rsidR="00B75B54" w:rsidRPr="006609AE">
        <w:t xml:space="preserve"> All </w:t>
      </w:r>
      <w:r>
        <w:t>participants</w:t>
      </w:r>
      <w:r w:rsidR="00B75B54" w:rsidRPr="006609AE">
        <w:t xml:space="preserve"> have the right to appeal eligibility determinations issued by </w:t>
      </w:r>
      <w:r w:rsidR="002A7B88">
        <w:t>the</w:t>
      </w:r>
      <w:r w:rsidR="00B75B54" w:rsidRPr="006609AE">
        <w:t xml:space="preserve"> Receiving Program.  Instructions for submitting an appeal are provided to </w:t>
      </w:r>
      <w:r w:rsidR="002A7B88">
        <w:t>participant</w:t>
      </w:r>
      <w:r w:rsidR="002A7B88" w:rsidRPr="006609AE">
        <w:t xml:space="preserve">s </w:t>
      </w:r>
      <w:r w:rsidR="00B75B54" w:rsidRPr="006609AE">
        <w:t xml:space="preserve">at the time that an intake decision is made by the Receiving Program.  </w:t>
      </w:r>
      <w:r w:rsidR="002A7B88">
        <w:t>System</w:t>
      </w:r>
      <w:r w:rsidR="002A7B88" w:rsidRPr="006609AE">
        <w:t xml:space="preserve"> </w:t>
      </w:r>
      <w:r w:rsidR="00B75B54" w:rsidRPr="006609AE">
        <w:t xml:space="preserve">Navigators are responsible for assisting </w:t>
      </w:r>
      <w:r w:rsidR="005C1BDE">
        <w:t>participants</w:t>
      </w:r>
      <w:r w:rsidR="005C1BDE" w:rsidRPr="006609AE">
        <w:t xml:space="preserve"> </w:t>
      </w:r>
      <w:r w:rsidR="00B75B54" w:rsidRPr="006609AE">
        <w:t xml:space="preserve">in filing eligibility determination appeals, including but not limited to drafting a written appeal on behalf of the client.  </w:t>
      </w:r>
      <w:r w:rsidR="002A7B88">
        <w:t>Appeals must be filed within 5 business days of eligibility determination.  Receiving Programs use the appeals process already in place within their agency</w:t>
      </w:r>
      <w:r w:rsidR="00B76BAC">
        <w:t xml:space="preserve">.  A response is given to the participant and System Navigator within 10 business days.  The final decision of the appeal is provided to the Coordinated Entry </w:t>
      </w:r>
      <w:r w:rsidR="00434EE3">
        <w:t>staff</w:t>
      </w:r>
      <w:r w:rsidR="00B76BAC">
        <w:t xml:space="preserve"> at TCHC, in writing, at the same time the participant and System Navigator are notified.  An aggregate of appeals is reported to the </w:t>
      </w:r>
      <w:r w:rsidR="003706BA">
        <w:t xml:space="preserve">Coordinated Entry </w:t>
      </w:r>
      <w:r w:rsidR="003A5E79">
        <w:t>Implementation Workgroup</w:t>
      </w:r>
      <w:r w:rsidR="00B75B54" w:rsidRPr="006609AE">
        <w:t xml:space="preserve">. </w:t>
      </w:r>
    </w:p>
    <w:p w14:paraId="21FABE48" w14:textId="77777777" w:rsidR="00B75B54" w:rsidRPr="006609AE" w:rsidRDefault="00B75B54" w:rsidP="00FB3C82"/>
    <w:p w14:paraId="2B629145" w14:textId="5FFEFBFB" w:rsidR="00B75B54" w:rsidRDefault="00B75B54" w:rsidP="00FB3C82">
      <w:r w:rsidRPr="00C910ED">
        <w:rPr>
          <w:u w:val="single"/>
        </w:rPr>
        <w:t>Move-In</w:t>
      </w:r>
      <w:r w:rsidR="00926525">
        <w:t xml:space="preserve">: </w:t>
      </w:r>
      <w:r w:rsidRPr="006609AE">
        <w:t xml:space="preserve"> </w:t>
      </w:r>
      <w:r w:rsidR="00B76BAC">
        <w:t>When</w:t>
      </w:r>
      <w:r w:rsidR="00B76BAC" w:rsidRPr="006609AE">
        <w:t xml:space="preserve"> </w:t>
      </w:r>
      <w:r w:rsidRPr="006609AE">
        <w:t xml:space="preserve">the </w:t>
      </w:r>
      <w:r w:rsidR="00BE127B">
        <w:t>participant</w:t>
      </w:r>
      <w:r w:rsidRPr="006609AE">
        <w:t xml:space="preserve"> is accepted, the Receiving Program must update the referral outcome in HMIS and arrange for move-in within 30 days.  If the </w:t>
      </w:r>
      <w:r w:rsidR="00BE127B">
        <w:t>participant</w:t>
      </w:r>
      <w:r w:rsidR="00B76BAC" w:rsidRPr="006609AE">
        <w:t xml:space="preserve"> </w:t>
      </w:r>
      <w:r w:rsidRPr="006609AE">
        <w:t>does not move</w:t>
      </w:r>
      <w:r w:rsidR="00825208">
        <w:t xml:space="preserve"> </w:t>
      </w:r>
      <w:r w:rsidRPr="006609AE">
        <w:t xml:space="preserve">in as scheduled or within three (3) business days of the original move-in date, the Receiving Program must </w:t>
      </w:r>
      <w:r w:rsidR="003A5E79">
        <w:t xml:space="preserve">document the </w:t>
      </w:r>
      <w:r w:rsidR="003A5E79">
        <w:lastRenderedPageBreak/>
        <w:t xml:space="preserve">outcome in HMIS and </w:t>
      </w:r>
      <w:r w:rsidRPr="006609AE">
        <w:t xml:space="preserve">notify </w:t>
      </w:r>
      <w:r w:rsidR="003A5E79">
        <w:t xml:space="preserve">the Coordinated Entry Program Manager.  </w:t>
      </w:r>
      <w:r w:rsidRPr="006609AE">
        <w:t xml:space="preserve">  </w:t>
      </w:r>
    </w:p>
    <w:p w14:paraId="56C439DE" w14:textId="1C62C996" w:rsidR="00C910ED" w:rsidRPr="006609AE" w:rsidRDefault="00C910ED" w:rsidP="00FB3C82"/>
    <w:p w14:paraId="6749C92B" w14:textId="4A9CEEFF" w:rsidR="00B75B54" w:rsidRPr="006609AE" w:rsidRDefault="00B75B54" w:rsidP="00FB3C82">
      <w:r w:rsidRPr="00C910ED">
        <w:rPr>
          <w:u w:val="single"/>
        </w:rPr>
        <w:t>PSH to PSH</w:t>
      </w:r>
      <w:r w:rsidR="00926525">
        <w:t xml:space="preserve">: </w:t>
      </w:r>
      <w:r w:rsidRPr="006609AE">
        <w:t xml:space="preserve"> </w:t>
      </w:r>
      <w:r w:rsidR="00B76BAC">
        <w:t>U</w:t>
      </w:r>
      <w:r w:rsidRPr="006609AE">
        <w:t xml:space="preserve">nder the CoC Program, </w:t>
      </w:r>
      <w:r w:rsidR="00B76BAC">
        <w:t>P</w:t>
      </w:r>
      <w:r w:rsidRPr="006609AE">
        <w:t xml:space="preserve">ermanent </w:t>
      </w:r>
      <w:r w:rsidR="00B76BAC">
        <w:t>S</w:t>
      </w:r>
      <w:r w:rsidRPr="006609AE">
        <w:t xml:space="preserve">upportive </w:t>
      </w:r>
      <w:r w:rsidR="00B76BAC">
        <w:t>H</w:t>
      </w:r>
      <w:r w:rsidRPr="006609AE">
        <w:t>ousing</w:t>
      </w:r>
      <w:r w:rsidR="00B76BAC">
        <w:t xml:space="preserve"> (PSH)</w:t>
      </w:r>
      <w:r w:rsidRPr="006609AE">
        <w:t xml:space="preserve"> projects may serve </w:t>
      </w:r>
      <w:r w:rsidR="00BE127B">
        <w:t>participant</w:t>
      </w:r>
      <w:r w:rsidR="00B76BAC">
        <w:t>s</w:t>
      </w:r>
      <w:r w:rsidRPr="006609AE">
        <w:t xml:space="preserve"> from other </w:t>
      </w:r>
      <w:r w:rsidR="00B76BAC">
        <w:t>PSH</w:t>
      </w:r>
      <w:r w:rsidRPr="006609AE">
        <w:t xml:space="preserve"> projects who originally met the eligibility requirements for </w:t>
      </w:r>
      <w:r w:rsidR="00B76BAC">
        <w:t>PSH.</w:t>
      </w:r>
      <w:r w:rsidRPr="006609AE">
        <w:t xml:space="preserve"> </w:t>
      </w:r>
      <w:r w:rsidR="00B76BAC">
        <w:t>P</w:t>
      </w:r>
      <w:r w:rsidRPr="006609AE">
        <w:t xml:space="preserve">articipants </w:t>
      </w:r>
      <w:r w:rsidR="00B76BAC">
        <w:t>must have been</w:t>
      </w:r>
      <w:r w:rsidR="00B76BAC" w:rsidRPr="006609AE">
        <w:t xml:space="preserve"> </w:t>
      </w:r>
      <w:r w:rsidRPr="006609AE">
        <w:t xml:space="preserve">eligible for the original </w:t>
      </w:r>
      <w:r w:rsidR="00B76BAC">
        <w:t>PSH</w:t>
      </w:r>
      <w:r w:rsidRPr="006609AE">
        <w:t xml:space="preserve"> (Section 423(f) of the McKinney-Vento Act, as amended by the HEARTH Act). </w:t>
      </w:r>
      <w:r w:rsidR="00B76BAC">
        <w:t xml:space="preserve">A </w:t>
      </w:r>
      <w:r w:rsidR="00BE127B">
        <w:t>participant</w:t>
      </w:r>
      <w:r w:rsidRPr="006609AE">
        <w:t xml:space="preserve"> may transfer from one </w:t>
      </w:r>
      <w:r w:rsidR="00B76BAC">
        <w:t>PSH</w:t>
      </w:r>
      <w:r w:rsidRPr="006609AE">
        <w:t xml:space="preserve"> </w:t>
      </w:r>
      <w:r w:rsidR="00B76BAC" w:rsidRPr="006609AE">
        <w:t>pro</w:t>
      </w:r>
      <w:r w:rsidR="00B76BAC">
        <w:t>ject</w:t>
      </w:r>
      <w:r w:rsidR="00B76BAC" w:rsidRPr="006609AE">
        <w:t xml:space="preserve"> </w:t>
      </w:r>
      <w:r w:rsidRPr="006609AE">
        <w:t xml:space="preserve">to another under the CoC </w:t>
      </w:r>
      <w:proofErr w:type="gramStart"/>
      <w:r w:rsidRPr="006609AE">
        <w:t>Program  under</w:t>
      </w:r>
      <w:proofErr w:type="gramEnd"/>
      <w:r w:rsidRPr="006609AE">
        <w:t xml:space="preserve"> the following circumstances:</w:t>
      </w:r>
    </w:p>
    <w:p w14:paraId="14B762BF" w14:textId="77777777" w:rsidR="00B75B54" w:rsidRPr="006609AE" w:rsidRDefault="00B75B54" w:rsidP="00FB3C82"/>
    <w:p w14:paraId="5A53F0FB" w14:textId="780713B4" w:rsidR="00B75B54" w:rsidRPr="006609AE" w:rsidRDefault="00B76BAC" w:rsidP="00132F9E">
      <w:pPr>
        <w:pStyle w:val="ListParagraph"/>
        <w:numPr>
          <w:ilvl w:val="0"/>
          <w:numId w:val="12"/>
        </w:numPr>
      </w:pPr>
      <w:r>
        <w:t>There is</w:t>
      </w:r>
      <w:r w:rsidR="00B75B54" w:rsidRPr="006609AE">
        <w:t xml:space="preserve"> another </w:t>
      </w:r>
      <w:r>
        <w:t>PSH project</w:t>
      </w:r>
      <w:r w:rsidR="00B75B54" w:rsidRPr="006609AE">
        <w:t xml:space="preserve"> that better me</w:t>
      </w:r>
      <w:r>
        <w:t>e</w:t>
      </w:r>
      <w:r w:rsidR="00B75B54" w:rsidRPr="006609AE">
        <w:t>t</w:t>
      </w:r>
      <w:r>
        <w:t>s</w:t>
      </w:r>
      <w:r w:rsidR="00B75B54" w:rsidRPr="006609AE">
        <w:t xml:space="preserve"> the service needs of the participant;</w:t>
      </w:r>
    </w:p>
    <w:p w14:paraId="6150C4D8" w14:textId="428BC6E5" w:rsidR="00B75B54" w:rsidRPr="006609AE" w:rsidRDefault="00B75B54" w:rsidP="00132F9E">
      <w:pPr>
        <w:pStyle w:val="ListParagraph"/>
        <w:numPr>
          <w:ilvl w:val="0"/>
          <w:numId w:val="12"/>
        </w:numPr>
      </w:pPr>
      <w:r w:rsidRPr="006609AE">
        <w:t>The participant is evicted by the landlord or housing program and the participant is still eligible for case management services; or</w:t>
      </w:r>
    </w:p>
    <w:p w14:paraId="729C6F61" w14:textId="075A0541" w:rsidR="00B75B54" w:rsidRPr="006609AE" w:rsidRDefault="00B75B54" w:rsidP="00132F9E">
      <w:pPr>
        <w:pStyle w:val="ListParagraph"/>
        <w:numPr>
          <w:ilvl w:val="0"/>
          <w:numId w:val="12"/>
        </w:numPr>
      </w:pPr>
      <w:r w:rsidRPr="006609AE">
        <w:t xml:space="preserve">The current </w:t>
      </w:r>
      <w:r w:rsidR="00B76BAC">
        <w:t>PSH project</w:t>
      </w:r>
      <w:r w:rsidRPr="006609AE">
        <w:t xml:space="preserve"> in which the individual or family is enrolled in has lost their funding.</w:t>
      </w:r>
    </w:p>
    <w:p w14:paraId="7669BF11" w14:textId="77777777" w:rsidR="00B75B54" w:rsidRPr="006609AE" w:rsidRDefault="00B75B54" w:rsidP="00FB3C82"/>
    <w:p w14:paraId="6D390917" w14:textId="4C83AF57" w:rsidR="00B76BAC" w:rsidRPr="00926525" w:rsidRDefault="00B76BAC" w:rsidP="00FB3C82">
      <w:r w:rsidRPr="00926525">
        <w:rPr>
          <w:u w:val="single"/>
        </w:rPr>
        <w:t>PSH to PSH Referral Process</w:t>
      </w:r>
      <w:r w:rsidRPr="00926525">
        <w:t xml:space="preserve">:  </w:t>
      </w:r>
      <w:r w:rsidR="009F1B05" w:rsidRPr="00926525">
        <w:t>The case manager at the current PSH must notify the Coordinated Entry Program Manager in writing via email to initiate the process of transferring the participant.  The Coordinated Entry Program Manager will verify that the request falls within the guidelines for the transfer as outlined in this manual.  The Coordinated Entry Program Manager will determine if a PSH unit is available and notify the current PSH program.  The current PSH program Case Manager will be responsible for assisting the participant in completing documentation necessary for the new PSH program.  Where needed, the current PSH case manager will collaborate with the new PSH case manager.  If no PSH unit is available, the current PSH program must continue to work with the participant in securing alternate housing.</w:t>
      </w:r>
    </w:p>
    <w:p w14:paraId="72EA87C0" w14:textId="77777777" w:rsidR="009F1B05" w:rsidRDefault="009F1B05" w:rsidP="00FB3C82">
      <w:pPr>
        <w:rPr>
          <w:u w:val="single"/>
        </w:rPr>
      </w:pPr>
    </w:p>
    <w:p w14:paraId="4831C967" w14:textId="7E0F5904" w:rsidR="00B75B54" w:rsidRDefault="00B75B54" w:rsidP="00FB3C82">
      <w:r w:rsidRPr="00EA076E">
        <w:rPr>
          <w:u w:val="single"/>
        </w:rPr>
        <w:t>Referrals to and from other systems not using HMIS</w:t>
      </w:r>
      <w:r w:rsidR="00434EE3">
        <w:rPr>
          <w:u w:val="single"/>
        </w:rPr>
        <w:t xml:space="preserve"> and/or special populations</w:t>
      </w:r>
      <w:r w:rsidR="00926525">
        <w:t>:</w:t>
      </w:r>
      <w:r w:rsidRPr="006609AE">
        <w:t xml:space="preserve"> The Coordinated </w:t>
      </w:r>
      <w:r w:rsidR="000212EA" w:rsidRPr="006609AE">
        <w:t>Entry</w:t>
      </w:r>
      <w:r w:rsidRPr="006609AE">
        <w:t xml:space="preserve"> System appropriately addresses the needs </w:t>
      </w:r>
      <w:r w:rsidR="00EA3B29" w:rsidRPr="006609AE">
        <w:t xml:space="preserve">of </w:t>
      </w:r>
      <w:r w:rsidR="00EA3B29">
        <w:t>unaccompanied</w:t>
      </w:r>
      <w:r w:rsidR="00734320">
        <w:t xml:space="preserve"> youth</w:t>
      </w:r>
      <w:r w:rsidR="00A25F8D">
        <w:t>,</w:t>
      </w:r>
      <w:r w:rsidR="00734320">
        <w:t xml:space="preserve"> veterans</w:t>
      </w:r>
      <w:r w:rsidR="00A25F8D">
        <w:t>,</w:t>
      </w:r>
      <w:r w:rsidR="00734320">
        <w:t xml:space="preserve"> </w:t>
      </w:r>
      <w:r w:rsidRPr="006609AE">
        <w:t>and individua</w:t>
      </w:r>
      <w:r w:rsidR="00734320">
        <w:t>ls and families who are fleeing</w:t>
      </w:r>
      <w:r w:rsidRPr="006609AE">
        <w:t xml:space="preserve"> or attempting to flee domestic violence, dating violence, sexual assault, or stalking.</w:t>
      </w:r>
    </w:p>
    <w:p w14:paraId="053B9D31" w14:textId="5DFCD939" w:rsidR="009F1B05" w:rsidRDefault="009F1B05" w:rsidP="00FB3C82"/>
    <w:p w14:paraId="31162CA4" w14:textId="482538E8" w:rsidR="000F1413" w:rsidRDefault="009F1B05" w:rsidP="00EB0D24">
      <w:pPr>
        <w:ind w:left="432"/>
      </w:pPr>
      <w:r>
        <w:rPr>
          <w:u w:val="single"/>
        </w:rPr>
        <w:t>Domestic Violence</w:t>
      </w:r>
      <w:r w:rsidR="00C334C3">
        <w:rPr>
          <w:u w:val="single"/>
        </w:rPr>
        <w:t xml:space="preserve"> and assessments</w:t>
      </w:r>
      <w:r>
        <w:rPr>
          <w:u w:val="single"/>
        </w:rPr>
        <w:t>:</w:t>
      </w:r>
      <w:r>
        <w:t xml:space="preserve">  When a homeless or at-risk </w:t>
      </w:r>
      <w:r w:rsidR="00BE127B">
        <w:t>participant</w:t>
      </w:r>
      <w:r>
        <w:t xml:space="preserve"> is identified by the Coordinated Entry System to </w:t>
      </w:r>
      <w:proofErr w:type="gramStart"/>
      <w:r>
        <w:t>be in need of</w:t>
      </w:r>
      <w:proofErr w:type="gramEnd"/>
      <w:r>
        <w:t xml:space="preserve"> domestic violence services, that </w:t>
      </w:r>
      <w:r w:rsidR="00BE127B">
        <w:t>participant</w:t>
      </w:r>
      <w:r>
        <w:t xml:space="preserve"> is referred to the domestic violence hotline immediately.  If the </w:t>
      </w:r>
      <w:r w:rsidR="00BE127B">
        <w:t>participant</w:t>
      </w:r>
      <w:r>
        <w:t xml:space="preserve"> does not wish to seek domestic violence specific services, the </w:t>
      </w:r>
      <w:r w:rsidR="00BE127B">
        <w:t>participant</w:t>
      </w:r>
      <w:r>
        <w:t xml:space="preserve"> will have full access to the Coordinated Entry System, in accordance with all protocols described in this manual.  If the domestic violence helpline determines that the </w:t>
      </w:r>
      <w:r w:rsidR="00BE127B">
        <w:t>participant</w:t>
      </w:r>
      <w:r>
        <w:t xml:space="preserve"> seeking domestic violence specific services is either not eligible for or cannot be accommodated by the domestic violence specific system, the helpline will refer the </w:t>
      </w:r>
      <w:r w:rsidR="00BE127B">
        <w:t>participant</w:t>
      </w:r>
      <w:r>
        <w:t xml:space="preserve"> to an access point for assessment and referral in accordance with all protocols described in this manual.</w:t>
      </w:r>
    </w:p>
    <w:p w14:paraId="786B7444" w14:textId="77777777" w:rsidR="00C334C3" w:rsidRDefault="00C334C3" w:rsidP="00FB3C82"/>
    <w:p w14:paraId="4938127C" w14:textId="1D4C3A04" w:rsidR="000F1413" w:rsidRDefault="00C334C3" w:rsidP="00EB0D24">
      <w:pPr>
        <w:ind w:left="432"/>
      </w:pPr>
      <w:r w:rsidRPr="00EB0D24">
        <w:rPr>
          <w:u w:val="single"/>
        </w:rPr>
        <w:t>Domestic Violence Referral into CES</w:t>
      </w:r>
      <w:r>
        <w:t xml:space="preserve">:  Case managers at the domestic violence agency will complete the HUD assessment and VI-SPDAT for </w:t>
      </w:r>
      <w:r w:rsidR="00BE127B">
        <w:t>participant</w:t>
      </w:r>
      <w:r>
        <w:t xml:space="preserve">s in the domestic violence shelter.  DV staff will create a de-identified list of these </w:t>
      </w:r>
      <w:r w:rsidR="00BE127B">
        <w:t>participant</w:t>
      </w:r>
      <w:r>
        <w:t xml:space="preserve">s and prioritize based on their vulnerability score.  </w:t>
      </w:r>
      <w:r w:rsidR="003A5E79">
        <w:t xml:space="preserve">The DV agency provides a de-identified list to the lead agency each week with clients already prioritized.  This list will be incorporated into Homebase.  </w:t>
      </w:r>
      <w:r>
        <w:t xml:space="preserve">Case managers in the DV shelter gather documentation of homelessness.  When housing becomes available for a </w:t>
      </w:r>
      <w:r w:rsidR="00BE127B">
        <w:t>participant</w:t>
      </w:r>
      <w:r>
        <w:t xml:space="preserve"> in the DV shelter the navigator contacts the case manager at the shelter and an appointment is scheduled for the navigator to meet with the </w:t>
      </w:r>
      <w:r w:rsidR="00BE127B">
        <w:t>participant</w:t>
      </w:r>
      <w:r>
        <w:t xml:space="preserve"> and case manager.  The navigator and case manager collaborate to find housing for the </w:t>
      </w:r>
      <w:r w:rsidR="00BE127B">
        <w:t>participant</w:t>
      </w:r>
      <w:r>
        <w:t>.</w:t>
      </w:r>
    </w:p>
    <w:p w14:paraId="63A2832D" w14:textId="46884029" w:rsidR="009F1B05" w:rsidRDefault="009F1B05" w:rsidP="00FB3C82"/>
    <w:p w14:paraId="197CB4BE" w14:textId="04D2AA35" w:rsidR="000676C2" w:rsidRDefault="000676C2" w:rsidP="000676C2">
      <w:pPr>
        <w:ind w:left="432" w:firstLine="48"/>
      </w:pPr>
      <w:bookmarkStart w:id="2" w:name="_Hlk501106214"/>
      <w:bookmarkStart w:id="3" w:name="_Hlk485284547"/>
      <w:r>
        <w:rPr>
          <w:u w:val="single"/>
        </w:rPr>
        <w:lastRenderedPageBreak/>
        <w:t>Veterans:</w:t>
      </w:r>
      <w:r>
        <w:t xml:space="preserve">  All veterans are assessed at various access points within the continuum.  Assessments </w:t>
      </w:r>
      <w:bookmarkStart w:id="4" w:name="_Hlk501106196"/>
      <w:r>
        <w:t>are completed in HMIS and upon completion, veteran data is included</w:t>
      </w:r>
      <w:r w:rsidR="008F5C75">
        <w:t xml:space="preserve"> </w:t>
      </w:r>
      <w:r>
        <w:t>the By</w:t>
      </w:r>
      <w:r w:rsidR="0003403C">
        <w:t>-</w:t>
      </w:r>
      <w:r>
        <w:t xml:space="preserve"> Homebase</w:t>
      </w:r>
      <w:r w:rsidR="008F5C75">
        <w:t xml:space="preserve"> list</w:t>
      </w:r>
      <w:r>
        <w:t xml:space="preserve">.  </w:t>
      </w:r>
      <w:r w:rsidR="00A877F7">
        <w:t xml:space="preserve">Veterans are prioritized on both the PSH and RRH lists.  Once assigned to navigation, the System Navigators collaborate with veteran service providers to gather required documentation.  </w:t>
      </w:r>
      <w:r w:rsidR="001673EC">
        <w:t>Navigators gather documentation of homelessness and, where needed, verification of disability.  Veteran service providers gather vet</w:t>
      </w:r>
      <w:r w:rsidR="008F5C75">
        <w:t>eran</w:t>
      </w:r>
      <w:r w:rsidR="001673EC">
        <w:t xml:space="preserve">-specific documentation needed for their program.  </w:t>
      </w:r>
      <w:r w:rsidR="00A877F7">
        <w:t xml:space="preserve">Veteran service providers attend regular case conference meetings. </w:t>
      </w:r>
      <w:r>
        <w:t xml:space="preserve">The Veteran Case Conference group meets </w:t>
      </w:r>
      <w:r w:rsidR="00A877F7">
        <w:t>bi-monthly</w:t>
      </w:r>
      <w:r>
        <w:t xml:space="preserve"> </w:t>
      </w:r>
      <w:r w:rsidR="0003403C">
        <w:t xml:space="preserve">to </w:t>
      </w:r>
      <w:r w:rsidR="00A877F7">
        <w:t>identify homeless veterans, ensure data is accurate and up-to-date, assist with assessment of all veterans for CES, and monitor navigation and housing process</w:t>
      </w:r>
      <w:r>
        <w:t xml:space="preserve">.  </w:t>
      </w:r>
    </w:p>
    <w:bookmarkEnd w:id="2"/>
    <w:bookmarkEnd w:id="4"/>
    <w:p w14:paraId="2C87A9E3" w14:textId="77777777" w:rsidR="00050EF6" w:rsidRDefault="00050EF6" w:rsidP="005F1377">
      <w:pPr>
        <w:ind w:left="432" w:firstLine="48"/>
      </w:pPr>
      <w:r>
        <w:t>A veteran is eligible for Supportive Services to Veteran Families (SSVF) when they meet the following criteria:  a veteran with one day of active duty outside of training; any type of discharge except dishonorable discharge; documentation of homelessness; and, at or below 50% Area Median Income (AMI).</w:t>
      </w:r>
    </w:p>
    <w:p w14:paraId="6B8D45D9" w14:textId="77777777" w:rsidR="00050EF6" w:rsidRDefault="00050EF6" w:rsidP="00050EF6"/>
    <w:p w14:paraId="25BD949D" w14:textId="153C643F" w:rsidR="00050EF6" w:rsidRDefault="00050EF6" w:rsidP="005F1377">
      <w:pPr>
        <w:ind w:left="432"/>
      </w:pPr>
      <w:r>
        <w:t xml:space="preserve">A veteran is eligible for a VASH voucher when they meet the following criteria:  has 24 months of active duty </w:t>
      </w:r>
      <w:r w:rsidRPr="00853602">
        <w:t xml:space="preserve">if served after 1981; if the veteran served prior to 1981, the veteran must meet the discharge status criteria; </w:t>
      </w:r>
      <w:r>
        <w:t xml:space="preserve">a discharge status that is not dishonorable or bad conduct; is at or below 30% AMI; </w:t>
      </w:r>
      <w:r w:rsidRPr="00853602">
        <w:t xml:space="preserve">is not a registered sex offender; </w:t>
      </w:r>
      <w:r w:rsidR="00853602">
        <w:t xml:space="preserve">and, </w:t>
      </w:r>
      <w:r>
        <w:t>is chronically homeless.  If a veteran does not meet the definition of chronically homeless a waiver can be obtained.</w:t>
      </w:r>
    </w:p>
    <w:p w14:paraId="25D8AC67" w14:textId="3B7398DB" w:rsidR="00760A6D" w:rsidRDefault="00760A6D" w:rsidP="00760A6D">
      <w:pPr>
        <w:ind w:left="432" w:firstLine="48"/>
      </w:pPr>
    </w:p>
    <w:p w14:paraId="5CBBE27F" w14:textId="73E4A89C" w:rsidR="00760A6D" w:rsidRPr="00760A6D" w:rsidRDefault="00760A6D" w:rsidP="00853602">
      <w:pPr>
        <w:ind w:left="432"/>
      </w:pPr>
      <w:r>
        <w:rPr>
          <w:u w:val="single"/>
        </w:rPr>
        <w:t>Unaccompanied Youth:</w:t>
      </w:r>
      <w:r>
        <w:t xml:space="preserve">  Any youth age 17 and under is automatically referred to the Youth Emergency Shelter at ACH Child and Family Services.  Unaccompanied youth age 18 – 24 can receive an assessment at any of the access points.  Youth serving agencies in the community have been </w:t>
      </w:r>
      <w:r w:rsidR="0003403C">
        <w:t>provided with</w:t>
      </w:r>
      <w:r>
        <w:t xml:space="preserve"> information on access points, such as contacting one of the outreach teams to come to their agency or to call the Homeless Helpline </w:t>
      </w:r>
      <w:r w:rsidR="005870AC">
        <w:t xml:space="preserve">for an assessment.  </w:t>
      </w:r>
    </w:p>
    <w:bookmarkEnd w:id="3"/>
    <w:p w14:paraId="02CE2BB2" w14:textId="77777777" w:rsidR="00B75B54" w:rsidRPr="006609AE" w:rsidRDefault="00B75B54" w:rsidP="00FB3C82"/>
    <w:p w14:paraId="4C2FCA3D" w14:textId="6BAEFAD7" w:rsidR="00493A76" w:rsidRDefault="00493A76" w:rsidP="00132F9E">
      <w:pPr>
        <w:pStyle w:val="ListParagraph"/>
        <w:numPr>
          <w:ilvl w:val="1"/>
          <w:numId w:val="7"/>
        </w:numPr>
        <w:ind w:left="0"/>
        <w:rPr>
          <w:b/>
        </w:rPr>
      </w:pPr>
      <w:r>
        <w:rPr>
          <w:b/>
        </w:rPr>
        <w:t>Time Lines</w:t>
      </w:r>
    </w:p>
    <w:p w14:paraId="32DA0D3B" w14:textId="6165430C" w:rsidR="00493A76" w:rsidRDefault="00493A76" w:rsidP="009F1B05">
      <w:pPr>
        <w:pStyle w:val="ListParagraph"/>
        <w:rPr>
          <w:b/>
        </w:rPr>
      </w:pPr>
    </w:p>
    <w:tbl>
      <w:tblPr>
        <w:tblStyle w:val="TableGrid"/>
        <w:tblW w:w="0" w:type="auto"/>
        <w:tblLook w:val="04A0" w:firstRow="1" w:lastRow="0" w:firstColumn="1" w:lastColumn="0" w:noHBand="0" w:noVBand="1"/>
      </w:tblPr>
      <w:tblGrid>
        <w:gridCol w:w="2605"/>
        <w:gridCol w:w="3234"/>
        <w:gridCol w:w="3511"/>
      </w:tblGrid>
      <w:tr w:rsidR="005C471B" w14:paraId="6E4D47F0" w14:textId="59CCD4AE" w:rsidTr="009F1B05">
        <w:tc>
          <w:tcPr>
            <w:tcW w:w="2605" w:type="dxa"/>
          </w:tcPr>
          <w:p w14:paraId="064CF7F8" w14:textId="7ED8A8F9" w:rsidR="005C471B" w:rsidRPr="009D485B" w:rsidRDefault="00C362E7" w:rsidP="009D485B">
            <w:pPr>
              <w:pStyle w:val="ListParagraph"/>
              <w:jc w:val="center"/>
              <w:rPr>
                <w:b/>
              </w:rPr>
            </w:pPr>
            <w:r w:rsidRPr="009D485B">
              <w:rPr>
                <w:b/>
              </w:rPr>
              <w:t>Person Responsible</w:t>
            </w:r>
          </w:p>
        </w:tc>
        <w:tc>
          <w:tcPr>
            <w:tcW w:w="3234" w:type="dxa"/>
          </w:tcPr>
          <w:p w14:paraId="51D187A3" w14:textId="0D752CEA" w:rsidR="005C471B" w:rsidRPr="009D485B" w:rsidRDefault="005C471B" w:rsidP="009D485B">
            <w:pPr>
              <w:pStyle w:val="ListParagraph"/>
              <w:jc w:val="center"/>
              <w:rPr>
                <w:b/>
              </w:rPr>
            </w:pPr>
            <w:r w:rsidRPr="009D485B">
              <w:rPr>
                <w:b/>
              </w:rPr>
              <w:t>Activity</w:t>
            </w:r>
          </w:p>
        </w:tc>
        <w:tc>
          <w:tcPr>
            <w:tcW w:w="3511" w:type="dxa"/>
          </w:tcPr>
          <w:p w14:paraId="2207F33A" w14:textId="454CDBA4" w:rsidR="005C471B" w:rsidRPr="009D485B" w:rsidRDefault="005C471B" w:rsidP="009D485B">
            <w:pPr>
              <w:pStyle w:val="ListParagraph"/>
              <w:jc w:val="center"/>
              <w:rPr>
                <w:b/>
              </w:rPr>
            </w:pPr>
            <w:r w:rsidRPr="009D485B">
              <w:rPr>
                <w:b/>
              </w:rPr>
              <w:t>Time Frame</w:t>
            </w:r>
          </w:p>
        </w:tc>
      </w:tr>
      <w:tr w:rsidR="005C471B" w14:paraId="72195A5E" w14:textId="260AADA5" w:rsidTr="009F1B05">
        <w:tc>
          <w:tcPr>
            <w:tcW w:w="2605" w:type="dxa"/>
          </w:tcPr>
          <w:p w14:paraId="25CDA638" w14:textId="55024C21" w:rsidR="005C471B" w:rsidRPr="009F1B05" w:rsidRDefault="005C471B" w:rsidP="00493A76">
            <w:pPr>
              <w:pStyle w:val="ListParagraph"/>
            </w:pPr>
            <w:r w:rsidRPr="009F1B05">
              <w:t>Assess</w:t>
            </w:r>
            <w:r>
              <w:t>or</w:t>
            </w:r>
          </w:p>
        </w:tc>
        <w:tc>
          <w:tcPr>
            <w:tcW w:w="3234" w:type="dxa"/>
          </w:tcPr>
          <w:p w14:paraId="77FD5FED" w14:textId="77777777" w:rsidR="005C471B" w:rsidRDefault="005C471B" w:rsidP="00493A76">
            <w:pPr>
              <w:pStyle w:val="ListParagraph"/>
            </w:pPr>
            <w:r>
              <w:t xml:space="preserve">HUD </w:t>
            </w:r>
            <w:r w:rsidR="00E263C9">
              <w:t>Entry Assessment</w:t>
            </w:r>
          </w:p>
          <w:p w14:paraId="5D6E78B3" w14:textId="46FC6384" w:rsidR="001F002C" w:rsidRPr="009F1B05" w:rsidRDefault="001F002C" w:rsidP="00493A76">
            <w:pPr>
              <w:pStyle w:val="ListParagraph"/>
            </w:pPr>
            <w:r>
              <w:t>Explore prevention and diversion opportunities</w:t>
            </w:r>
          </w:p>
        </w:tc>
        <w:tc>
          <w:tcPr>
            <w:tcW w:w="3511" w:type="dxa"/>
          </w:tcPr>
          <w:p w14:paraId="02B467EA" w14:textId="2FD8694C" w:rsidR="005C471B" w:rsidRPr="009F1B05" w:rsidRDefault="005C471B" w:rsidP="00493A76">
            <w:pPr>
              <w:pStyle w:val="ListParagraph"/>
            </w:pPr>
            <w:r>
              <w:t>Within 24-hours of entry into homelessness</w:t>
            </w:r>
          </w:p>
        </w:tc>
      </w:tr>
      <w:tr w:rsidR="007F56A0" w14:paraId="5265862B" w14:textId="77777777" w:rsidTr="009F1B05">
        <w:tc>
          <w:tcPr>
            <w:tcW w:w="2605" w:type="dxa"/>
          </w:tcPr>
          <w:p w14:paraId="52E60B39" w14:textId="064F0DEF" w:rsidR="007F56A0" w:rsidRPr="009F1B05" w:rsidRDefault="007F56A0" w:rsidP="00493A76">
            <w:pPr>
              <w:pStyle w:val="ListParagraph"/>
            </w:pPr>
            <w:r>
              <w:t>Assessor</w:t>
            </w:r>
          </w:p>
        </w:tc>
        <w:tc>
          <w:tcPr>
            <w:tcW w:w="3234" w:type="dxa"/>
          </w:tcPr>
          <w:p w14:paraId="5E49608C" w14:textId="018772E2" w:rsidR="007F56A0" w:rsidRDefault="007F56A0" w:rsidP="00493A76">
            <w:pPr>
              <w:pStyle w:val="ListParagraph"/>
            </w:pPr>
            <w:r>
              <w:t>VI-SPDAT</w:t>
            </w:r>
          </w:p>
        </w:tc>
        <w:tc>
          <w:tcPr>
            <w:tcW w:w="3511" w:type="dxa"/>
          </w:tcPr>
          <w:p w14:paraId="4009C8B4" w14:textId="7FB4F41E" w:rsidR="007F56A0" w:rsidRDefault="007F56A0" w:rsidP="00493A76">
            <w:pPr>
              <w:pStyle w:val="ListParagraph"/>
            </w:pPr>
            <w:r>
              <w:t>14 days after HUD entry completed</w:t>
            </w:r>
          </w:p>
        </w:tc>
      </w:tr>
      <w:tr w:rsidR="005C471B" w14:paraId="2C03CE01" w14:textId="5E032EBC" w:rsidTr="009F1B05">
        <w:tc>
          <w:tcPr>
            <w:tcW w:w="2605" w:type="dxa"/>
          </w:tcPr>
          <w:p w14:paraId="51ACC534" w14:textId="6AFA2168" w:rsidR="005C471B" w:rsidRPr="009F1B05" w:rsidRDefault="005C471B" w:rsidP="00493A76">
            <w:pPr>
              <w:pStyle w:val="ListParagraph"/>
            </w:pPr>
            <w:r>
              <w:t>Navigator</w:t>
            </w:r>
          </w:p>
        </w:tc>
        <w:tc>
          <w:tcPr>
            <w:tcW w:w="3234" w:type="dxa"/>
          </w:tcPr>
          <w:p w14:paraId="6C163BDF" w14:textId="41963BFF" w:rsidR="005C471B" w:rsidRPr="009F1B05" w:rsidRDefault="005C471B" w:rsidP="00493A76">
            <w:pPr>
              <w:pStyle w:val="ListParagraph"/>
            </w:pPr>
            <w:r>
              <w:t>Intake scheduled with participant</w:t>
            </w:r>
          </w:p>
        </w:tc>
        <w:tc>
          <w:tcPr>
            <w:tcW w:w="3511" w:type="dxa"/>
          </w:tcPr>
          <w:p w14:paraId="3B24BB04" w14:textId="7A84720E" w:rsidR="005C471B" w:rsidRPr="009F1B05" w:rsidRDefault="005C471B" w:rsidP="00493A76">
            <w:pPr>
              <w:pStyle w:val="ListParagraph"/>
            </w:pPr>
            <w:r>
              <w:t>Within 2 business days of contact</w:t>
            </w:r>
          </w:p>
        </w:tc>
      </w:tr>
      <w:tr w:rsidR="005C471B" w14:paraId="0A7965A1" w14:textId="0B275555" w:rsidTr="009F1B05">
        <w:tc>
          <w:tcPr>
            <w:tcW w:w="2605" w:type="dxa"/>
          </w:tcPr>
          <w:p w14:paraId="2902B6BC" w14:textId="0BDB5712" w:rsidR="005C471B" w:rsidRPr="009F1B05" w:rsidRDefault="005C471B" w:rsidP="00493A76">
            <w:pPr>
              <w:pStyle w:val="ListParagraph"/>
            </w:pPr>
            <w:r>
              <w:t>Receiving Agency</w:t>
            </w:r>
          </w:p>
        </w:tc>
        <w:tc>
          <w:tcPr>
            <w:tcW w:w="3234" w:type="dxa"/>
          </w:tcPr>
          <w:p w14:paraId="682910E1" w14:textId="6F94E9A5" w:rsidR="005C471B" w:rsidRPr="009F1B05" w:rsidRDefault="005C471B" w:rsidP="00493A76">
            <w:pPr>
              <w:pStyle w:val="ListParagraph"/>
            </w:pPr>
            <w:r>
              <w:t>Acknowledge receipt of referral</w:t>
            </w:r>
            <w:r w:rsidR="00E263C9">
              <w:t xml:space="preserve">, determine eligibility </w:t>
            </w:r>
            <w:r w:rsidR="007F56A0">
              <w:t>and enroll or deny</w:t>
            </w:r>
          </w:p>
        </w:tc>
        <w:tc>
          <w:tcPr>
            <w:tcW w:w="3511" w:type="dxa"/>
          </w:tcPr>
          <w:p w14:paraId="7F015F4A" w14:textId="3ED45720" w:rsidR="005C471B" w:rsidRPr="009F1B05" w:rsidRDefault="005C471B" w:rsidP="00493A76">
            <w:pPr>
              <w:pStyle w:val="ListParagraph"/>
            </w:pPr>
            <w:r>
              <w:t>Within</w:t>
            </w:r>
            <w:r w:rsidR="00845D8C">
              <w:t>3 business</w:t>
            </w:r>
            <w:r>
              <w:t xml:space="preserve"> days</w:t>
            </w:r>
          </w:p>
        </w:tc>
      </w:tr>
      <w:tr w:rsidR="006F46FD" w14:paraId="7E3CF7E3" w14:textId="77777777" w:rsidTr="005C471B">
        <w:tc>
          <w:tcPr>
            <w:tcW w:w="2605" w:type="dxa"/>
          </w:tcPr>
          <w:p w14:paraId="31D276C5" w14:textId="78B495C9" w:rsidR="006F46FD" w:rsidRDefault="006F46FD" w:rsidP="00493A76">
            <w:pPr>
              <w:pStyle w:val="ListParagraph"/>
            </w:pPr>
            <w:r>
              <w:t>Assessor, Navigator, Receiving Program</w:t>
            </w:r>
          </w:p>
        </w:tc>
        <w:tc>
          <w:tcPr>
            <w:tcW w:w="3234" w:type="dxa"/>
          </w:tcPr>
          <w:p w14:paraId="722328A6" w14:textId="56947467" w:rsidR="006F46FD" w:rsidRDefault="006F46FD" w:rsidP="00493A76">
            <w:pPr>
              <w:pStyle w:val="ListParagraph"/>
            </w:pPr>
            <w:r>
              <w:t xml:space="preserve">HUD </w:t>
            </w:r>
            <w:r w:rsidR="00E263C9">
              <w:t xml:space="preserve">Assessment </w:t>
            </w:r>
            <w:r>
              <w:t>updates</w:t>
            </w:r>
          </w:p>
        </w:tc>
        <w:tc>
          <w:tcPr>
            <w:tcW w:w="3511" w:type="dxa"/>
          </w:tcPr>
          <w:p w14:paraId="49DB5447" w14:textId="5663EF62" w:rsidR="006F46FD" w:rsidRDefault="006F46FD" w:rsidP="00493A76">
            <w:pPr>
              <w:pStyle w:val="ListParagraph"/>
            </w:pPr>
            <w:r>
              <w:t>Every 90 days</w:t>
            </w:r>
          </w:p>
        </w:tc>
      </w:tr>
      <w:tr w:rsidR="00D81EF3" w14:paraId="19425209" w14:textId="77777777" w:rsidTr="005C471B">
        <w:tc>
          <w:tcPr>
            <w:tcW w:w="2605" w:type="dxa"/>
          </w:tcPr>
          <w:p w14:paraId="7F5B5B10" w14:textId="12B74C24" w:rsidR="00D81EF3" w:rsidRDefault="00D81EF3" w:rsidP="00493A76">
            <w:pPr>
              <w:pStyle w:val="ListParagraph"/>
            </w:pPr>
          </w:p>
        </w:tc>
        <w:tc>
          <w:tcPr>
            <w:tcW w:w="3234" w:type="dxa"/>
          </w:tcPr>
          <w:p w14:paraId="6EC15FCF" w14:textId="1CF0CB2F" w:rsidR="00D81EF3" w:rsidRDefault="00D81EF3" w:rsidP="00493A76">
            <w:pPr>
              <w:pStyle w:val="ListParagraph"/>
            </w:pPr>
          </w:p>
        </w:tc>
        <w:tc>
          <w:tcPr>
            <w:tcW w:w="3511" w:type="dxa"/>
          </w:tcPr>
          <w:p w14:paraId="0B8570BA" w14:textId="5CAF9633" w:rsidR="00D81EF3" w:rsidRDefault="00D81EF3" w:rsidP="00493A76">
            <w:pPr>
              <w:pStyle w:val="ListParagraph"/>
            </w:pPr>
          </w:p>
        </w:tc>
      </w:tr>
      <w:tr w:rsidR="00D81EF3" w14:paraId="6B654A25" w14:textId="77777777" w:rsidTr="005C471B">
        <w:tc>
          <w:tcPr>
            <w:tcW w:w="2605" w:type="dxa"/>
          </w:tcPr>
          <w:p w14:paraId="37281563" w14:textId="31DA97F8" w:rsidR="00D81EF3" w:rsidRDefault="00D81EF3" w:rsidP="00493A76">
            <w:pPr>
              <w:pStyle w:val="ListParagraph"/>
            </w:pPr>
            <w:r>
              <w:t>PSH and RRH Programs</w:t>
            </w:r>
          </w:p>
        </w:tc>
        <w:tc>
          <w:tcPr>
            <w:tcW w:w="3234" w:type="dxa"/>
          </w:tcPr>
          <w:p w14:paraId="17C94FC2" w14:textId="6BDB13CA" w:rsidR="00D81EF3" w:rsidRDefault="00D81EF3" w:rsidP="00493A76">
            <w:pPr>
              <w:pStyle w:val="ListParagraph"/>
            </w:pPr>
            <w:r>
              <w:t>Update vacancy info in HMIS</w:t>
            </w:r>
          </w:p>
        </w:tc>
        <w:tc>
          <w:tcPr>
            <w:tcW w:w="3511" w:type="dxa"/>
          </w:tcPr>
          <w:p w14:paraId="21058252" w14:textId="4D6CABBA" w:rsidR="00D81EF3" w:rsidRDefault="00D81EF3" w:rsidP="00493A76">
            <w:pPr>
              <w:pStyle w:val="ListParagraph"/>
            </w:pPr>
            <w:r>
              <w:t>Within 3 business days of unit/bed being filled</w:t>
            </w:r>
          </w:p>
        </w:tc>
      </w:tr>
      <w:tr w:rsidR="00EE0D48" w14:paraId="7EDE8430" w14:textId="77777777" w:rsidTr="005C471B">
        <w:tc>
          <w:tcPr>
            <w:tcW w:w="2605" w:type="dxa"/>
          </w:tcPr>
          <w:p w14:paraId="3DD62428" w14:textId="128F1920" w:rsidR="00EE0D48" w:rsidRDefault="00EE0D48" w:rsidP="00493A76">
            <w:pPr>
              <w:pStyle w:val="ListParagraph"/>
            </w:pPr>
            <w:r>
              <w:t>Participant/Household</w:t>
            </w:r>
          </w:p>
        </w:tc>
        <w:tc>
          <w:tcPr>
            <w:tcW w:w="3234" w:type="dxa"/>
          </w:tcPr>
          <w:p w14:paraId="5B35DC1C" w14:textId="7DAE6524" w:rsidR="00EE0D48" w:rsidRDefault="00EE0D48" w:rsidP="00493A76">
            <w:pPr>
              <w:pStyle w:val="ListParagraph"/>
            </w:pPr>
            <w:r>
              <w:t>File an appeal</w:t>
            </w:r>
          </w:p>
        </w:tc>
        <w:tc>
          <w:tcPr>
            <w:tcW w:w="3511" w:type="dxa"/>
          </w:tcPr>
          <w:p w14:paraId="3C4A063F" w14:textId="68B70B85" w:rsidR="00EE0D48" w:rsidRDefault="00EE0D48" w:rsidP="00493A76">
            <w:pPr>
              <w:pStyle w:val="ListParagraph"/>
            </w:pPr>
            <w:r>
              <w:t xml:space="preserve">Within 5 business days of </w:t>
            </w:r>
            <w:r w:rsidR="000934F7">
              <w:t>denial</w:t>
            </w:r>
          </w:p>
        </w:tc>
      </w:tr>
      <w:tr w:rsidR="00EE0D48" w14:paraId="7F2ED5E5" w14:textId="77777777" w:rsidTr="005C471B">
        <w:tc>
          <w:tcPr>
            <w:tcW w:w="2605" w:type="dxa"/>
          </w:tcPr>
          <w:p w14:paraId="39821575" w14:textId="4A2124AD" w:rsidR="00EE0D48" w:rsidRDefault="000934F7" w:rsidP="00493A76">
            <w:pPr>
              <w:pStyle w:val="ListParagraph"/>
            </w:pPr>
            <w:r>
              <w:t>PSH and RRH Programs</w:t>
            </w:r>
          </w:p>
        </w:tc>
        <w:tc>
          <w:tcPr>
            <w:tcW w:w="3234" w:type="dxa"/>
          </w:tcPr>
          <w:p w14:paraId="4E7DF242" w14:textId="00E140C9" w:rsidR="00EE0D48" w:rsidRDefault="005F2B46" w:rsidP="00493A76">
            <w:pPr>
              <w:pStyle w:val="ListParagraph"/>
            </w:pPr>
            <w:r>
              <w:t xml:space="preserve">Provide </w:t>
            </w:r>
            <w:r w:rsidR="00E263C9">
              <w:t xml:space="preserve">appeal </w:t>
            </w:r>
            <w:r>
              <w:t>response to participant, navigator and CE team at TCHC</w:t>
            </w:r>
          </w:p>
        </w:tc>
        <w:tc>
          <w:tcPr>
            <w:tcW w:w="3511" w:type="dxa"/>
          </w:tcPr>
          <w:p w14:paraId="50C3B620" w14:textId="0940BFDD" w:rsidR="00EE0D48" w:rsidRDefault="005F2B46" w:rsidP="00493A76">
            <w:pPr>
              <w:pStyle w:val="ListParagraph"/>
            </w:pPr>
            <w:r>
              <w:t>Within 10 business days of receiving appeal</w:t>
            </w:r>
          </w:p>
        </w:tc>
      </w:tr>
    </w:tbl>
    <w:p w14:paraId="04C9FD21" w14:textId="77777777" w:rsidR="005C471B" w:rsidRDefault="005C471B" w:rsidP="009F1B05">
      <w:pPr>
        <w:pStyle w:val="ListParagraph"/>
        <w:rPr>
          <w:b/>
        </w:rPr>
      </w:pPr>
    </w:p>
    <w:p w14:paraId="3A6EF21A" w14:textId="424E2D61" w:rsidR="00B75B54" w:rsidRPr="00EA076E" w:rsidRDefault="00B75B54" w:rsidP="00132F9E">
      <w:pPr>
        <w:pStyle w:val="ListParagraph"/>
        <w:numPr>
          <w:ilvl w:val="1"/>
          <w:numId w:val="7"/>
        </w:numPr>
        <w:ind w:left="0"/>
        <w:rPr>
          <w:b/>
        </w:rPr>
      </w:pPr>
      <w:r w:rsidRPr="00EA076E">
        <w:rPr>
          <w:b/>
        </w:rPr>
        <w:lastRenderedPageBreak/>
        <w:t>Case Conferences</w:t>
      </w:r>
    </w:p>
    <w:p w14:paraId="4D4AB041" w14:textId="4930DCE9" w:rsidR="00B75B54" w:rsidRDefault="00B75B54" w:rsidP="00FB3C82">
      <w:pPr>
        <w:rPr>
          <w:color w:val="FF0000"/>
        </w:rPr>
      </w:pPr>
    </w:p>
    <w:p w14:paraId="745D61C4" w14:textId="461A611C" w:rsidR="00734320" w:rsidRDefault="00734320" w:rsidP="00FB3C82">
      <w:r w:rsidRPr="00EA3B29">
        <w:t xml:space="preserve">The </w:t>
      </w:r>
      <w:r w:rsidR="005D25CE">
        <w:t>TCHC</w:t>
      </w:r>
      <w:r w:rsidR="0016135B" w:rsidRPr="00EA3B29">
        <w:t xml:space="preserve"> will</w:t>
      </w:r>
      <w:r w:rsidRPr="00EA3B29">
        <w:t xml:space="preserve"> facilitate </w:t>
      </w:r>
      <w:r w:rsidR="007375DB">
        <w:t>regular</w:t>
      </w:r>
      <w:r w:rsidRPr="00EA3B29">
        <w:t xml:space="preserve"> case conferences. </w:t>
      </w:r>
      <w:r w:rsidR="00561B79" w:rsidRPr="00EA3B29">
        <w:t xml:space="preserve">The primary purpose of case conferences is for </w:t>
      </w:r>
      <w:r w:rsidR="007375DB">
        <w:t>Case Managers</w:t>
      </w:r>
      <w:r w:rsidR="00561B79" w:rsidRPr="00EA3B29">
        <w:t xml:space="preserve"> to review Homebase to ensure </w:t>
      </w:r>
      <w:r w:rsidR="00E25B26" w:rsidRPr="00EA3B29">
        <w:t xml:space="preserve">the coordinated entry process is successfully moving </w:t>
      </w:r>
      <w:r w:rsidR="00BE127B">
        <w:t>participant</w:t>
      </w:r>
      <w:r w:rsidR="007375DB">
        <w:t>s</w:t>
      </w:r>
      <w:r w:rsidR="007375DB" w:rsidRPr="00EA3B29">
        <w:t xml:space="preserve"> </w:t>
      </w:r>
      <w:r w:rsidR="00E25B26" w:rsidRPr="00EA3B29">
        <w:t>through the system</w:t>
      </w:r>
      <w:r w:rsidR="008814C3">
        <w:t>, assist in locatin</w:t>
      </w:r>
      <w:r w:rsidR="001673EC">
        <w:t>g</w:t>
      </w:r>
      <w:r w:rsidR="008814C3">
        <w:t xml:space="preserve"> participants, review program </w:t>
      </w:r>
      <w:r w:rsidR="001673EC">
        <w:t xml:space="preserve">dashboards, </w:t>
      </w:r>
      <w:r w:rsidR="001673EC" w:rsidRPr="00EA3B29">
        <w:t>and</w:t>
      </w:r>
      <w:r w:rsidR="00E25B26" w:rsidRPr="00EA3B29">
        <w:t xml:space="preserve"> </w:t>
      </w:r>
      <w:r w:rsidR="00561B79" w:rsidRPr="00EA3B29">
        <w:t xml:space="preserve">address instances of </w:t>
      </w:r>
      <w:r w:rsidR="00BE127B">
        <w:t>participant</w:t>
      </w:r>
      <w:r w:rsidR="00561B79" w:rsidRPr="00EA3B29">
        <w:t xml:space="preserve">s remaining on the list more than 90 </w:t>
      </w:r>
      <w:r w:rsidR="00E25B26" w:rsidRPr="00EA3B29">
        <w:t xml:space="preserve">days. </w:t>
      </w:r>
      <w:r w:rsidRPr="00EA3B29">
        <w:t xml:space="preserve">Case conferences </w:t>
      </w:r>
      <w:r w:rsidR="00E25B26" w:rsidRPr="00EA3B29">
        <w:t>will also</w:t>
      </w:r>
      <w:r w:rsidRPr="00EA3B29">
        <w:t xml:space="preserve"> provide Assessors, Navigators, and Case Managers with a platform to present </w:t>
      </w:r>
      <w:r w:rsidR="007375DB">
        <w:t>challenging</w:t>
      </w:r>
      <w:r w:rsidR="007375DB" w:rsidRPr="00EA3B29">
        <w:t xml:space="preserve"> </w:t>
      </w:r>
      <w:r w:rsidR="00561B79" w:rsidRPr="00EA3B29">
        <w:t xml:space="preserve">cases to </w:t>
      </w:r>
      <w:r w:rsidR="00E25B26" w:rsidRPr="00EA3B29">
        <w:t xml:space="preserve">peers </w:t>
      </w:r>
      <w:r w:rsidR="007375DB">
        <w:t>and</w:t>
      </w:r>
      <w:r w:rsidR="007375DB" w:rsidRPr="00EA3B29">
        <w:t xml:space="preserve"> </w:t>
      </w:r>
      <w:r w:rsidR="00E25B26" w:rsidRPr="00EA3B29">
        <w:t>collaborate on</w:t>
      </w:r>
      <w:r w:rsidR="00561B79" w:rsidRPr="00EA3B29">
        <w:t xml:space="preserve"> possible interventions and/or resources to resolve barriers.  </w:t>
      </w:r>
    </w:p>
    <w:p w14:paraId="74AA3ADC" w14:textId="77777777" w:rsidR="003A5E79" w:rsidRPr="00643F9F" w:rsidRDefault="003A5E79" w:rsidP="00FB3C82">
      <w:pPr>
        <w:rPr>
          <w:color w:val="FF0000"/>
        </w:rPr>
      </w:pPr>
    </w:p>
    <w:p w14:paraId="36F063F4" w14:textId="39F8CAAB" w:rsidR="00643F9F" w:rsidRPr="003A5E79" w:rsidRDefault="0029151C" w:rsidP="003A5E79">
      <w:pPr>
        <w:pStyle w:val="ListParagraph"/>
        <w:numPr>
          <w:ilvl w:val="1"/>
          <w:numId w:val="7"/>
        </w:numPr>
        <w:ind w:hanging="432"/>
        <w:rPr>
          <w:b/>
        </w:rPr>
      </w:pPr>
      <w:r w:rsidRPr="003A5E79">
        <w:rPr>
          <w:b/>
        </w:rPr>
        <w:t>Training</w:t>
      </w:r>
    </w:p>
    <w:p w14:paraId="0FF159F1" w14:textId="1D43EE7F" w:rsidR="0029151C" w:rsidRDefault="006B3E7A" w:rsidP="009D485B">
      <w:pPr>
        <w:pStyle w:val="ListParagraph"/>
        <w:ind w:left="432"/>
      </w:pPr>
      <w:r>
        <w:t>Trainings listed in this table are for both assessors and navigators.</w:t>
      </w:r>
    </w:p>
    <w:p w14:paraId="5D3017DF" w14:textId="77777777" w:rsidR="006B3E7A" w:rsidRDefault="006B3E7A" w:rsidP="009D485B">
      <w:pPr>
        <w:pStyle w:val="ListParagraph"/>
        <w:ind w:left="432"/>
      </w:pPr>
    </w:p>
    <w:tbl>
      <w:tblPr>
        <w:tblStyle w:val="TableGrid"/>
        <w:tblW w:w="0" w:type="auto"/>
        <w:tblLook w:val="04A0" w:firstRow="1" w:lastRow="0" w:firstColumn="1" w:lastColumn="0" w:noHBand="0" w:noVBand="1"/>
      </w:tblPr>
      <w:tblGrid>
        <w:gridCol w:w="4142"/>
        <w:gridCol w:w="2460"/>
        <w:gridCol w:w="2748"/>
      </w:tblGrid>
      <w:tr w:rsidR="0029151C" w14:paraId="7D6FA7C0" w14:textId="77777777" w:rsidTr="009D485B">
        <w:tc>
          <w:tcPr>
            <w:tcW w:w="4142" w:type="dxa"/>
          </w:tcPr>
          <w:p w14:paraId="2D8D17B5" w14:textId="77777777" w:rsidR="0029151C" w:rsidRPr="00A93A9D" w:rsidRDefault="0029151C" w:rsidP="0091790E">
            <w:pPr>
              <w:jc w:val="center"/>
              <w:rPr>
                <w:b/>
              </w:rPr>
            </w:pPr>
            <w:r w:rsidRPr="00A93A9D">
              <w:rPr>
                <w:b/>
              </w:rPr>
              <w:t>Training Topic</w:t>
            </w:r>
          </w:p>
        </w:tc>
        <w:tc>
          <w:tcPr>
            <w:tcW w:w="2460" w:type="dxa"/>
          </w:tcPr>
          <w:p w14:paraId="42BEB757" w14:textId="3A361369" w:rsidR="0029151C" w:rsidRPr="00A93A9D" w:rsidRDefault="0029151C" w:rsidP="0091790E">
            <w:pPr>
              <w:jc w:val="center"/>
              <w:rPr>
                <w:b/>
              </w:rPr>
            </w:pPr>
            <w:r>
              <w:rPr>
                <w:b/>
              </w:rPr>
              <w:t>Duration</w:t>
            </w:r>
          </w:p>
        </w:tc>
        <w:tc>
          <w:tcPr>
            <w:tcW w:w="2748" w:type="dxa"/>
          </w:tcPr>
          <w:p w14:paraId="18D34E4D" w14:textId="7D2D0250" w:rsidR="0029151C" w:rsidRPr="00A93A9D" w:rsidRDefault="0029151C" w:rsidP="0091790E">
            <w:pPr>
              <w:jc w:val="center"/>
              <w:rPr>
                <w:b/>
              </w:rPr>
            </w:pPr>
            <w:r w:rsidRPr="00A93A9D">
              <w:rPr>
                <w:b/>
              </w:rPr>
              <w:t>Frequency</w:t>
            </w:r>
          </w:p>
        </w:tc>
      </w:tr>
      <w:tr w:rsidR="0029151C" w14:paraId="4F295B79" w14:textId="77777777" w:rsidTr="009D485B">
        <w:trPr>
          <w:trHeight w:val="377"/>
        </w:trPr>
        <w:tc>
          <w:tcPr>
            <w:tcW w:w="4142" w:type="dxa"/>
          </w:tcPr>
          <w:p w14:paraId="3F837167" w14:textId="78653BED" w:rsidR="0029151C" w:rsidRDefault="0029151C" w:rsidP="0091790E">
            <w:r>
              <w:t xml:space="preserve">HMIS New User training </w:t>
            </w:r>
          </w:p>
        </w:tc>
        <w:tc>
          <w:tcPr>
            <w:tcW w:w="2460" w:type="dxa"/>
          </w:tcPr>
          <w:p w14:paraId="08E20F29" w14:textId="0E037A45" w:rsidR="0029151C" w:rsidRDefault="0029151C" w:rsidP="0091790E">
            <w:r>
              <w:t>3 hours</w:t>
            </w:r>
          </w:p>
        </w:tc>
        <w:tc>
          <w:tcPr>
            <w:tcW w:w="2748" w:type="dxa"/>
          </w:tcPr>
          <w:p w14:paraId="30A2519D" w14:textId="298C5D3F" w:rsidR="0029151C" w:rsidRDefault="0029151C" w:rsidP="0091790E">
            <w:r>
              <w:t>Annual</w:t>
            </w:r>
          </w:p>
          <w:p w14:paraId="5E21BBAA" w14:textId="77777777" w:rsidR="0029151C" w:rsidRDefault="0029151C" w:rsidP="0091790E"/>
        </w:tc>
      </w:tr>
      <w:tr w:rsidR="0029151C" w14:paraId="751613E8" w14:textId="77777777" w:rsidTr="009D485B">
        <w:tc>
          <w:tcPr>
            <w:tcW w:w="4142" w:type="dxa"/>
          </w:tcPr>
          <w:p w14:paraId="00A70E52" w14:textId="407C93C1" w:rsidR="0029151C" w:rsidRDefault="0029151C" w:rsidP="0091790E">
            <w:r>
              <w:t xml:space="preserve">VI-SPDAT </w:t>
            </w:r>
          </w:p>
        </w:tc>
        <w:tc>
          <w:tcPr>
            <w:tcW w:w="2460" w:type="dxa"/>
          </w:tcPr>
          <w:p w14:paraId="4AE52095" w14:textId="31BAF83B" w:rsidR="0029151C" w:rsidRDefault="0029151C" w:rsidP="0091790E">
            <w:r>
              <w:t>3 hours</w:t>
            </w:r>
          </w:p>
        </w:tc>
        <w:tc>
          <w:tcPr>
            <w:tcW w:w="2748" w:type="dxa"/>
          </w:tcPr>
          <w:p w14:paraId="23DD1FB4" w14:textId="636C4021" w:rsidR="0029151C" w:rsidRDefault="0029151C" w:rsidP="0091790E">
            <w:r>
              <w:t>Annual</w:t>
            </w:r>
          </w:p>
        </w:tc>
      </w:tr>
      <w:tr w:rsidR="0029151C" w14:paraId="3099DA91" w14:textId="77777777" w:rsidTr="009D485B">
        <w:tc>
          <w:tcPr>
            <w:tcW w:w="4142" w:type="dxa"/>
          </w:tcPr>
          <w:p w14:paraId="6B06969D" w14:textId="5EDC1200" w:rsidR="0029151C" w:rsidRPr="00005286" w:rsidRDefault="0029151C" w:rsidP="0091790E">
            <w:r w:rsidRPr="00005286">
              <w:t>First Aid and CPR</w:t>
            </w:r>
            <w:r>
              <w:t xml:space="preserve"> </w:t>
            </w:r>
          </w:p>
        </w:tc>
        <w:tc>
          <w:tcPr>
            <w:tcW w:w="2460" w:type="dxa"/>
          </w:tcPr>
          <w:p w14:paraId="06C2EE0B" w14:textId="2A20D9A3" w:rsidR="0029151C" w:rsidRPr="00005286" w:rsidRDefault="0029151C" w:rsidP="0091790E">
            <w:r>
              <w:t>4 hours</w:t>
            </w:r>
          </w:p>
        </w:tc>
        <w:tc>
          <w:tcPr>
            <w:tcW w:w="2748" w:type="dxa"/>
          </w:tcPr>
          <w:p w14:paraId="76CCF9D8" w14:textId="531FD1DD" w:rsidR="0029151C" w:rsidRPr="00005286" w:rsidRDefault="0029151C" w:rsidP="0091790E">
            <w:r w:rsidRPr="00005286">
              <w:t>When expires</w:t>
            </w:r>
          </w:p>
        </w:tc>
      </w:tr>
      <w:tr w:rsidR="0029151C" w14:paraId="1B03FA82" w14:textId="77777777" w:rsidTr="009D485B">
        <w:tc>
          <w:tcPr>
            <w:tcW w:w="4142" w:type="dxa"/>
          </w:tcPr>
          <w:p w14:paraId="1962B356" w14:textId="18902A4D" w:rsidR="0029151C" w:rsidRDefault="0029151C" w:rsidP="0091790E">
            <w:r>
              <w:t xml:space="preserve">Safety Planning </w:t>
            </w:r>
          </w:p>
        </w:tc>
        <w:tc>
          <w:tcPr>
            <w:tcW w:w="2460" w:type="dxa"/>
          </w:tcPr>
          <w:p w14:paraId="5D9E4BFC" w14:textId="3B03192B" w:rsidR="0029151C" w:rsidRDefault="0029151C" w:rsidP="0091790E">
            <w:r>
              <w:t>1 hour</w:t>
            </w:r>
          </w:p>
        </w:tc>
        <w:tc>
          <w:tcPr>
            <w:tcW w:w="2748" w:type="dxa"/>
          </w:tcPr>
          <w:p w14:paraId="7A86A8BB" w14:textId="1A474A96" w:rsidR="0029151C" w:rsidRDefault="00BB6CFD" w:rsidP="0091790E">
            <w:r>
              <w:t>Orientation</w:t>
            </w:r>
          </w:p>
        </w:tc>
      </w:tr>
      <w:tr w:rsidR="0029151C" w14:paraId="28E3EACD" w14:textId="77777777" w:rsidTr="009D485B">
        <w:tc>
          <w:tcPr>
            <w:tcW w:w="4142" w:type="dxa"/>
          </w:tcPr>
          <w:p w14:paraId="02AE0859" w14:textId="5C7F69D4" w:rsidR="0029151C" w:rsidRDefault="0029151C" w:rsidP="0091790E">
            <w:r>
              <w:t xml:space="preserve">Diversion </w:t>
            </w:r>
          </w:p>
          <w:p w14:paraId="6982FDDE" w14:textId="77777777" w:rsidR="0029151C" w:rsidRDefault="0029151C" w:rsidP="0091790E"/>
        </w:tc>
        <w:tc>
          <w:tcPr>
            <w:tcW w:w="2460" w:type="dxa"/>
          </w:tcPr>
          <w:p w14:paraId="58655ABB" w14:textId="19D2EB55" w:rsidR="0029151C" w:rsidRDefault="0029151C" w:rsidP="0091790E">
            <w:r>
              <w:t>1 hour</w:t>
            </w:r>
          </w:p>
        </w:tc>
        <w:tc>
          <w:tcPr>
            <w:tcW w:w="2748" w:type="dxa"/>
          </w:tcPr>
          <w:p w14:paraId="61522F0D" w14:textId="1A45C3AF" w:rsidR="0029151C" w:rsidRDefault="00BB6CFD" w:rsidP="0091790E">
            <w:r>
              <w:t>Orientation</w:t>
            </w:r>
          </w:p>
        </w:tc>
      </w:tr>
      <w:tr w:rsidR="0029151C" w14:paraId="1BB017D5" w14:textId="77777777" w:rsidTr="009D485B">
        <w:tc>
          <w:tcPr>
            <w:tcW w:w="4142" w:type="dxa"/>
          </w:tcPr>
          <w:p w14:paraId="4AB39596" w14:textId="45815E6B" w:rsidR="0029151C" w:rsidRDefault="0029151C" w:rsidP="0091790E">
            <w:r>
              <w:t xml:space="preserve">Trauma Informed Care </w:t>
            </w:r>
          </w:p>
        </w:tc>
        <w:tc>
          <w:tcPr>
            <w:tcW w:w="2460" w:type="dxa"/>
          </w:tcPr>
          <w:p w14:paraId="6F4ABAC0" w14:textId="181BDEE0" w:rsidR="0029151C" w:rsidRDefault="0029151C" w:rsidP="0091790E">
            <w:r>
              <w:t>2 hours</w:t>
            </w:r>
          </w:p>
        </w:tc>
        <w:tc>
          <w:tcPr>
            <w:tcW w:w="2748" w:type="dxa"/>
          </w:tcPr>
          <w:p w14:paraId="667E7089" w14:textId="4356AD7F" w:rsidR="0029151C" w:rsidRDefault="0029151C" w:rsidP="0091790E">
            <w:r>
              <w:t>Annual</w:t>
            </w:r>
          </w:p>
        </w:tc>
      </w:tr>
      <w:tr w:rsidR="0029151C" w14:paraId="59CE46AF" w14:textId="77777777" w:rsidTr="009D485B">
        <w:tc>
          <w:tcPr>
            <w:tcW w:w="4142" w:type="dxa"/>
          </w:tcPr>
          <w:p w14:paraId="4D8EF49C" w14:textId="003A4956" w:rsidR="0029151C" w:rsidRDefault="0029151C" w:rsidP="0091790E">
            <w:r>
              <w:t xml:space="preserve">Domestic Violence 101 </w:t>
            </w:r>
          </w:p>
        </w:tc>
        <w:tc>
          <w:tcPr>
            <w:tcW w:w="2460" w:type="dxa"/>
          </w:tcPr>
          <w:p w14:paraId="7B3EAF90" w14:textId="46F5CB0C" w:rsidR="0029151C" w:rsidRDefault="0029151C" w:rsidP="0091790E">
            <w:r>
              <w:t>1 hour</w:t>
            </w:r>
          </w:p>
        </w:tc>
        <w:tc>
          <w:tcPr>
            <w:tcW w:w="2748" w:type="dxa"/>
          </w:tcPr>
          <w:p w14:paraId="004AE14A" w14:textId="1098A5C6" w:rsidR="0029151C" w:rsidRDefault="00BB6CFD" w:rsidP="0091790E">
            <w:r>
              <w:t>Orientation</w:t>
            </w:r>
          </w:p>
          <w:p w14:paraId="53B1747A" w14:textId="77777777" w:rsidR="0029151C" w:rsidRDefault="0029151C" w:rsidP="0091790E"/>
        </w:tc>
      </w:tr>
      <w:tr w:rsidR="0029151C" w14:paraId="49381FAF" w14:textId="77777777" w:rsidTr="009D485B">
        <w:tc>
          <w:tcPr>
            <w:tcW w:w="4142" w:type="dxa"/>
          </w:tcPr>
          <w:p w14:paraId="597A920C" w14:textId="61221B99" w:rsidR="0029151C" w:rsidRDefault="0029151C" w:rsidP="0091790E">
            <w:r>
              <w:t xml:space="preserve">Crisis Intervention </w:t>
            </w:r>
          </w:p>
        </w:tc>
        <w:tc>
          <w:tcPr>
            <w:tcW w:w="2460" w:type="dxa"/>
          </w:tcPr>
          <w:p w14:paraId="34356EBC" w14:textId="333373AE" w:rsidR="0029151C" w:rsidRDefault="0029151C" w:rsidP="0091790E">
            <w:r>
              <w:t>4 hours</w:t>
            </w:r>
          </w:p>
        </w:tc>
        <w:tc>
          <w:tcPr>
            <w:tcW w:w="2748" w:type="dxa"/>
          </w:tcPr>
          <w:p w14:paraId="4E41B478" w14:textId="2EE221BF" w:rsidR="0029151C" w:rsidRDefault="0029151C" w:rsidP="0091790E">
            <w:r>
              <w:t>Annual</w:t>
            </w:r>
          </w:p>
          <w:p w14:paraId="49B53ED4" w14:textId="77777777" w:rsidR="0029151C" w:rsidRDefault="0029151C" w:rsidP="0091790E"/>
        </w:tc>
      </w:tr>
      <w:tr w:rsidR="0029151C" w14:paraId="62006DE3" w14:textId="77777777" w:rsidTr="009D485B">
        <w:tc>
          <w:tcPr>
            <w:tcW w:w="4142" w:type="dxa"/>
          </w:tcPr>
          <w:p w14:paraId="09246028" w14:textId="77777777" w:rsidR="0029151C" w:rsidRDefault="0029151C" w:rsidP="0091790E">
            <w:r>
              <w:t>Documentation of Homelessness</w:t>
            </w:r>
          </w:p>
        </w:tc>
        <w:tc>
          <w:tcPr>
            <w:tcW w:w="2460" w:type="dxa"/>
          </w:tcPr>
          <w:p w14:paraId="0FDBD55A" w14:textId="77777777" w:rsidR="0029151C" w:rsidRDefault="0029151C" w:rsidP="0091790E"/>
        </w:tc>
        <w:tc>
          <w:tcPr>
            <w:tcW w:w="2748" w:type="dxa"/>
          </w:tcPr>
          <w:p w14:paraId="5389A15E" w14:textId="00E5EDAE" w:rsidR="0029151C" w:rsidRDefault="0029151C" w:rsidP="0091790E">
            <w:r>
              <w:t>Annual</w:t>
            </w:r>
          </w:p>
        </w:tc>
      </w:tr>
      <w:tr w:rsidR="0029151C" w14:paraId="6D6FC6F9" w14:textId="77777777" w:rsidTr="009D485B">
        <w:tc>
          <w:tcPr>
            <w:tcW w:w="4142" w:type="dxa"/>
          </w:tcPr>
          <w:p w14:paraId="45847608" w14:textId="05445E5D" w:rsidR="0029151C" w:rsidRDefault="0029151C" w:rsidP="0091790E">
            <w:r>
              <w:t xml:space="preserve">Mental Health First Aid </w:t>
            </w:r>
          </w:p>
        </w:tc>
        <w:tc>
          <w:tcPr>
            <w:tcW w:w="2460" w:type="dxa"/>
          </w:tcPr>
          <w:p w14:paraId="7FF714A6" w14:textId="3404C40E" w:rsidR="0029151C" w:rsidRDefault="0029151C" w:rsidP="0091790E">
            <w:r>
              <w:t>8 hours</w:t>
            </w:r>
          </w:p>
        </w:tc>
        <w:tc>
          <w:tcPr>
            <w:tcW w:w="2748" w:type="dxa"/>
          </w:tcPr>
          <w:p w14:paraId="05B0DF36" w14:textId="7F948674" w:rsidR="0029151C" w:rsidRDefault="0029151C" w:rsidP="0091790E">
            <w:r>
              <w:t>Orientation</w:t>
            </w:r>
          </w:p>
        </w:tc>
      </w:tr>
      <w:tr w:rsidR="0029151C" w14:paraId="7C2095FF" w14:textId="77777777" w:rsidTr="009D485B">
        <w:tc>
          <w:tcPr>
            <w:tcW w:w="4142" w:type="dxa"/>
          </w:tcPr>
          <w:p w14:paraId="74312CAC" w14:textId="77777777" w:rsidR="0029151C" w:rsidRDefault="0029151C" w:rsidP="0091790E">
            <w:r>
              <w:t>Housing Advocacy and landlord engagement</w:t>
            </w:r>
          </w:p>
          <w:p w14:paraId="1D8BCA2F" w14:textId="05EAED3A" w:rsidR="0029151C" w:rsidRDefault="0029151C" w:rsidP="0091790E">
            <w:r>
              <w:t xml:space="preserve">*Navigator only </w:t>
            </w:r>
          </w:p>
        </w:tc>
        <w:tc>
          <w:tcPr>
            <w:tcW w:w="2460" w:type="dxa"/>
          </w:tcPr>
          <w:p w14:paraId="645E728F" w14:textId="5C79BB12" w:rsidR="0029151C" w:rsidRDefault="0029151C" w:rsidP="0091790E">
            <w:r>
              <w:t>1 hour</w:t>
            </w:r>
          </w:p>
        </w:tc>
        <w:tc>
          <w:tcPr>
            <w:tcW w:w="2748" w:type="dxa"/>
          </w:tcPr>
          <w:p w14:paraId="16D81EC1" w14:textId="44E01A51" w:rsidR="0029151C" w:rsidRDefault="0029151C" w:rsidP="0091790E">
            <w:r>
              <w:t>Annual</w:t>
            </w:r>
          </w:p>
        </w:tc>
      </w:tr>
      <w:tr w:rsidR="0029151C" w14:paraId="4CDFC7AD" w14:textId="77777777" w:rsidTr="009D485B">
        <w:tc>
          <w:tcPr>
            <w:tcW w:w="4142" w:type="dxa"/>
          </w:tcPr>
          <w:p w14:paraId="09274735" w14:textId="77777777" w:rsidR="0029151C" w:rsidRPr="000C7E97" w:rsidRDefault="0029151C" w:rsidP="0091790E">
            <w:r w:rsidRPr="000C7E97">
              <w:t>Housing First</w:t>
            </w:r>
          </w:p>
          <w:p w14:paraId="42E38190" w14:textId="77777777" w:rsidR="0029151C" w:rsidRPr="000C7E97" w:rsidRDefault="0029151C" w:rsidP="0091790E">
            <w:r w:rsidRPr="000C7E97">
              <w:t>*Navigator only</w:t>
            </w:r>
          </w:p>
        </w:tc>
        <w:tc>
          <w:tcPr>
            <w:tcW w:w="2460" w:type="dxa"/>
          </w:tcPr>
          <w:p w14:paraId="27F55075" w14:textId="21EF2639" w:rsidR="0029151C" w:rsidRPr="000C7E97" w:rsidRDefault="0029151C" w:rsidP="0091790E">
            <w:r>
              <w:t>1 hour</w:t>
            </w:r>
          </w:p>
        </w:tc>
        <w:tc>
          <w:tcPr>
            <w:tcW w:w="2748" w:type="dxa"/>
          </w:tcPr>
          <w:p w14:paraId="2CEE4BD4" w14:textId="165DCFB0" w:rsidR="0029151C" w:rsidRPr="000C7E97" w:rsidRDefault="0029151C" w:rsidP="0091790E">
            <w:r w:rsidRPr="000C7E97">
              <w:t>Orientation</w:t>
            </w:r>
          </w:p>
        </w:tc>
      </w:tr>
      <w:tr w:rsidR="0029151C" w14:paraId="0B23ECDD" w14:textId="77777777" w:rsidTr="009D485B">
        <w:tc>
          <w:tcPr>
            <w:tcW w:w="4142" w:type="dxa"/>
          </w:tcPr>
          <w:p w14:paraId="3FFC1283" w14:textId="7FFC7E0A" w:rsidR="0029151C" w:rsidRPr="0009104E" w:rsidRDefault="0029151C" w:rsidP="0091790E">
            <w:r w:rsidRPr="0009104E">
              <w:t xml:space="preserve">Cultural Competency </w:t>
            </w:r>
          </w:p>
        </w:tc>
        <w:tc>
          <w:tcPr>
            <w:tcW w:w="2460" w:type="dxa"/>
          </w:tcPr>
          <w:p w14:paraId="1E568574" w14:textId="22121630" w:rsidR="0029151C" w:rsidRPr="0009104E" w:rsidRDefault="0029151C" w:rsidP="0091790E">
            <w:r>
              <w:t>3 hours</w:t>
            </w:r>
          </w:p>
        </w:tc>
        <w:tc>
          <w:tcPr>
            <w:tcW w:w="2748" w:type="dxa"/>
          </w:tcPr>
          <w:p w14:paraId="445EFD30" w14:textId="430E76AC" w:rsidR="0029151C" w:rsidRPr="0009104E" w:rsidRDefault="00BB6CFD" w:rsidP="0091790E">
            <w:r>
              <w:t>Orientation</w:t>
            </w:r>
          </w:p>
        </w:tc>
      </w:tr>
      <w:tr w:rsidR="0029151C" w14:paraId="08BA7511" w14:textId="77777777" w:rsidTr="009D485B">
        <w:tc>
          <w:tcPr>
            <w:tcW w:w="4142" w:type="dxa"/>
          </w:tcPr>
          <w:p w14:paraId="7C428644" w14:textId="77777777" w:rsidR="0029151C" w:rsidRDefault="0029151C" w:rsidP="0091790E">
            <w:r>
              <w:t>Benefits application training</w:t>
            </w:r>
          </w:p>
        </w:tc>
        <w:tc>
          <w:tcPr>
            <w:tcW w:w="2460" w:type="dxa"/>
          </w:tcPr>
          <w:p w14:paraId="59582CAE" w14:textId="2C3E2D5C" w:rsidR="0029151C" w:rsidRDefault="0029151C" w:rsidP="0091790E">
            <w:r>
              <w:t>4 hours</w:t>
            </w:r>
          </w:p>
        </w:tc>
        <w:tc>
          <w:tcPr>
            <w:tcW w:w="2748" w:type="dxa"/>
          </w:tcPr>
          <w:p w14:paraId="1F25D072" w14:textId="784A66D7" w:rsidR="0029151C" w:rsidRDefault="0029151C" w:rsidP="0091790E">
            <w:r>
              <w:t>Orientation</w:t>
            </w:r>
          </w:p>
        </w:tc>
      </w:tr>
      <w:tr w:rsidR="0029151C" w14:paraId="6344E45E" w14:textId="77777777" w:rsidTr="009D485B">
        <w:tc>
          <w:tcPr>
            <w:tcW w:w="4142" w:type="dxa"/>
          </w:tcPr>
          <w:p w14:paraId="7429C3DF" w14:textId="77777777" w:rsidR="0029151C" w:rsidRDefault="0029151C" w:rsidP="0091790E">
            <w:r>
              <w:t>Assessor orientation</w:t>
            </w:r>
          </w:p>
        </w:tc>
        <w:tc>
          <w:tcPr>
            <w:tcW w:w="2460" w:type="dxa"/>
          </w:tcPr>
          <w:p w14:paraId="55EE7D2A" w14:textId="77777777" w:rsidR="0029151C" w:rsidRDefault="0029151C" w:rsidP="0091790E"/>
        </w:tc>
        <w:tc>
          <w:tcPr>
            <w:tcW w:w="2748" w:type="dxa"/>
          </w:tcPr>
          <w:p w14:paraId="014C32C8" w14:textId="26B702AD" w:rsidR="0029151C" w:rsidRDefault="0029151C" w:rsidP="0091790E">
            <w:r>
              <w:t>Orientation</w:t>
            </w:r>
          </w:p>
        </w:tc>
      </w:tr>
      <w:tr w:rsidR="0029151C" w14:paraId="18314D01" w14:textId="77777777" w:rsidTr="009D485B">
        <w:tc>
          <w:tcPr>
            <w:tcW w:w="4142" w:type="dxa"/>
          </w:tcPr>
          <w:p w14:paraId="64F9CF73" w14:textId="77777777" w:rsidR="0029151C" w:rsidRDefault="0029151C" w:rsidP="0091790E">
            <w:r>
              <w:t>Navigator orientation</w:t>
            </w:r>
          </w:p>
        </w:tc>
        <w:tc>
          <w:tcPr>
            <w:tcW w:w="2460" w:type="dxa"/>
          </w:tcPr>
          <w:p w14:paraId="177C1634" w14:textId="77777777" w:rsidR="0029151C" w:rsidRDefault="0029151C" w:rsidP="0091790E"/>
        </w:tc>
        <w:tc>
          <w:tcPr>
            <w:tcW w:w="2748" w:type="dxa"/>
          </w:tcPr>
          <w:p w14:paraId="5E986A42" w14:textId="394497B0" w:rsidR="0029151C" w:rsidRDefault="0029151C" w:rsidP="0091790E">
            <w:r>
              <w:t>Orientation</w:t>
            </w:r>
          </w:p>
        </w:tc>
      </w:tr>
      <w:tr w:rsidR="0029151C" w14:paraId="72B8E65E" w14:textId="77777777" w:rsidTr="009D485B">
        <w:tc>
          <w:tcPr>
            <w:tcW w:w="4142" w:type="dxa"/>
          </w:tcPr>
          <w:p w14:paraId="3663EFD6" w14:textId="77777777" w:rsidR="0029151C" w:rsidRDefault="0029151C" w:rsidP="0091790E">
            <w:r>
              <w:t>Services tour</w:t>
            </w:r>
          </w:p>
        </w:tc>
        <w:tc>
          <w:tcPr>
            <w:tcW w:w="2460" w:type="dxa"/>
          </w:tcPr>
          <w:p w14:paraId="744AA40A" w14:textId="77777777" w:rsidR="0029151C" w:rsidRDefault="0029151C" w:rsidP="0091790E"/>
        </w:tc>
        <w:tc>
          <w:tcPr>
            <w:tcW w:w="2748" w:type="dxa"/>
          </w:tcPr>
          <w:p w14:paraId="32F4C1BB" w14:textId="0E6C8583" w:rsidR="0029151C" w:rsidRDefault="0029151C" w:rsidP="0091790E">
            <w:r>
              <w:t>Orientation</w:t>
            </w:r>
          </w:p>
        </w:tc>
      </w:tr>
    </w:tbl>
    <w:p w14:paraId="15A457A7" w14:textId="2D11DA38" w:rsidR="0029151C" w:rsidRDefault="0029151C" w:rsidP="009D485B">
      <w:pPr>
        <w:pStyle w:val="ListParagraph"/>
        <w:ind w:left="432"/>
      </w:pPr>
    </w:p>
    <w:p w14:paraId="20ED5A3B" w14:textId="77777777" w:rsidR="00EB0D24" w:rsidRPr="006609AE" w:rsidRDefault="00EB0D24" w:rsidP="009D485B">
      <w:pPr>
        <w:pStyle w:val="ListParagraph"/>
        <w:ind w:left="432"/>
      </w:pPr>
    </w:p>
    <w:p w14:paraId="4558922B" w14:textId="77777777" w:rsidR="00B75B54" w:rsidRPr="009D485B" w:rsidRDefault="00B75B54" w:rsidP="00FB3C82">
      <w:pPr>
        <w:pStyle w:val="Heading1"/>
        <w:rPr>
          <w:rFonts w:asciiTheme="minorHAnsi" w:eastAsia="ヒラギノ角ゴ Pro W3" w:hAnsiTheme="minorHAnsi" w:cstheme="minorHAnsi"/>
          <w:sz w:val="28"/>
          <w:szCs w:val="28"/>
        </w:rPr>
      </w:pPr>
      <w:r w:rsidRPr="009D485B">
        <w:rPr>
          <w:rFonts w:asciiTheme="minorHAnsi" w:eastAsia="ヒラギノ角ゴ Pro W3" w:hAnsiTheme="minorHAnsi" w:cstheme="minorHAnsi"/>
          <w:sz w:val="28"/>
          <w:szCs w:val="28"/>
        </w:rPr>
        <w:t>Fair Housing, Tenant Selection Plan, and Other Statutory and Regulatory Requirements</w:t>
      </w:r>
    </w:p>
    <w:p w14:paraId="6DCD2612" w14:textId="77777777" w:rsidR="00EA076E" w:rsidRDefault="00EA076E" w:rsidP="00FB3C82"/>
    <w:p w14:paraId="71EC4C51" w14:textId="2959F72A" w:rsidR="00B75B54" w:rsidRPr="006609AE" w:rsidRDefault="00B75B54" w:rsidP="00FB3C82">
      <w:r w:rsidRPr="006609AE">
        <w:t xml:space="preserve">The </w:t>
      </w:r>
      <w:r w:rsidR="00B534D6">
        <w:t>Tarrant County</w:t>
      </w:r>
      <w:r w:rsidR="002B42A2" w:rsidRPr="006609AE">
        <w:t xml:space="preserve"> Homeless Coalition</w:t>
      </w:r>
      <w:r w:rsidRPr="006609AE">
        <w:t xml:space="preserve"> takes all necessary steps to ensure that the Coordinated </w:t>
      </w:r>
      <w:r w:rsidR="002B42A2" w:rsidRPr="006609AE">
        <w:t>Entry</w:t>
      </w:r>
      <w:r w:rsidRPr="006609AE">
        <w:t xml:space="preserve"> System is administered in accordance with the Fair Housing Act by promoting housing that is accessible to and usable by persons with disabilities.   The Coordinated </w:t>
      </w:r>
      <w:r w:rsidR="002B42A2" w:rsidRPr="006609AE">
        <w:t>Entry</w:t>
      </w:r>
      <w:r w:rsidRPr="006609AE">
        <w:t xml:space="preserve"> System complies with the non-discrimination requirements of the Fair Housing Act, which prohibits discrimination in all housing transactions </w:t>
      </w:r>
      <w:proofErr w:type="gramStart"/>
      <w:r w:rsidRPr="006609AE">
        <w:t>on the basis of</w:t>
      </w:r>
      <w:proofErr w:type="gramEnd"/>
      <w:r w:rsidRPr="006609AE">
        <w:t xml:space="preserve"> race, national origin, sex, color, religion, disability status and familial status.  </w:t>
      </w:r>
      <w:r w:rsidRPr="006609AE">
        <w:lastRenderedPageBreak/>
        <w:t>This also includes protection from housing discrimination based on source of income. Additional protected classes under state law include sexual orientation (including gender identity), marital status, military discharge status, age (40+). Agencies cannot preference any protected class unless allowed by statute/regulation, or written waiver from their funding or regulatory body (i.e. U.S. Department of Housing and Urban Development).</w:t>
      </w:r>
    </w:p>
    <w:p w14:paraId="1138B152" w14:textId="77777777" w:rsidR="00B75B54" w:rsidRPr="006609AE" w:rsidRDefault="00B75B54" w:rsidP="00FB3C82"/>
    <w:p w14:paraId="46F74DDC" w14:textId="0A3F0CED" w:rsidR="00B75B54" w:rsidRPr="006609AE" w:rsidRDefault="00B75B54" w:rsidP="00FB3C82">
      <w:r w:rsidRPr="006609AE">
        <w:t xml:space="preserve">All </w:t>
      </w:r>
      <w:r w:rsidR="00595CE0">
        <w:t>Participating Agencies</w:t>
      </w:r>
      <w:r w:rsidRPr="006609AE">
        <w:t xml:space="preserve"> who enter into an MOU for the Coordinated </w:t>
      </w:r>
      <w:r w:rsidR="002B42A2" w:rsidRPr="006609AE">
        <w:t>Entry</w:t>
      </w:r>
      <w:r w:rsidRPr="006609AE">
        <w:t xml:space="preserve"> System agree to take full accountability for complying with Fair Housing and all other funding and program requirements. The MOU requires </w:t>
      </w:r>
      <w:r w:rsidR="005D25CE">
        <w:t>Partner</w:t>
      </w:r>
      <w:r w:rsidR="005D25CE" w:rsidRPr="006609AE">
        <w:t xml:space="preserve"> </w:t>
      </w:r>
      <w:r w:rsidRPr="006609AE">
        <w:t xml:space="preserve">Agencies to use the Coordinated </w:t>
      </w:r>
      <w:r w:rsidR="002B42A2" w:rsidRPr="006609AE">
        <w:t>Entry</w:t>
      </w:r>
      <w:r w:rsidRPr="006609AE">
        <w:t xml:space="preserve"> System in a consistent manner with the statutes and regulations that govern their housing programs. </w:t>
      </w:r>
    </w:p>
    <w:p w14:paraId="1872DE2C" w14:textId="77777777" w:rsidR="00B75B54" w:rsidRPr="006609AE" w:rsidRDefault="00B75B54" w:rsidP="00FB3C82"/>
    <w:p w14:paraId="09C1EB05" w14:textId="2FDF90CD" w:rsidR="00B75B54" w:rsidRPr="006609AE" w:rsidRDefault="002B42A2" w:rsidP="00FB3C82">
      <w:r w:rsidRPr="006609AE">
        <w:t>TCHC</w:t>
      </w:r>
      <w:r w:rsidR="00B75B54" w:rsidRPr="006609AE">
        <w:t xml:space="preserve"> will request from each </w:t>
      </w:r>
      <w:r w:rsidR="00595CE0">
        <w:t>Participating Agency</w:t>
      </w:r>
      <w:r w:rsidR="00B75B54" w:rsidRPr="006609AE">
        <w:t xml:space="preserve"> their tenant selection plan and any funding contract that requires or allows a specific subpopulation of persons to be served. For instance, Housing Opportunities for Persons with AIDS (HOPWA) programs will show funding contract, a single-gender program must produce its HUD waiver. It is further recognized that the Fair Housing Act recognizes that a housing provider may seek to fulfill its “business necessity” by narrowing focus on a subpopulation within the homeless population.  The Coordinated </w:t>
      </w:r>
      <w:r w:rsidRPr="006609AE">
        <w:t>Entry</w:t>
      </w:r>
      <w:r w:rsidR="00B75B54" w:rsidRPr="006609AE">
        <w:t xml:space="preserve"> System may allow filtered searches for subpopulations while preventing discrimination against protected classes. </w:t>
      </w:r>
    </w:p>
    <w:p w14:paraId="5E78539C" w14:textId="0A61575B" w:rsidR="002B42A2" w:rsidRPr="006609AE" w:rsidRDefault="002B42A2" w:rsidP="00FB3C82"/>
    <w:p w14:paraId="33236048" w14:textId="1F74AECD" w:rsidR="002B42A2" w:rsidRPr="009D485B" w:rsidRDefault="002B42A2" w:rsidP="00FB3C82">
      <w:pPr>
        <w:pStyle w:val="Heading1"/>
        <w:rPr>
          <w:rFonts w:asciiTheme="minorHAnsi" w:eastAsia="ヒラギノ角ゴ Pro W3" w:hAnsiTheme="minorHAnsi" w:cstheme="minorHAnsi"/>
          <w:sz w:val="28"/>
          <w:szCs w:val="28"/>
        </w:rPr>
      </w:pPr>
      <w:bookmarkStart w:id="5" w:name="_Hlk482604071"/>
      <w:r w:rsidRPr="009D485B">
        <w:rPr>
          <w:rFonts w:asciiTheme="minorHAnsi" w:eastAsia="ヒラギノ角ゴ Pro W3" w:hAnsiTheme="minorHAnsi" w:cstheme="minorHAnsi"/>
          <w:sz w:val="28"/>
          <w:szCs w:val="28"/>
        </w:rPr>
        <w:t>Evaluating and Updating Coordinated Entry System Policies and Procedures</w:t>
      </w:r>
    </w:p>
    <w:p w14:paraId="17F39209" w14:textId="77777777" w:rsidR="00EA076E" w:rsidRDefault="00EA076E" w:rsidP="00FB3C82"/>
    <w:p w14:paraId="6F318258" w14:textId="05D2A457" w:rsidR="002B42A2" w:rsidRDefault="002B42A2" w:rsidP="00FB3C82">
      <w:r w:rsidRPr="006609AE">
        <w:t xml:space="preserve">The implementation of the Coordinated Entry System necessitates significant, community-wide change.  To help ensure that the system will be effective and manageable for homeless and at-risk </w:t>
      </w:r>
      <w:r w:rsidR="00BE127B">
        <w:t>participant</w:t>
      </w:r>
      <w:r w:rsidRPr="006609AE">
        <w:t>s and for the housing and service providers tasked with meeting their needs, particularly during the early stages of implementation, the Continuum of Care anticipates adjustments to the processes described in this manual.  To inform those adjustments, the Coordinated Entry System will be periodically evaluated, and there will be ongoing opportunities for stakeholder feedback, including but not limited to Referral and Receiving Program work groups convened and managed by TCHC.  Specifically, TCHC is responsible for:</w:t>
      </w:r>
    </w:p>
    <w:p w14:paraId="241BF492" w14:textId="77777777" w:rsidR="00EA076E" w:rsidRPr="006609AE" w:rsidRDefault="00EA076E" w:rsidP="00FB3C82"/>
    <w:p w14:paraId="59626227" w14:textId="3A902B51" w:rsidR="002B42A2" w:rsidRPr="006609AE" w:rsidRDefault="002B42A2" w:rsidP="00132F9E">
      <w:pPr>
        <w:pStyle w:val="ListParagraph"/>
        <w:numPr>
          <w:ilvl w:val="0"/>
          <w:numId w:val="13"/>
        </w:numPr>
      </w:pPr>
      <w:r w:rsidRPr="006609AE">
        <w:t>Leading periodic evaluation efforts to ensure that the Coordinated Entry System is functioning as intended; such evaluation efforts shall happen at least annually.</w:t>
      </w:r>
    </w:p>
    <w:p w14:paraId="2E5C597F" w14:textId="25EF2DCE" w:rsidR="002B42A2" w:rsidRPr="006609AE" w:rsidRDefault="002B42A2" w:rsidP="00132F9E">
      <w:pPr>
        <w:pStyle w:val="ListParagraph"/>
        <w:numPr>
          <w:ilvl w:val="0"/>
          <w:numId w:val="13"/>
        </w:numPr>
      </w:pPr>
      <w:r w:rsidRPr="006609AE">
        <w:t>Leading efforts to make periodic adjustments to the Coordinated Entry System as determined necessary; such adjustments shall be made at least annually based on findings from evaluation efforts.</w:t>
      </w:r>
    </w:p>
    <w:p w14:paraId="27E2231F" w14:textId="77777777" w:rsidR="002B42A2" w:rsidRPr="006609AE" w:rsidRDefault="002B42A2" w:rsidP="00132F9E">
      <w:pPr>
        <w:pStyle w:val="ListParagraph"/>
        <w:numPr>
          <w:ilvl w:val="0"/>
          <w:numId w:val="13"/>
        </w:numPr>
      </w:pPr>
      <w:r w:rsidRPr="006609AE">
        <w:t>Ensuring that evaluation and adjustment processes are informed by a broad and representative group of stakeholders</w:t>
      </w:r>
    </w:p>
    <w:p w14:paraId="1BB7C920" w14:textId="19201648" w:rsidR="00EA076E" w:rsidRDefault="002B42A2" w:rsidP="00132F9E">
      <w:pPr>
        <w:pStyle w:val="ListParagraph"/>
        <w:numPr>
          <w:ilvl w:val="0"/>
          <w:numId w:val="13"/>
        </w:numPr>
      </w:pPr>
      <w:r w:rsidRPr="006609AE">
        <w:t>Ensuring that the Coordinated Entry System is updated as necessary to maintain compliance with all state and federal statutory and regulatory requirements</w:t>
      </w:r>
    </w:p>
    <w:p w14:paraId="7F03818C" w14:textId="77777777" w:rsidR="00EA3B29" w:rsidRDefault="00EA3B29" w:rsidP="00EA3B29">
      <w:pPr>
        <w:pStyle w:val="ListParagraph"/>
        <w:ind w:left="720"/>
      </w:pPr>
    </w:p>
    <w:p w14:paraId="68AAAC23" w14:textId="05F4DBA2" w:rsidR="002B42A2" w:rsidRDefault="002B42A2" w:rsidP="00EA076E">
      <w:r w:rsidRPr="006609AE">
        <w:t xml:space="preserve">Evaluation efforts shall be informed by metrics established annually by </w:t>
      </w:r>
      <w:r w:rsidR="00434EE3">
        <w:t>the CoC</w:t>
      </w:r>
      <w:r w:rsidRPr="006609AE">
        <w:t xml:space="preserve">, in conjunction with the Coordinated </w:t>
      </w:r>
      <w:r w:rsidR="00B534D6">
        <w:t>Entry Subcommittee</w:t>
      </w:r>
      <w:r w:rsidRPr="006609AE">
        <w:t>.  These metrics shall include indicators of the effectiveness of the functioning of the Coordinated Entry System, such as:</w:t>
      </w:r>
    </w:p>
    <w:p w14:paraId="4117B6A3" w14:textId="77777777" w:rsidR="00EA076E" w:rsidRPr="006609AE" w:rsidRDefault="00EA076E" w:rsidP="00EA076E"/>
    <w:p w14:paraId="769A98BF" w14:textId="1D9A7B18" w:rsidR="002B42A2" w:rsidRPr="006609AE" w:rsidRDefault="002B42A2" w:rsidP="00132F9E">
      <w:pPr>
        <w:pStyle w:val="ListParagraph"/>
        <w:numPr>
          <w:ilvl w:val="0"/>
          <w:numId w:val="13"/>
        </w:numPr>
      </w:pPr>
      <w:r w:rsidRPr="006609AE">
        <w:t xml:space="preserve">Wait times </w:t>
      </w:r>
      <w:r w:rsidR="000F1413" w:rsidRPr="006609AE">
        <w:t>f</w:t>
      </w:r>
      <w:r w:rsidR="000F1413">
        <w:t>rom</w:t>
      </w:r>
      <w:r w:rsidR="000F1413" w:rsidRPr="006609AE">
        <w:t xml:space="preserve"> </w:t>
      </w:r>
      <w:r w:rsidR="00434EE3">
        <w:t>first day</w:t>
      </w:r>
      <w:r w:rsidR="000F1413">
        <w:t xml:space="preserve"> homeless to </w:t>
      </w:r>
      <w:r w:rsidRPr="006609AE">
        <w:t>initial contact</w:t>
      </w:r>
      <w:r w:rsidR="000F1413">
        <w:t xml:space="preserve"> into homeless system</w:t>
      </w:r>
      <w:r w:rsidR="005D25CE">
        <w:t>;</w:t>
      </w:r>
      <w:r w:rsidR="000F1413">
        <w:t xml:space="preserve"> </w:t>
      </w:r>
    </w:p>
    <w:p w14:paraId="23E2D605" w14:textId="283561BD" w:rsidR="002B42A2" w:rsidRPr="006609AE" w:rsidRDefault="002B42A2" w:rsidP="00132F9E">
      <w:pPr>
        <w:pStyle w:val="ListParagraph"/>
        <w:numPr>
          <w:ilvl w:val="0"/>
          <w:numId w:val="13"/>
        </w:numPr>
      </w:pPr>
      <w:r w:rsidRPr="006609AE">
        <w:t>Extent to which expected timelines described in this manual are met</w:t>
      </w:r>
      <w:r w:rsidR="005D25CE">
        <w:t>;</w:t>
      </w:r>
      <w:r w:rsidRPr="006609AE">
        <w:t xml:space="preserve"> </w:t>
      </w:r>
    </w:p>
    <w:p w14:paraId="50393064" w14:textId="6CF6CC99" w:rsidR="002B42A2" w:rsidRPr="006609AE" w:rsidRDefault="002B42A2" w:rsidP="00132F9E">
      <w:pPr>
        <w:pStyle w:val="ListParagraph"/>
        <w:numPr>
          <w:ilvl w:val="0"/>
          <w:numId w:val="13"/>
        </w:numPr>
      </w:pPr>
      <w:r w:rsidRPr="006609AE">
        <w:t>Number</w:t>
      </w:r>
      <w:r w:rsidR="00A25F8D">
        <w:t xml:space="preserve"> and</w:t>
      </w:r>
      <w:r w:rsidR="00434EE3">
        <w:t xml:space="preserve"> </w:t>
      </w:r>
      <w:r w:rsidR="00A25F8D">
        <w:t>p</w:t>
      </w:r>
      <w:r w:rsidRPr="006609AE">
        <w:t>ercentage of referrals that are accepted by receiving programs</w:t>
      </w:r>
      <w:r w:rsidR="005D25CE">
        <w:t>;</w:t>
      </w:r>
    </w:p>
    <w:p w14:paraId="130B07A3" w14:textId="529D2367" w:rsidR="002B42A2" w:rsidRPr="006609AE" w:rsidRDefault="002B42A2" w:rsidP="00132F9E">
      <w:pPr>
        <w:pStyle w:val="ListParagraph"/>
        <w:numPr>
          <w:ilvl w:val="0"/>
          <w:numId w:val="13"/>
        </w:numPr>
      </w:pPr>
      <w:r w:rsidRPr="006609AE">
        <w:lastRenderedPageBreak/>
        <w:t>Number</w:t>
      </w:r>
      <w:r w:rsidR="00A25F8D">
        <w:t xml:space="preserve"> and p</w:t>
      </w:r>
      <w:r w:rsidRPr="006609AE">
        <w:t xml:space="preserve">ercentages of </w:t>
      </w:r>
      <w:r w:rsidR="00A25F8D">
        <w:t>e</w:t>
      </w:r>
      <w:r w:rsidRPr="006609AE">
        <w:t xml:space="preserve">ligibility and </w:t>
      </w:r>
      <w:r w:rsidR="00A25F8D">
        <w:t>r</w:t>
      </w:r>
      <w:r w:rsidRPr="006609AE">
        <w:t xml:space="preserve">eferral </w:t>
      </w:r>
      <w:r w:rsidR="00A25F8D">
        <w:t>d</w:t>
      </w:r>
      <w:r w:rsidRPr="006609AE">
        <w:t>ecision appeals</w:t>
      </w:r>
      <w:r w:rsidR="005D25CE">
        <w:t>;</w:t>
      </w:r>
    </w:p>
    <w:p w14:paraId="2930A181" w14:textId="7164062C" w:rsidR="002B42A2" w:rsidRPr="006609AE" w:rsidRDefault="00A25F8D" w:rsidP="00132F9E">
      <w:pPr>
        <w:pStyle w:val="ListParagraph"/>
        <w:numPr>
          <w:ilvl w:val="0"/>
          <w:numId w:val="13"/>
        </w:numPr>
      </w:pPr>
      <w:r>
        <w:t>Number</w:t>
      </w:r>
      <w:r w:rsidRPr="006609AE">
        <w:t xml:space="preserve"> </w:t>
      </w:r>
      <w:r w:rsidR="002B42A2" w:rsidRPr="006609AE">
        <w:t>of program intakes not conducted through Coordinated Entry System</w:t>
      </w:r>
      <w:r w:rsidR="005D25CE">
        <w:t>; and,</w:t>
      </w:r>
      <w:r w:rsidR="002B42A2" w:rsidRPr="006609AE">
        <w:t xml:space="preserve"> </w:t>
      </w:r>
    </w:p>
    <w:p w14:paraId="49B08890" w14:textId="254DCB6F" w:rsidR="002B42A2" w:rsidRPr="006609AE" w:rsidRDefault="005D25CE" w:rsidP="00132F9E">
      <w:pPr>
        <w:pStyle w:val="ListParagraph"/>
        <w:numPr>
          <w:ilvl w:val="0"/>
          <w:numId w:val="13"/>
        </w:numPr>
      </w:pPr>
      <w:r>
        <w:t>Accuracy</w:t>
      </w:r>
      <w:r w:rsidRPr="006609AE">
        <w:t xml:space="preserve"> </w:t>
      </w:r>
      <w:r w:rsidR="002B42A2" w:rsidRPr="006609AE">
        <w:t>of data on assessment and intake forms</w:t>
      </w:r>
    </w:p>
    <w:p w14:paraId="7700F124" w14:textId="77777777" w:rsidR="00EA076E" w:rsidRDefault="00EA076E" w:rsidP="00EA076E"/>
    <w:p w14:paraId="1473C6B8" w14:textId="3C49D1C3" w:rsidR="002B42A2" w:rsidRPr="006609AE" w:rsidRDefault="002B42A2" w:rsidP="00EA076E">
      <w:r w:rsidRPr="006609AE">
        <w:t>These metrics shall also include indicators of the impact of the Coordinated Entry System on system-wide Continuum of Care outcomes, such as:</w:t>
      </w:r>
    </w:p>
    <w:p w14:paraId="389B427B" w14:textId="7FC61FF9" w:rsidR="002B42A2" w:rsidRPr="006609AE" w:rsidRDefault="002B42A2" w:rsidP="00132F9E">
      <w:pPr>
        <w:pStyle w:val="ListParagraph"/>
        <w:numPr>
          <w:ilvl w:val="0"/>
          <w:numId w:val="13"/>
        </w:numPr>
      </w:pPr>
      <w:r w:rsidRPr="006609AE">
        <w:t>Persons referred have length of stays consistent with system guidelines</w:t>
      </w:r>
      <w:r w:rsidR="005D25CE">
        <w:t>;</w:t>
      </w:r>
    </w:p>
    <w:p w14:paraId="37524705" w14:textId="34822822" w:rsidR="002B42A2" w:rsidRPr="006609AE" w:rsidRDefault="002B42A2" w:rsidP="00132F9E">
      <w:pPr>
        <w:pStyle w:val="ListParagraph"/>
        <w:numPr>
          <w:ilvl w:val="0"/>
          <w:numId w:val="13"/>
        </w:numPr>
      </w:pPr>
      <w:r w:rsidRPr="006609AE">
        <w:t>Waiting lists are reduced for all services</w:t>
      </w:r>
      <w:r w:rsidR="000F1413">
        <w:t xml:space="preserve"> and</w:t>
      </w:r>
      <w:r w:rsidRPr="006609AE">
        <w:t xml:space="preserve"> eliminated for shelter</w:t>
      </w:r>
      <w:r w:rsidR="00EA3B29">
        <w:t xml:space="preserve"> program</w:t>
      </w:r>
      <w:r w:rsidR="005D25CE">
        <w:t>;</w:t>
      </w:r>
    </w:p>
    <w:p w14:paraId="6A7B5897" w14:textId="004A6CC8" w:rsidR="002B42A2" w:rsidRPr="006609AE" w:rsidRDefault="00BE127B" w:rsidP="00132F9E">
      <w:pPr>
        <w:pStyle w:val="ListParagraph"/>
        <w:numPr>
          <w:ilvl w:val="0"/>
          <w:numId w:val="13"/>
        </w:numPr>
      </w:pPr>
      <w:r>
        <w:t>Participant</w:t>
      </w:r>
      <w:r w:rsidR="000F1413">
        <w:t>s fit within target populations identified as priority</w:t>
      </w:r>
      <w:r w:rsidR="005D25CE">
        <w:t>;</w:t>
      </w:r>
      <w:r w:rsidR="000F1413">
        <w:t xml:space="preserve"> </w:t>
      </w:r>
    </w:p>
    <w:p w14:paraId="19028787" w14:textId="423BF29F" w:rsidR="002B42A2" w:rsidRPr="006609AE" w:rsidRDefault="002B42A2" w:rsidP="00132F9E">
      <w:pPr>
        <w:pStyle w:val="ListParagraph"/>
        <w:numPr>
          <w:ilvl w:val="0"/>
          <w:numId w:val="13"/>
        </w:numPr>
      </w:pPr>
      <w:r w:rsidRPr="006609AE">
        <w:t>Reduction in long term chronic homeless</w:t>
      </w:r>
      <w:r w:rsidR="000F1413">
        <w:t>ness</w:t>
      </w:r>
      <w:r w:rsidR="005D25CE">
        <w:t>;</w:t>
      </w:r>
    </w:p>
    <w:p w14:paraId="11160463" w14:textId="0113A993" w:rsidR="002B42A2" w:rsidRPr="006609AE" w:rsidRDefault="002B42A2" w:rsidP="00132F9E">
      <w:pPr>
        <w:pStyle w:val="ListParagraph"/>
        <w:numPr>
          <w:ilvl w:val="0"/>
          <w:numId w:val="13"/>
        </w:numPr>
      </w:pPr>
      <w:r w:rsidRPr="006609AE">
        <w:t>Reduction in family homelessness</w:t>
      </w:r>
      <w:r w:rsidR="005D25CE">
        <w:t>;</w:t>
      </w:r>
    </w:p>
    <w:p w14:paraId="14B3023D" w14:textId="76B98023" w:rsidR="002B42A2" w:rsidRPr="006609AE" w:rsidRDefault="002B42A2" w:rsidP="00132F9E">
      <w:pPr>
        <w:pStyle w:val="ListParagraph"/>
        <w:numPr>
          <w:ilvl w:val="0"/>
          <w:numId w:val="13"/>
        </w:numPr>
      </w:pPr>
      <w:r w:rsidRPr="006609AE">
        <w:t>Reductions in returns to homelessness</w:t>
      </w:r>
      <w:r w:rsidR="005D25CE">
        <w:t>; and,</w:t>
      </w:r>
    </w:p>
    <w:p w14:paraId="3269A172" w14:textId="1996D12F" w:rsidR="002B42A2" w:rsidRPr="006609AE" w:rsidRDefault="002B42A2" w:rsidP="00132F9E">
      <w:pPr>
        <w:pStyle w:val="ListParagraph"/>
        <w:numPr>
          <w:ilvl w:val="0"/>
          <w:numId w:val="13"/>
        </w:numPr>
      </w:pPr>
      <w:r w:rsidRPr="006609AE">
        <w:t>Reduced rate of people becoming homeless for first time</w:t>
      </w:r>
      <w:bookmarkEnd w:id="5"/>
      <w:r w:rsidR="005D25CE">
        <w:t>;</w:t>
      </w:r>
    </w:p>
    <w:p w14:paraId="1963709A" w14:textId="77777777" w:rsidR="002B42A2" w:rsidRPr="006609AE" w:rsidRDefault="002B42A2" w:rsidP="00FB3C82"/>
    <w:p w14:paraId="16E383C9" w14:textId="5AF84DB2" w:rsidR="002B42A2" w:rsidRPr="009D485B" w:rsidRDefault="002B42A2" w:rsidP="00FB3C82">
      <w:pPr>
        <w:pStyle w:val="Heading1"/>
        <w:rPr>
          <w:rFonts w:asciiTheme="minorHAnsi" w:eastAsia="ヒラギノ角ゴ Pro W3" w:hAnsiTheme="minorHAnsi" w:cstheme="minorHAnsi"/>
          <w:sz w:val="28"/>
          <w:szCs w:val="28"/>
        </w:rPr>
      </w:pPr>
      <w:r w:rsidRPr="009D485B">
        <w:rPr>
          <w:rFonts w:asciiTheme="minorHAnsi" w:eastAsia="ヒラギノ角ゴ Pro W3" w:hAnsiTheme="minorHAnsi" w:cstheme="minorHAnsi"/>
          <w:sz w:val="28"/>
          <w:szCs w:val="28"/>
        </w:rPr>
        <w:t>Termination</w:t>
      </w:r>
    </w:p>
    <w:p w14:paraId="0BBC3A0C" w14:textId="77777777" w:rsidR="00D67844" w:rsidRDefault="00D67844" w:rsidP="00FB3C82"/>
    <w:p w14:paraId="37B7246D" w14:textId="49ECF009" w:rsidR="00EA3B29" w:rsidRPr="006609AE" w:rsidRDefault="002B42A2" w:rsidP="00EA3B29">
      <w:r w:rsidRPr="006609AE">
        <w:t xml:space="preserve">Any </w:t>
      </w:r>
      <w:r w:rsidR="00EA3B29">
        <w:t>Participating Partner</w:t>
      </w:r>
      <w:r w:rsidRPr="006609AE">
        <w:t xml:space="preserve"> Agency may terminate their participation in the Coordinated Entry System by giving written notice. Housing programs required to participate due to HUD guidelines will need approval to terminate participation. </w:t>
      </w:r>
    </w:p>
    <w:p w14:paraId="0EDFE225" w14:textId="03652C89" w:rsidR="00FF5F5B" w:rsidRDefault="00FF5F5B" w:rsidP="00EA3B29">
      <w:pPr>
        <w:pStyle w:val="Heading1"/>
        <w:numPr>
          <w:ilvl w:val="0"/>
          <w:numId w:val="0"/>
        </w:numPr>
      </w:pPr>
    </w:p>
    <w:p w14:paraId="1E83EB05" w14:textId="77777777" w:rsidR="006609AE" w:rsidRPr="006609AE" w:rsidRDefault="006609AE" w:rsidP="00FB3C82"/>
    <w:p w14:paraId="20FC2C6F" w14:textId="1D089843" w:rsidR="006609AE" w:rsidRPr="006609AE" w:rsidRDefault="006609AE" w:rsidP="00FB3C82"/>
    <w:p w14:paraId="361FB4D1" w14:textId="25392FCC" w:rsidR="006609AE" w:rsidRPr="006609AE" w:rsidRDefault="006609AE" w:rsidP="00FB3C82"/>
    <w:p w14:paraId="6AA682AB" w14:textId="3648E2FF" w:rsidR="002C4D8B" w:rsidRPr="006609AE" w:rsidRDefault="002C4D8B" w:rsidP="00FB3C82">
      <w:pPr>
        <w:tabs>
          <w:tab w:val="center" w:pos="4790"/>
        </w:tabs>
        <w:sectPr w:rsidR="002C4D8B" w:rsidRPr="006609AE" w:rsidSect="00C50E3B">
          <w:headerReference w:type="default" r:id="rId15"/>
          <w:footerReference w:type="default" r:id="rId16"/>
          <w:pgSz w:w="12240" w:h="15840" w:code="1"/>
          <w:pgMar w:top="1440" w:right="1440" w:bottom="1440" w:left="1440" w:header="778" w:footer="432" w:gutter="0"/>
          <w:pgNumType w:start="1"/>
          <w:cols w:space="720"/>
          <w:docGrid w:linePitch="299"/>
        </w:sectPr>
      </w:pPr>
    </w:p>
    <w:p w14:paraId="77E09C7A" w14:textId="6FF3D0DB" w:rsidR="002C4D8B" w:rsidRDefault="00F87962" w:rsidP="006609AE">
      <w:r w:rsidRPr="00F87962">
        <w:rPr>
          <w:rFonts w:ascii="Calibri" w:eastAsia="Calibri" w:hAnsi="Calibri"/>
          <w:b/>
          <w:bCs/>
          <w:noProof/>
          <w:sz w:val="32"/>
          <w:szCs w:val="32"/>
        </w:rPr>
        <w:lastRenderedPageBreak/>
        <w:drawing>
          <wp:anchor distT="0" distB="0" distL="114300" distR="114300" simplePos="0" relativeHeight="251659264" behindDoc="0" locked="0" layoutInCell="1" allowOverlap="1" wp14:anchorId="5153B15F" wp14:editId="3B0B15DE">
            <wp:simplePos x="0" y="0"/>
            <wp:positionH relativeFrom="page">
              <wp:posOffset>638810</wp:posOffset>
            </wp:positionH>
            <wp:positionV relativeFrom="paragraph">
              <wp:posOffset>7620</wp:posOffset>
            </wp:positionV>
            <wp:extent cx="1618615" cy="807720"/>
            <wp:effectExtent l="0" t="0" r="0" b="0"/>
            <wp:wrapNone/>
            <wp:docPr id="14" name="Picture 10"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861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D986E" w14:textId="77777777" w:rsidR="00F87962" w:rsidRPr="00F87962" w:rsidRDefault="00F87962" w:rsidP="00F87962">
      <w:pPr>
        <w:spacing w:before="2"/>
        <w:rPr>
          <w:rFonts w:ascii="Times New Roman" w:eastAsia="Times New Roman" w:hAnsi="Times New Roman" w:cs="Times New Roman"/>
          <w:sz w:val="15"/>
          <w:szCs w:val="15"/>
        </w:rPr>
      </w:pPr>
    </w:p>
    <w:p w14:paraId="0C5D6BB6" w14:textId="46D18BFA" w:rsidR="00F87962" w:rsidRPr="00F87962" w:rsidRDefault="00F87962" w:rsidP="00F87962">
      <w:pPr>
        <w:spacing w:before="34"/>
        <w:ind w:left="4320" w:firstLine="432"/>
        <w:outlineLvl w:val="0"/>
        <w:rPr>
          <w:rFonts w:ascii="Calibri" w:eastAsia="Calibri" w:hAnsi="Calibri" w:cs="Calibri"/>
          <w:sz w:val="32"/>
          <w:szCs w:val="32"/>
        </w:rPr>
      </w:pPr>
      <w:r w:rsidRPr="00F87962">
        <w:rPr>
          <w:rFonts w:ascii="Calibri" w:eastAsia="Calibri" w:hAnsi="Calibri"/>
          <w:b/>
          <w:bCs/>
          <w:noProof/>
          <w:sz w:val="32"/>
          <w:szCs w:val="32"/>
        </w:rPr>
        <mc:AlternateContent>
          <mc:Choice Requires="wpg">
            <w:drawing>
              <wp:anchor distT="0" distB="0" distL="114300" distR="114300" simplePos="0" relativeHeight="251660288" behindDoc="0" locked="0" layoutInCell="1" allowOverlap="1" wp14:anchorId="2EA36DD5" wp14:editId="4EB948A3">
                <wp:simplePos x="0" y="0"/>
                <wp:positionH relativeFrom="page">
                  <wp:posOffset>2741930</wp:posOffset>
                </wp:positionH>
                <wp:positionV relativeFrom="paragraph">
                  <wp:posOffset>-214630</wp:posOffset>
                </wp:positionV>
                <wp:extent cx="1270" cy="1210310"/>
                <wp:effectExtent l="8255" t="10160" r="9525" b="825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10310"/>
                          <a:chOff x="4318" y="-338"/>
                          <a:chExt cx="2" cy="1906"/>
                        </a:xfrm>
                      </wpg:grpSpPr>
                      <wps:wsp>
                        <wps:cNvPr id="13" name="Freeform 9"/>
                        <wps:cNvSpPr>
                          <a:spLocks/>
                        </wps:cNvSpPr>
                        <wps:spPr bwMode="auto">
                          <a:xfrm>
                            <a:off x="4318" y="-338"/>
                            <a:ext cx="2" cy="1906"/>
                          </a:xfrm>
                          <a:custGeom>
                            <a:avLst/>
                            <a:gdLst>
                              <a:gd name="T0" fmla="+- 0 -338 -338"/>
                              <a:gd name="T1" fmla="*/ -338 h 1906"/>
                              <a:gd name="T2" fmla="+- 0 1567 -338"/>
                              <a:gd name="T3" fmla="*/ 1567 h 1906"/>
                            </a:gdLst>
                            <a:ahLst/>
                            <a:cxnLst>
                              <a:cxn ang="0">
                                <a:pos x="0" y="T1"/>
                              </a:cxn>
                              <a:cxn ang="0">
                                <a:pos x="0" y="T3"/>
                              </a:cxn>
                            </a:cxnLst>
                            <a:rect l="0" t="0" r="r" b="b"/>
                            <a:pathLst>
                              <a:path h="1906">
                                <a:moveTo>
                                  <a:pt x="0" y="0"/>
                                </a:moveTo>
                                <a:lnTo>
                                  <a:pt x="0" y="1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B82CC" id="Group 8" o:spid="_x0000_s1026" style="position:absolute;margin-left:215.9pt;margin-top:-16.9pt;width:.1pt;height:95.3pt;z-index:251660288;mso-position-horizontal-relative:page" coordorigin="4318,-338" coordsize="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">
                <v:shape id="Freeform 9" o:spid="_x0000_s1027" style="position:absolute;left:4318;top:-338;width:2;height:1906;visibility:visible;mso-wrap-style:square;v-text-anchor:top" coordsize="2,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" path="m,l,1905e" filled="f" strokeweight=".58pt">
                  <v:path arrowok="t" o:connecttype="custom" o:connectlocs="0,-338;0,1567" o:connectangles="0,0"/>
                </v:shape>
                <w10:wrap anchorx="page"/>
              </v:group>
            </w:pict>
          </mc:Fallback>
        </mc:AlternateContent>
      </w:r>
      <w:bookmarkStart w:id="6" w:name="Client_Consent_of_Data_Collection_Form_("/>
      <w:bookmarkEnd w:id="6"/>
      <w:r w:rsidRPr="00F87962">
        <w:rPr>
          <w:rFonts w:ascii="Calibri" w:eastAsia="Calibri" w:hAnsi="Calibri"/>
          <w:b/>
          <w:bCs/>
          <w:spacing w:val="-1"/>
          <w:sz w:val="32"/>
          <w:szCs w:val="32"/>
        </w:rPr>
        <w:t>Client</w:t>
      </w:r>
      <w:r w:rsidRPr="00F87962">
        <w:rPr>
          <w:rFonts w:ascii="Calibri" w:eastAsia="Calibri" w:hAnsi="Calibri"/>
          <w:b/>
          <w:bCs/>
          <w:spacing w:val="-9"/>
          <w:sz w:val="32"/>
          <w:szCs w:val="32"/>
        </w:rPr>
        <w:t xml:space="preserve"> </w:t>
      </w:r>
      <w:r w:rsidRPr="00F87962">
        <w:rPr>
          <w:rFonts w:ascii="Calibri" w:eastAsia="Calibri" w:hAnsi="Calibri"/>
          <w:b/>
          <w:bCs/>
          <w:spacing w:val="-1"/>
          <w:sz w:val="32"/>
          <w:szCs w:val="32"/>
        </w:rPr>
        <w:t>Consent</w:t>
      </w:r>
      <w:r w:rsidRPr="00F87962">
        <w:rPr>
          <w:rFonts w:ascii="Calibri" w:eastAsia="Calibri" w:hAnsi="Calibri"/>
          <w:b/>
          <w:bCs/>
          <w:spacing w:val="-11"/>
          <w:sz w:val="32"/>
          <w:szCs w:val="32"/>
        </w:rPr>
        <w:t xml:space="preserve"> </w:t>
      </w:r>
      <w:r w:rsidRPr="00F87962">
        <w:rPr>
          <w:rFonts w:ascii="Calibri" w:eastAsia="Calibri" w:hAnsi="Calibri"/>
          <w:b/>
          <w:bCs/>
          <w:sz w:val="32"/>
          <w:szCs w:val="32"/>
        </w:rPr>
        <w:t>of</w:t>
      </w:r>
      <w:r w:rsidRPr="00F87962">
        <w:rPr>
          <w:rFonts w:ascii="Calibri" w:eastAsia="Calibri" w:hAnsi="Calibri"/>
          <w:b/>
          <w:bCs/>
          <w:spacing w:val="-8"/>
          <w:sz w:val="32"/>
          <w:szCs w:val="32"/>
        </w:rPr>
        <w:t xml:space="preserve"> </w:t>
      </w:r>
      <w:r w:rsidRPr="00F87962">
        <w:rPr>
          <w:rFonts w:ascii="Calibri" w:eastAsia="Calibri" w:hAnsi="Calibri"/>
          <w:b/>
          <w:bCs/>
          <w:spacing w:val="-1"/>
          <w:sz w:val="32"/>
          <w:szCs w:val="32"/>
        </w:rPr>
        <w:t>Data</w:t>
      </w:r>
      <w:r w:rsidRPr="00F87962">
        <w:rPr>
          <w:rFonts w:ascii="Calibri" w:eastAsia="Calibri" w:hAnsi="Calibri"/>
          <w:b/>
          <w:bCs/>
          <w:spacing w:val="-10"/>
          <w:sz w:val="32"/>
          <w:szCs w:val="32"/>
        </w:rPr>
        <w:t xml:space="preserve"> </w:t>
      </w:r>
      <w:r w:rsidRPr="00F87962">
        <w:rPr>
          <w:rFonts w:ascii="Calibri" w:eastAsia="Calibri" w:hAnsi="Calibri"/>
          <w:b/>
          <w:bCs/>
          <w:spacing w:val="-1"/>
          <w:sz w:val="32"/>
          <w:szCs w:val="32"/>
        </w:rPr>
        <w:t>Collection</w:t>
      </w:r>
      <w:r w:rsidRPr="00F87962">
        <w:rPr>
          <w:rFonts w:ascii="Calibri" w:eastAsia="Calibri" w:hAnsi="Calibri"/>
          <w:b/>
          <w:bCs/>
          <w:spacing w:val="-11"/>
          <w:sz w:val="32"/>
          <w:szCs w:val="32"/>
        </w:rPr>
        <w:t xml:space="preserve"> </w:t>
      </w:r>
      <w:r w:rsidRPr="00F87962">
        <w:rPr>
          <w:rFonts w:ascii="Calibri" w:eastAsia="Calibri" w:hAnsi="Calibri"/>
          <w:b/>
          <w:bCs/>
          <w:sz w:val="32"/>
          <w:szCs w:val="32"/>
        </w:rPr>
        <w:t>Form</w:t>
      </w:r>
    </w:p>
    <w:p w14:paraId="76F9DDFC" w14:textId="7B60D7AF" w:rsidR="00F87962" w:rsidRPr="00F87962" w:rsidRDefault="00F87962" w:rsidP="00F87962">
      <w:pPr>
        <w:spacing w:before="77"/>
        <w:ind w:left="4320" w:firstLine="432"/>
        <w:rPr>
          <w:rFonts w:ascii="Calibri" w:eastAsia="Calibri" w:hAnsi="Calibri" w:cs="Calibri"/>
        </w:rPr>
      </w:pPr>
      <w:r w:rsidRPr="00F87962">
        <w:rPr>
          <w:rFonts w:ascii="Calibri" w:eastAsia="Calibri" w:hAnsi="Calibri" w:cs="Calibri"/>
          <w:b/>
          <w:bCs/>
          <w:spacing w:val="-1"/>
        </w:rPr>
        <w:t>TCHC</w:t>
      </w:r>
      <w:r w:rsidRPr="00F87962">
        <w:rPr>
          <w:rFonts w:ascii="Calibri" w:eastAsia="Calibri" w:hAnsi="Calibri" w:cs="Calibri"/>
          <w:b/>
          <w:bCs/>
          <w:spacing w:val="1"/>
        </w:rPr>
        <w:t xml:space="preserve"> </w:t>
      </w:r>
      <w:r w:rsidRPr="00F87962">
        <w:rPr>
          <w:rFonts w:ascii="Calibri" w:eastAsia="Calibri" w:hAnsi="Calibri" w:cs="Calibri"/>
          <w:b/>
          <w:bCs/>
          <w:spacing w:val="-2"/>
        </w:rPr>
        <w:t>CoC</w:t>
      </w:r>
      <w:r w:rsidRPr="00F87962">
        <w:rPr>
          <w:rFonts w:ascii="Calibri" w:eastAsia="Calibri" w:hAnsi="Calibri" w:cs="Calibri"/>
          <w:b/>
          <w:bCs/>
          <w:spacing w:val="1"/>
        </w:rPr>
        <w:t xml:space="preserve"> </w:t>
      </w:r>
      <w:r w:rsidRPr="00F87962">
        <w:rPr>
          <w:rFonts w:ascii="Calibri" w:eastAsia="Calibri" w:hAnsi="Calibri" w:cs="Calibri"/>
          <w:b/>
          <w:bCs/>
          <w:spacing w:val="-1"/>
        </w:rPr>
        <w:t>HMIS System</w:t>
      </w:r>
      <w:r w:rsidRPr="00F87962">
        <w:rPr>
          <w:rFonts w:ascii="Calibri" w:eastAsia="Calibri" w:hAnsi="Calibri" w:cs="Calibri"/>
          <w:b/>
          <w:bCs/>
        </w:rPr>
        <w:t xml:space="preserve"> </w:t>
      </w:r>
      <w:r w:rsidRPr="00F87962">
        <w:rPr>
          <w:rFonts w:ascii="Calibri" w:eastAsia="Calibri" w:hAnsi="Calibri" w:cs="Calibri"/>
          <w:b/>
          <w:bCs/>
          <w:spacing w:val="-1"/>
        </w:rPr>
        <w:t>“ETO”</w:t>
      </w:r>
      <w:r w:rsidRPr="00F87962">
        <w:rPr>
          <w:rFonts w:ascii="Calibri" w:eastAsia="Calibri" w:hAnsi="Calibri" w:cs="Calibri"/>
          <w:b/>
          <w:bCs/>
          <w:spacing w:val="48"/>
        </w:rPr>
        <w:t xml:space="preserve"> </w:t>
      </w:r>
      <w:r w:rsidRPr="00F87962">
        <w:rPr>
          <w:rFonts w:ascii="Symbol" w:eastAsia="Symbol" w:hAnsi="Symbol" w:cs="Symbol"/>
          <w:b/>
          <w:bCs/>
        </w:rPr>
        <w:t></w:t>
      </w:r>
      <w:r w:rsidRPr="00F87962">
        <w:rPr>
          <w:rFonts w:ascii="Symbol" w:eastAsia="Symbol" w:hAnsi="Symbol" w:cs="Symbol"/>
          <w:b/>
          <w:bCs/>
          <w:spacing w:val="44"/>
        </w:rPr>
        <w:t></w:t>
      </w:r>
      <w:r w:rsidRPr="00F87962">
        <w:rPr>
          <w:rFonts w:ascii="Calibri" w:eastAsia="Calibri" w:hAnsi="Calibri" w:cs="Calibri"/>
          <w:b/>
          <w:bCs/>
          <w:spacing w:val="-1"/>
        </w:rPr>
        <w:t>tchc.etosoftware.com</w:t>
      </w:r>
    </w:p>
    <w:p w14:paraId="6AC60794" w14:textId="77777777" w:rsidR="00F87962" w:rsidRPr="00F87962" w:rsidRDefault="00F87962" w:rsidP="00F87962">
      <w:pPr>
        <w:rPr>
          <w:rFonts w:ascii="Calibri" w:eastAsia="Calibri" w:hAnsi="Calibri" w:cs="Calibri"/>
          <w:b/>
          <w:bCs/>
          <w:sz w:val="20"/>
          <w:szCs w:val="20"/>
        </w:rPr>
      </w:pPr>
    </w:p>
    <w:p w14:paraId="4A1D9C7F" w14:textId="77777777" w:rsidR="00F87962" w:rsidRPr="00F87962" w:rsidRDefault="00F87962" w:rsidP="00F87962">
      <w:pPr>
        <w:rPr>
          <w:rFonts w:ascii="Calibri" w:eastAsia="Calibri" w:hAnsi="Calibri" w:cs="Calibri"/>
          <w:b/>
          <w:bCs/>
          <w:sz w:val="20"/>
          <w:szCs w:val="20"/>
        </w:rPr>
      </w:pPr>
    </w:p>
    <w:p w14:paraId="6D0984FB" w14:textId="77777777" w:rsidR="00F87962" w:rsidRPr="00F87962" w:rsidRDefault="00F87962" w:rsidP="00F87962">
      <w:pPr>
        <w:rPr>
          <w:rFonts w:ascii="Calibri" w:eastAsia="Calibri" w:hAnsi="Calibri" w:cs="Calibri"/>
          <w:b/>
          <w:bCs/>
          <w:sz w:val="20"/>
          <w:szCs w:val="20"/>
        </w:rPr>
      </w:pPr>
    </w:p>
    <w:p w14:paraId="213F9103" w14:textId="77777777" w:rsidR="00F87962" w:rsidRPr="00F87962" w:rsidRDefault="00F87962" w:rsidP="00F87962">
      <w:pPr>
        <w:spacing w:before="8"/>
        <w:rPr>
          <w:rFonts w:ascii="Calibri" w:eastAsia="Calibri" w:hAnsi="Calibri" w:cs="Calibri"/>
          <w:b/>
          <w:bCs/>
          <w:sz w:val="20"/>
          <w:szCs w:val="20"/>
        </w:rPr>
      </w:pPr>
    </w:p>
    <w:p w14:paraId="1EAAF56F" w14:textId="77777777" w:rsidR="00F87962" w:rsidRPr="00F87962" w:rsidRDefault="00F87962" w:rsidP="00F87962">
      <w:pPr>
        <w:rPr>
          <w:rFonts w:ascii="Calibri" w:eastAsia="Calibri" w:hAnsi="Calibri" w:cs="Calibri"/>
          <w:sz w:val="20"/>
          <w:szCs w:val="20"/>
        </w:rPr>
        <w:sectPr w:rsidR="00F87962" w:rsidRPr="00F87962" w:rsidSect="00F87962">
          <w:headerReference w:type="default" r:id="rId18"/>
          <w:pgSz w:w="12240" w:h="15840"/>
          <w:pgMar w:top="1140" w:right="960" w:bottom="280" w:left="900" w:header="679" w:footer="720" w:gutter="0"/>
          <w:cols w:space="720"/>
        </w:sectPr>
      </w:pPr>
    </w:p>
    <w:p w14:paraId="1F9678E5" w14:textId="77777777" w:rsidR="00F87962" w:rsidRPr="00F87962" w:rsidRDefault="00F87962" w:rsidP="00F87962">
      <w:pPr>
        <w:tabs>
          <w:tab w:val="left" w:pos="787"/>
          <w:tab w:val="left" w:pos="1120"/>
          <w:tab w:val="left" w:pos="6381"/>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Times New Roman" w:eastAsia="Times New Roman" w:hAnsi="Times New Roman" w:cs="Times New Roman"/>
          <w:sz w:val="36"/>
          <w:szCs w:val="36"/>
        </w:rPr>
        <w:tab/>
      </w:r>
      <w:r w:rsidRPr="00F87962">
        <w:rPr>
          <w:rFonts w:ascii="Calibri" w:eastAsia="Calibri" w:hAnsi="Calibri" w:cs="Calibri"/>
          <w:spacing w:val="-1"/>
          <w:sz w:val="24"/>
          <w:szCs w:val="24"/>
        </w:rPr>
        <w:t>I,</w:t>
      </w:r>
      <w:r w:rsidRPr="00F87962">
        <w:rPr>
          <w:rFonts w:ascii="Calibri" w:eastAsia="Calibri" w:hAnsi="Calibri" w:cs="Calibri"/>
          <w:sz w:val="24"/>
          <w:szCs w:val="24"/>
        </w:rPr>
        <w:tab/>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6AA8AD4D" w14:textId="77777777" w:rsidR="00F87962" w:rsidRPr="00F87962" w:rsidRDefault="00F87962" w:rsidP="00F87962">
      <w:pPr>
        <w:tabs>
          <w:tab w:val="left" w:pos="1099"/>
          <w:tab w:val="left" w:pos="1994"/>
          <w:tab w:val="left" w:pos="3331"/>
        </w:tabs>
        <w:spacing w:before="163"/>
        <w:rPr>
          <w:rFonts w:ascii="Calibri" w:eastAsia="Calibri" w:hAnsi="Calibri" w:cs="Calibri"/>
          <w:sz w:val="24"/>
          <w:szCs w:val="24"/>
        </w:rPr>
      </w:pPr>
      <w:r w:rsidRPr="00F87962">
        <w:rPr>
          <w:w w:val="95"/>
        </w:rPr>
        <w:br w:type="column"/>
      </w:r>
      <w:r w:rsidRPr="00F87962">
        <w:rPr>
          <w:rFonts w:ascii="Calibri" w:eastAsia="Calibri" w:hAnsi="Calibri" w:cs="Calibri"/>
          <w:spacing w:val="-1"/>
          <w:w w:val="95"/>
          <w:sz w:val="24"/>
          <w:szCs w:val="24"/>
        </w:rPr>
        <w:t>(C</w:t>
      </w:r>
      <w:r w:rsidRPr="00F87962">
        <w:rPr>
          <w:rFonts w:ascii="Calibri" w:eastAsia="Calibri" w:hAnsi="Calibri" w:cs="Calibri"/>
          <w:i/>
          <w:spacing w:val="-1"/>
          <w:w w:val="95"/>
          <w:sz w:val="24"/>
          <w:szCs w:val="24"/>
        </w:rPr>
        <w:t>lient’s</w:t>
      </w:r>
      <w:r w:rsidRPr="00F87962">
        <w:rPr>
          <w:rFonts w:ascii="Calibri" w:eastAsia="Calibri" w:hAnsi="Calibri" w:cs="Calibri"/>
          <w:i/>
          <w:spacing w:val="-1"/>
          <w:w w:val="95"/>
          <w:sz w:val="24"/>
          <w:szCs w:val="24"/>
        </w:rPr>
        <w:tab/>
        <w:t>name</w:t>
      </w:r>
      <w:r w:rsidRPr="00F87962">
        <w:rPr>
          <w:rFonts w:ascii="Calibri" w:eastAsia="Calibri" w:hAnsi="Calibri" w:cs="Calibri"/>
          <w:spacing w:val="-1"/>
          <w:w w:val="95"/>
          <w:sz w:val="24"/>
          <w:szCs w:val="24"/>
        </w:rPr>
        <w:t>),</w:t>
      </w:r>
      <w:r w:rsidRPr="00F87962">
        <w:rPr>
          <w:rFonts w:ascii="Calibri" w:eastAsia="Calibri" w:hAnsi="Calibri" w:cs="Calibri"/>
          <w:spacing w:val="-1"/>
          <w:w w:val="95"/>
          <w:sz w:val="24"/>
          <w:szCs w:val="24"/>
        </w:rPr>
        <w:tab/>
        <w:t>understand</w:t>
      </w:r>
      <w:r w:rsidRPr="00F87962">
        <w:rPr>
          <w:rFonts w:ascii="Calibri" w:eastAsia="Calibri" w:hAnsi="Calibri" w:cs="Calibri"/>
          <w:spacing w:val="-1"/>
          <w:w w:val="95"/>
          <w:sz w:val="24"/>
          <w:szCs w:val="24"/>
        </w:rPr>
        <w:tab/>
      </w:r>
      <w:r w:rsidRPr="00F87962">
        <w:rPr>
          <w:rFonts w:ascii="Calibri" w:eastAsia="Calibri" w:hAnsi="Calibri" w:cs="Calibri"/>
          <w:sz w:val="24"/>
          <w:szCs w:val="24"/>
        </w:rPr>
        <w:t>and</w:t>
      </w:r>
    </w:p>
    <w:p w14:paraId="640D4115" w14:textId="77777777" w:rsidR="00F87962" w:rsidRPr="00F87962" w:rsidRDefault="00F87962" w:rsidP="00F87962">
      <w:pPr>
        <w:rPr>
          <w:rFonts w:ascii="Calibri" w:eastAsia="Calibri" w:hAnsi="Calibri" w:cs="Calibri"/>
          <w:sz w:val="24"/>
          <w:szCs w:val="24"/>
        </w:rPr>
        <w:sectPr w:rsidR="00F87962" w:rsidRPr="00F87962">
          <w:type w:val="continuous"/>
          <w:pgSz w:w="12240" w:h="15840"/>
          <w:pgMar w:top="1140" w:right="960" w:bottom="280" w:left="900" w:header="720" w:footer="720" w:gutter="0"/>
          <w:cols w:num="2" w:space="720" w:equalWidth="0">
            <w:col w:w="6382" w:space="108"/>
            <w:col w:w="3890"/>
          </w:cols>
        </w:sectPr>
      </w:pPr>
    </w:p>
    <w:p w14:paraId="6B86A1DC" w14:textId="77777777" w:rsidR="00F87962" w:rsidRPr="00F87962" w:rsidRDefault="00F87962" w:rsidP="00F87962">
      <w:pPr>
        <w:tabs>
          <w:tab w:val="left" w:pos="6434"/>
        </w:tabs>
        <w:spacing w:before="62" w:line="275" w:lineRule="auto"/>
        <w:ind w:right="188"/>
        <w:jc w:val="both"/>
        <w:rPr>
          <w:rFonts w:ascii="Calibri" w:eastAsia="Calibri" w:hAnsi="Calibri"/>
          <w:sz w:val="24"/>
          <w:szCs w:val="24"/>
        </w:rPr>
      </w:pPr>
      <w:r w:rsidRPr="00F87962">
        <w:rPr>
          <w:rFonts w:ascii="Calibri" w:eastAsia="Calibri" w:hAnsi="Calibri"/>
          <w:spacing w:val="-1"/>
          <w:sz w:val="24"/>
          <w:szCs w:val="24"/>
        </w:rPr>
        <w:t>acknowledge</w:t>
      </w:r>
      <w:r w:rsidRPr="00F87962">
        <w:rPr>
          <w:rFonts w:ascii="Calibri" w:eastAsia="Calibri" w:hAnsi="Calibri"/>
          <w:spacing w:val="41"/>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
          <w:sz w:val="24"/>
          <w:szCs w:val="24"/>
          <w:u w:val="single" w:color="000000"/>
        </w:rPr>
        <w:tab/>
      </w:r>
      <w:r w:rsidRPr="00F87962">
        <w:rPr>
          <w:rFonts w:ascii="Calibri" w:eastAsia="Calibri" w:hAnsi="Calibri"/>
          <w:spacing w:val="-1"/>
          <w:sz w:val="24"/>
          <w:szCs w:val="24"/>
        </w:rPr>
        <w:t>(</w:t>
      </w:r>
      <w:r w:rsidRPr="00F87962">
        <w:rPr>
          <w:rFonts w:ascii="Calibri" w:eastAsia="Calibri" w:hAnsi="Calibri" w:cs="Calibri"/>
          <w:i/>
          <w:spacing w:val="-1"/>
          <w:sz w:val="24"/>
          <w:szCs w:val="24"/>
        </w:rPr>
        <w:t>Agency</w:t>
      </w:r>
      <w:r w:rsidRPr="00F87962">
        <w:rPr>
          <w:rFonts w:ascii="Calibri" w:eastAsia="Calibri" w:hAnsi="Calibri" w:cs="Calibri"/>
          <w:i/>
          <w:spacing w:val="40"/>
          <w:sz w:val="24"/>
          <w:szCs w:val="24"/>
        </w:rPr>
        <w:t xml:space="preserve"> </w:t>
      </w:r>
      <w:r w:rsidRPr="00F87962">
        <w:rPr>
          <w:rFonts w:ascii="Calibri" w:eastAsia="Calibri" w:hAnsi="Calibri" w:cs="Calibri"/>
          <w:i/>
          <w:spacing w:val="-1"/>
          <w:sz w:val="24"/>
          <w:szCs w:val="24"/>
        </w:rPr>
        <w:t>name</w:t>
      </w:r>
      <w:r w:rsidRPr="00F87962">
        <w:rPr>
          <w:rFonts w:ascii="Calibri" w:eastAsia="Calibri" w:hAnsi="Calibri"/>
          <w:spacing w:val="-1"/>
          <w:sz w:val="24"/>
          <w:szCs w:val="24"/>
        </w:rPr>
        <w:t>)</w:t>
      </w:r>
      <w:r w:rsidRPr="00F87962">
        <w:rPr>
          <w:rFonts w:ascii="Calibri" w:eastAsia="Calibri" w:hAnsi="Calibri"/>
          <w:spacing w:val="39"/>
          <w:sz w:val="24"/>
          <w:szCs w:val="24"/>
        </w:rPr>
        <w:t xml:space="preserve"> </w:t>
      </w:r>
      <w:r w:rsidRPr="00F87962">
        <w:rPr>
          <w:rFonts w:ascii="Calibri" w:eastAsia="Calibri" w:hAnsi="Calibri"/>
          <w:sz w:val="24"/>
          <w:szCs w:val="24"/>
        </w:rPr>
        <w:t>is</w:t>
      </w:r>
      <w:r w:rsidRPr="00F87962">
        <w:rPr>
          <w:rFonts w:ascii="Calibri" w:eastAsia="Calibri" w:hAnsi="Calibri"/>
          <w:spacing w:val="40"/>
          <w:sz w:val="24"/>
          <w:szCs w:val="24"/>
        </w:rPr>
        <w:t xml:space="preserve"> </w:t>
      </w:r>
      <w:r w:rsidRPr="00F87962">
        <w:rPr>
          <w:rFonts w:ascii="Calibri" w:eastAsia="Calibri" w:hAnsi="Calibri"/>
          <w:sz w:val="24"/>
          <w:szCs w:val="24"/>
        </w:rPr>
        <w:t>affiliated</w:t>
      </w:r>
      <w:r w:rsidRPr="00F87962">
        <w:rPr>
          <w:rFonts w:ascii="Calibri" w:eastAsia="Calibri" w:hAnsi="Calibri"/>
          <w:spacing w:val="41"/>
          <w:sz w:val="24"/>
          <w:szCs w:val="24"/>
        </w:rPr>
        <w:t xml:space="preserve"> </w:t>
      </w:r>
      <w:r w:rsidRPr="00F87962">
        <w:rPr>
          <w:rFonts w:ascii="Calibri" w:eastAsia="Calibri" w:hAnsi="Calibri"/>
          <w:spacing w:val="-1"/>
          <w:sz w:val="24"/>
          <w:szCs w:val="24"/>
        </w:rPr>
        <w:t>with</w:t>
      </w:r>
      <w:r w:rsidRPr="00F87962">
        <w:rPr>
          <w:rFonts w:ascii="Calibri" w:eastAsia="Calibri" w:hAnsi="Calibri"/>
          <w:spacing w:val="39"/>
          <w:sz w:val="24"/>
          <w:szCs w:val="24"/>
        </w:rPr>
        <w:t xml:space="preserve"> </w:t>
      </w:r>
      <w:r w:rsidRPr="00F87962">
        <w:rPr>
          <w:rFonts w:ascii="Calibri" w:eastAsia="Calibri" w:hAnsi="Calibri"/>
          <w:sz w:val="24"/>
          <w:szCs w:val="24"/>
        </w:rPr>
        <w:t>the</w:t>
      </w:r>
      <w:r w:rsidRPr="00F87962">
        <w:rPr>
          <w:rFonts w:ascii="Calibri" w:eastAsia="Calibri" w:hAnsi="Calibri"/>
          <w:spacing w:val="43"/>
          <w:w w:val="99"/>
          <w:sz w:val="24"/>
          <w:szCs w:val="24"/>
        </w:rPr>
        <w:t xml:space="preserve"> </w:t>
      </w:r>
      <w:r w:rsidRPr="00F87962">
        <w:rPr>
          <w:rFonts w:ascii="Calibri" w:eastAsia="Calibri" w:hAnsi="Calibri"/>
          <w:spacing w:val="-1"/>
          <w:sz w:val="24"/>
          <w:szCs w:val="24"/>
        </w:rPr>
        <w:t>TCHC</w:t>
      </w:r>
      <w:r w:rsidRPr="00F87962">
        <w:rPr>
          <w:rFonts w:ascii="Calibri" w:eastAsia="Calibri" w:hAnsi="Calibri"/>
          <w:spacing w:val="39"/>
          <w:sz w:val="24"/>
          <w:szCs w:val="24"/>
        </w:rPr>
        <w:t xml:space="preserve"> </w:t>
      </w:r>
      <w:r w:rsidRPr="00F87962">
        <w:rPr>
          <w:rFonts w:ascii="Calibri" w:eastAsia="Calibri" w:hAnsi="Calibri"/>
          <w:spacing w:val="-1"/>
          <w:sz w:val="24"/>
          <w:szCs w:val="24"/>
        </w:rPr>
        <w:t>CoC</w:t>
      </w:r>
      <w:r w:rsidRPr="00F87962">
        <w:rPr>
          <w:rFonts w:ascii="Calibri" w:eastAsia="Calibri" w:hAnsi="Calibri"/>
          <w:spacing w:val="42"/>
          <w:sz w:val="24"/>
          <w:szCs w:val="24"/>
        </w:rPr>
        <w:t xml:space="preserve"> </w:t>
      </w:r>
      <w:r w:rsidRPr="00F87962">
        <w:rPr>
          <w:rFonts w:ascii="Calibri" w:eastAsia="Calibri" w:hAnsi="Calibri"/>
          <w:spacing w:val="-1"/>
          <w:sz w:val="24"/>
          <w:szCs w:val="24"/>
        </w:rPr>
        <w:t>HMIS</w:t>
      </w:r>
      <w:r w:rsidRPr="00F87962">
        <w:rPr>
          <w:rFonts w:ascii="Calibri" w:eastAsia="Calibri" w:hAnsi="Calibri"/>
          <w:spacing w:val="40"/>
          <w:sz w:val="24"/>
          <w:szCs w:val="24"/>
        </w:rPr>
        <w:t xml:space="preserve"> </w:t>
      </w:r>
      <w:r w:rsidRPr="00F87962">
        <w:rPr>
          <w:rFonts w:ascii="Calibri" w:eastAsia="Calibri" w:hAnsi="Calibri"/>
          <w:spacing w:val="-1"/>
          <w:sz w:val="24"/>
          <w:szCs w:val="24"/>
        </w:rPr>
        <w:t>System</w:t>
      </w:r>
      <w:r w:rsidRPr="00F87962">
        <w:rPr>
          <w:rFonts w:ascii="Calibri" w:eastAsia="Calibri" w:hAnsi="Calibri"/>
          <w:spacing w:val="40"/>
          <w:sz w:val="24"/>
          <w:szCs w:val="24"/>
        </w:rPr>
        <w:t xml:space="preserve"> </w:t>
      </w:r>
      <w:r w:rsidRPr="00F87962">
        <w:rPr>
          <w:rFonts w:ascii="Calibri" w:eastAsia="Calibri" w:hAnsi="Calibri"/>
          <w:spacing w:val="-1"/>
          <w:sz w:val="24"/>
          <w:szCs w:val="24"/>
        </w:rPr>
        <w:t>“ETO”,</w:t>
      </w:r>
      <w:r w:rsidRPr="00F87962">
        <w:rPr>
          <w:rFonts w:ascii="Calibri" w:eastAsia="Calibri" w:hAnsi="Calibri"/>
          <w:spacing w:val="40"/>
          <w:sz w:val="24"/>
          <w:szCs w:val="24"/>
        </w:rPr>
        <w:t xml:space="preserve"> </w:t>
      </w:r>
      <w:r w:rsidRPr="00F87962">
        <w:rPr>
          <w:rFonts w:ascii="Calibri" w:eastAsia="Calibri" w:hAnsi="Calibri"/>
          <w:sz w:val="24"/>
          <w:szCs w:val="24"/>
        </w:rPr>
        <w:t>and</w:t>
      </w:r>
      <w:r w:rsidRPr="00F87962">
        <w:rPr>
          <w:rFonts w:ascii="Calibri" w:eastAsia="Calibri" w:hAnsi="Calibri"/>
          <w:spacing w:val="41"/>
          <w:sz w:val="24"/>
          <w:szCs w:val="24"/>
        </w:rPr>
        <w:t xml:space="preserve"> </w:t>
      </w:r>
      <w:r w:rsidRPr="00F87962">
        <w:rPr>
          <w:rFonts w:ascii="Calibri" w:eastAsia="Calibri" w:hAnsi="Calibri"/>
          <w:sz w:val="24"/>
          <w:szCs w:val="24"/>
        </w:rPr>
        <w:t>I</w:t>
      </w:r>
      <w:r w:rsidRPr="00F87962">
        <w:rPr>
          <w:rFonts w:ascii="Calibri" w:eastAsia="Calibri" w:hAnsi="Calibri"/>
          <w:spacing w:val="40"/>
          <w:sz w:val="24"/>
          <w:szCs w:val="24"/>
        </w:rPr>
        <w:t xml:space="preserve"> </w:t>
      </w:r>
      <w:r w:rsidRPr="00F87962">
        <w:rPr>
          <w:rFonts w:ascii="Calibri" w:eastAsia="Calibri" w:hAnsi="Calibri"/>
          <w:spacing w:val="-1"/>
          <w:sz w:val="24"/>
          <w:szCs w:val="24"/>
        </w:rPr>
        <w:t>consent</w:t>
      </w:r>
      <w:r w:rsidRPr="00F87962">
        <w:rPr>
          <w:rFonts w:ascii="Calibri" w:eastAsia="Calibri" w:hAnsi="Calibri"/>
          <w:spacing w:val="39"/>
          <w:sz w:val="24"/>
          <w:szCs w:val="24"/>
        </w:rPr>
        <w:t xml:space="preserve"> </w:t>
      </w:r>
      <w:r w:rsidRPr="00F87962">
        <w:rPr>
          <w:rFonts w:ascii="Calibri" w:eastAsia="Calibri" w:hAnsi="Calibri"/>
          <w:spacing w:val="-1"/>
          <w:sz w:val="24"/>
          <w:szCs w:val="24"/>
        </w:rPr>
        <w:t>to</w:t>
      </w:r>
      <w:r w:rsidRPr="00F87962">
        <w:rPr>
          <w:rFonts w:ascii="Calibri" w:eastAsia="Calibri" w:hAnsi="Calibri"/>
          <w:spacing w:val="41"/>
          <w:sz w:val="24"/>
          <w:szCs w:val="24"/>
        </w:rPr>
        <w:t xml:space="preserve"> </w:t>
      </w:r>
      <w:r w:rsidRPr="00F87962">
        <w:rPr>
          <w:rFonts w:ascii="Calibri" w:eastAsia="Calibri" w:hAnsi="Calibri"/>
          <w:sz w:val="24"/>
          <w:szCs w:val="24"/>
        </w:rPr>
        <w:t>and</w:t>
      </w:r>
      <w:r w:rsidRPr="00F87962">
        <w:rPr>
          <w:rFonts w:ascii="Calibri" w:eastAsia="Calibri" w:hAnsi="Calibri"/>
          <w:spacing w:val="40"/>
          <w:sz w:val="24"/>
          <w:szCs w:val="24"/>
        </w:rPr>
        <w:t xml:space="preserve"> </w:t>
      </w:r>
      <w:r w:rsidRPr="00F87962">
        <w:rPr>
          <w:rFonts w:ascii="Calibri" w:eastAsia="Calibri" w:hAnsi="Calibri"/>
          <w:spacing w:val="-1"/>
          <w:sz w:val="24"/>
          <w:szCs w:val="24"/>
        </w:rPr>
        <w:t>authorize</w:t>
      </w:r>
      <w:r w:rsidRPr="00F87962">
        <w:rPr>
          <w:rFonts w:ascii="Calibri" w:eastAsia="Calibri" w:hAnsi="Calibri"/>
          <w:spacing w:val="41"/>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41"/>
          <w:sz w:val="24"/>
          <w:szCs w:val="24"/>
        </w:rPr>
        <w:t xml:space="preserve"> </w:t>
      </w:r>
      <w:r w:rsidRPr="00F87962">
        <w:rPr>
          <w:rFonts w:ascii="Calibri" w:eastAsia="Calibri" w:hAnsi="Calibri"/>
          <w:spacing w:val="-1"/>
          <w:sz w:val="24"/>
          <w:szCs w:val="24"/>
        </w:rPr>
        <w:t>collection</w:t>
      </w:r>
      <w:r w:rsidRPr="00F87962">
        <w:rPr>
          <w:rFonts w:ascii="Calibri" w:eastAsia="Calibri" w:hAnsi="Calibri"/>
          <w:spacing w:val="41"/>
          <w:sz w:val="24"/>
          <w:szCs w:val="24"/>
        </w:rPr>
        <w:t xml:space="preserve"> </w:t>
      </w:r>
      <w:r w:rsidRPr="00F87962">
        <w:rPr>
          <w:rFonts w:ascii="Calibri" w:eastAsia="Calibri" w:hAnsi="Calibri"/>
          <w:spacing w:val="-1"/>
          <w:sz w:val="24"/>
          <w:szCs w:val="24"/>
        </w:rPr>
        <w:t>of</w:t>
      </w:r>
      <w:r w:rsidRPr="00F87962">
        <w:rPr>
          <w:rFonts w:ascii="Calibri" w:eastAsia="Calibri" w:hAnsi="Calibri"/>
          <w:spacing w:val="41"/>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41"/>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90"/>
          <w:sz w:val="24"/>
          <w:szCs w:val="24"/>
        </w:rPr>
        <w:t xml:space="preserve"> </w:t>
      </w:r>
      <w:r w:rsidRPr="00F87962">
        <w:rPr>
          <w:rFonts w:ascii="Calibri" w:eastAsia="Calibri" w:hAnsi="Calibri"/>
          <w:spacing w:val="-1"/>
          <w:sz w:val="24"/>
          <w:szCs w:val="24"/>
        </w:rPr>
        <w:t>preparation</w:t>
      </w:r>
      <w:r w:rsidRPr="00F87962">
        <w:rPr>
          <w:rFonts w:ascii="Calibri" w:eastAsia="Calibri" w:hAnsi="Calibri"/>
          <w:spacing w:val="34"/>
          <w:sz w:val="24"/>
          <w:szCs w:val="24"/>
        </w:rPr>
        <w:t xml:space="preserve"> </w:t>
      </w:r>
      <w:r w:rsidRPr="00F87962">
        <w:rPr>
          <w:rFonts w:ascii="Calibri" w:eastAsia="Calibri" w:hAnsi="Calibri"/>
          <w:sz w:val="24"/>
          <w:szCs w:val="24"/>
        </w:rPr>
        <w:t>of</w:t>
      </w:r>
      <w:r w:rsidRPr="00F87962">
        <w:rPr>
          <w:rFonts w:ascii="Calibri" w:eastAsia="Calibri" w:hAnsi="Calibri"/>
          <w:spacing w:val="35"/>
          <w:sz w:val="24"/>
          <w:szCs w:val="24"/>
        </w:rPr>
        <w:t xml:space="preserve"> </w:t>
      </w:r>
      <w:r w:rsidRPr="00F87962">
        <w:rPr>
          <w:rFonts w:ascii="Calibri" w:eastAsia="Calibri" w:hAnsi="Calibri"/>
          <w:sz w:val="24"/>
          <w:szCs w:val="24"/>
        </w:rPr>
        <w:t>records</w:t>
      </w:r>
      <w:r w:rsidRPr="00F87962">
        <w:rPr>
          <w:rFonts w:ascii="Calibri" w:eastAsia="Calibri" w:hAnsi="Calibri"/>
          <w:spacing w:val="31"/>
          <w:sz w:val="24"/>
          <w:szCs w:val="24"/>
        </w:rPr>
        <w:t xml:space="preserve"> </w:t>
      </w:r>
      <w:r w:rsidRPr="00F87962">
        <w:rPr>
          <w:rFonts w:ascii="Calibri" w:eastAsia="Calibri" w:hAnsi="Calibri"/>
          <w:sz w:val="24"/>
          <w:szCs w:val="24"/>
        </w:rPr>
        <w:t>pertaining</w:t>
      </w:r>
      <w:r w:rsidRPr="00F87962">
        <w:rPr>
          <w:rFonts w:ascii="Calibri" w:eastAsia="Calibri" w:hAnsi="Calibri"/>
          <w:spacing w:val="34"/>
          <w:sz w:val="24"/>
          <w:szCs w:val="24"/>
        </w:rPr>
        <w:t xml:space="preserve"> </w:t>
      </w:r>
      <w:r w:rsidRPr="00F87962">
        <w:rPr>
          <w:rFonts w:ascii="Calibri" w:eastAsia="Calibri" w:hAnsi="Calibri"/>
          <w:spacing w:val="-1"/>
          <w:sz w:val="24"/>
          <w:szCs w:val="24"/>
        </w:rPr>
        <w:t>to</w:t>
      </w:r>
      <w:r w:rsidRPr="00F87962">
        <w:rPr>
          <w:rFonts w:ascii="Calibri" w:eastAsia="Calibri" w:hAnsi="Calibri"/>
          <w:spacing w:val="36"/>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5"/>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35"/>
          <w:sz w:val="24"/>
          <w:szCs w:val="24"/>
        </w:rPr>
        <w:t xml:space="preserve"> </w:t>
      </w:r>
      <w:r w:rsidRPr="00F87962">
        <w:rPr>
          <w:rFonts w:ascii="Calibri" w:eastAsia="Calibri" w:hAnsi="Calibri"/>
          <w:spacing w:val="-1"/>
          <w:sz w:val="24"/>
          <w:szCs w:val="24"/>
        </w:rPr>
        <w:t>provided</w:t>
      </w:r>
      <w:r w:rsidRPr="00F87962">
        <w:rPr>
          <w:rFonts w:ascii="Calibri" w:eastAsia="Calibri" w:hAnsi="Calibri"/>
          <w:spacing w:val="35"/>
          <w:sz w:val="24"/>
          <w:szCs w:val="24"/>
        </w:rPr>
        <w:t xml:space="preserve"> </w:t>
      </w:r>
      <w:r w:rsidRPr="00F87962">
        <w:rPr>
          <w:rFonts w:ascii="Calibri" w:eastAsia="Calibri" w:hAnsi="Calibri"/>
          <w:spacing w:val="-1"/>
          <w:sz w:val="24"/>
          <w:szCs w:val="24"/>
        </w:rPr>
        <w:t>to</w:t>
      </w:r>
      <w:r w:rsidRPr="00F87962">
        <w:rPr>
          <w:rFonts w:ascii="Calibri" w:eastAsia="Calibri" w:hAnsi="Calibri"/>
          <w:spacing w:val="36"/>
          <w:sz w:val="24"/>
          <w:szCs w:val="24"/>
        </w:rPr>
        <w:t xml:space="preserve"> </w:t>
      </w:r>
      <w:r w:rsidRPr="00F87962">
        <w:rPr>
          <w:rFonts w:ascii="Calibri" w:eastAsia="Calibri" w:hAnsi="Calibri"/>
          <w:sz w:val="24"/>
          <w:szCs w:val="24"/>
        </w:rPr>
        <w:t>me</w:t>
      </w:r>
      <w:r w:rsidRPr="00F87962">
        <w:rPr>
          <w:rFonts w:ascii="Calibri" w:eastAsia="Calibri" w:hAnsi="Calibri"/>
          <w:spacing w:val="35"/>
          <w:sz w:val="24"/>
          <w:szCs w:val="24"/>
        </w:rPr>
        <w:t xml:space="preserve"> </w:t>
      </w:r>
      <w:r w:rsidRPr="00F87962">
        <w:rPr>
          <w:rFonts w:ascii="Calibri" w:eastAsia="Calibri" w:hAnsi="Calibri"/>
          <w:sz w:val="24"/>
          <w:szCs w:val="24"/>
        </w:rPr>
        <w:t>by</w:t>
      </w:r>
      <w:r w:rsidRPr="00F87962">
        <w:rPr>
          <w:rFonts w:ascii="Calibri" w:eastAsia="Calibri" w:hAnsi="Calibri"/>
          <w:spacing w:val="33"/>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7"/>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35"/>
          <w:sz w:val="24"/>
          <w:szCs w:val="24"/>
        </w:rPr>
        <w:t xml:space="preserve"> </w:t>
      </w:r>
      <w:r w:rsidRPr="00F87962">
        <w:rPr>
          <w:rFonts w:ascii="Calibri" w:eastAsia="Calibri" w:hAnsi="Calibri"/>
          <w:sz w:val="24"/>
          <w:szCs w:val="24"/>
        </w:rPr>
        <w:t>The</w:t>
      </w:r>
      <w:r w:rsidRPr="00F87962">
        <w:rPr>
          <w:rFonts w:ascii="Calibri" w:eastAsia="Calibri" w:hAnsi="Calibri"/>
          <w:spacing w:val="35"/>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73"/>
          <w:sz w:val="24"/>
          <w:szCs w:val="24"/>
        </w:rPr>
        <w:t xml:space="preserve"> </w:t>
      </w:r>
      <w:r w:rsidRPr="00F87962">
        <w:rPr>
          <w:rFonts w:ascii="Calibri" w:eastAsia="Calibri" w:hAnsi="Calibri"/>
          <w:spacing w:val="-1"/>
          <w:sz w:val="24"/>
          <w:szCs w:val="24"/>
        </w:rPr>
        <w:t>gathered</w:t>
      </w:r>
      <w:r w:rsidRPr="00F87962">
        <w:rPr>
          <w:rFonts w:ascii="Calibri" w:eastAsia="Calibri" w:hAnsi="Calibri"/>
          <w:spacing w:val="49"/>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49"/>
          <w:sz w:val="24"/>
          <w:szCs w:val="24"/>
        </w:rPr>
        <w:t xml:space="preserve"> </w:t>
      </w:r>
      <w:r w:rsidRPr="00F87962">
        <w:rPr>
          <w:rFonts w:ascii="Calibri" w:eastAsia="Calibri" w:hAnsi="Calibri"/>
          <w:spacing w:val="-1"/>
          <w:sz w:val="24"/>
          <w:szCs w:val="24"/>
        </w:rPr>
        <w:t>prepared</w:t>
      </w:r>
      <w:r w:rsidRPr="00F87962">
        <w:rPr>
          <w:rFonts w:ascii="Calibri" w:eastAsia="Calibri" w:hAnsi="Calibri"/>
          <w:spacing w:val="46"/>
          <w:sz w:val="24"/>
          <w:szCs w:val="24"/>
        </w:rPr>
        <w:t xml:space="preserve"> </w:t>
      </w:r>
      <w:r w:rsidRPr="00F87962">
        <w:rPr>
          <w:rFonts w:ascii="Calibri" w:eastAsia="Calibri" w:hAnsi="Calibri"/>
          <w:sz w:val="24"/>
          <w:szCs w:val="24"/>
        </w:rPr>
        <w:t>by</w:t>
      </w:r>
      <w:r w:rsidRPr="00F87962">
        <w:rPr>
          <w:rFonts w:ascii="Calibri" w:eastAsia="Calibri" w:hAnsi="Calibri"/>
          <w:spacing w:val="48"/>
          <w:sz w:val="24"/>
          <w:szCs w:val="24"/>
        </w:rPr>
        <w:t xml:space="preserve"> </w:t>
      </w:r>
      <w:r w:rsidRPr="00F87962">
        <w:rPr>
          <w:rFonts w:ascii="Calibri" w:eastAsia="Calibri" w:hAnsi="Calibri"/>
          <w:sz w:val="24"/>
          <w:szCs w:val="24"/>
        </w:rPr>
        <w:t>the</w:t>
      </w:r>
      <w:r w:rsidRPr="00F87962">
        <w:rPr>
          <w:rFonts w:ascii="Calibri" w:eastAsia="Calibri" w:hAnsi="Calibri"/>
          <w:spacing w:val="48"/>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47"/>
          <w:sz w:val="24"/>
          <w:szCs w:val="24"/>
        </w:rPr>
        <w:t xml:space="preserve"> </w:t>
      </w:r>
      <w:r w:rsidRPr="00F87962">
        <w:rPr>
          <w:rFonts w:ascii="Calibri" w:eastAsia="Calibri" w:hAnsi="Calibri"/>
          <w:spacing w:val="-1"/>
          <w:sz w:val="24"/>
          <w:szCs w:val="24"/>
        </w:rPr>
        <w:t>will</w:t>
      </w:r>
      <w:r w:rsidRPr="00F87962">
        <w:rPr>
          <w:rFonts w:ascii="Calibri" w:eastAsia="Calibri" w:hAnsi="Calibri"/>
          <w:spacing w:val="49"/>
          <w:sz w:val="24"/>
          <w:szCs w:val="24"/>
        </w:rPr>
        <w:t xml:space="preserve"> </w:t>
      </w:r>
      <w:r w:rsidRPr="00F87962">
        <w:rPr>
          <w:rFonts w:ascii="Calibri" w:eastAsia="Calibri" w:hAnsi="Calibri"/>
          <w:sz w:val="24"/>
          <w:szCs w:val="24"/>
        </w:rPr>
        <w:t>be</w:t>
      </w:r>
      <w:r w:rsidRPr="00F87962">
        <w:rPr>
          <w:rFonts w:ascii="Calibri" w:eastAsia="Calibri" w:hAnsi="Calibri"/>
          <w:spacing w:val="48"/>
          <w:sz w:val="24"/>
          <w:szCs w:val="24"/>
        </w:rPr>
        <w:t xml:space="preserve"> </w:t>
      </w:r>
      <w:r w:rsidRPr="00F87962">
        <w:rPr>
          <w:rFonts w:ascii="Calibri" w:eastAsia="Calibri" w:hAnsi="Calibri"/>
          <w:sz w:val="24"/>
          <w:szCs w:val="24"/>
        </w:rPr>
        <w:t>included</w:t>
      </w:r>
      <w:r w:rsidRPr="00F87962">
        <w:rPr>
          <w:rFonts w:ascii="Calibri" w:eastAsia="Calibri" w:hAnsi="Calibri"/>
          <w:spacing w:val="49"/>
          <w:sz w:val="24"/>
          <w:szCs w:val="24"/>
        </w:rPr>
        <w:t xml:space="preserve"> </w:t>
      </w:r>
      <w:r w:rsidRPr="00F87962">
        <w:rPr>
          <w:rFonts w:ascii="Calibri" w:eastAsia="Calibri" w:hAnsi="Calibri"/>
          <w:sz w:val="24"/>
          <w:szCs w:val="24"/>
        </w:rPr>
        <w:t>in</w:t>
      </w:r>
      <w:r w:rsidRPr="00F87962">
        <w:rPr>
          <w:rFonts w:ascii="Calibri" w:eastAsia="Calibri" w:hAnsi="Calibri"/>
          <w:spacing w:val="50"/>
          <w:sz w:val="24"/>
          <w:szCs w:val="24"/>
        </w:rPr>
        <w:t xml:space="preserve"> </w:t>
      </w:r>
      <w:r w:rsidRPr="00F87962">
        <w:rPr>
          <w:rFonts w:ascii="Calibri" w:eastAsia="Calibri" w:hAnsi="Calibri"/>
          <w:sz w:val="24"/>
          <w:szCs w:val="24"/>
        </w:rPr>
        <w:t>a</w:t>
      </w:r>
      <w:r w:rsidRPr="00F87962">
        <w:rPr>
          <w:rFonts w:ascii="Calibri" w:eastAsia="Calibri" w:hAnsi="Calibri"/>
          <w:spacing w:val="48"/>
          <w:sz w:val="24"/>
          <w:szCs w:val="24"/>
        </w:rPr>
        <w:t xml:space="preserve"> </w:t>
      </w:r>
      <w:r w:rsidRPr="00F87962">
        <w:rPr>
          <w:rFonts w:ascii="Calibri" w:eastAsia="Calibri" w:hAnsi="Calibri"/>
          <w:spacing w:val="-1"/>
          <w:sz w:val="24"/>
          <w:szCs w:val="24"/>
        </w:rPr>
        <w:t>Homeless</w:t>
      </w:r>
      <w:r w:rsidRPr="00F87962">
        <w:rPr>
          <w:rFonts w:ascii="Calibri" w:eastAsia="Calibri" w:hAnsi="Calibri"/>
          <w:spacing w:val="47"/>
          <w:sz w:val="24"/>
          <w:szCs w:val="24"/>
        </w:rPr>
        <w:t xml:space="preserve"> </w:t>
      </w:r>
      <w:r w:rsidRPr="00F87962">
        <w:rPr>
          <w:rFonts w:ascii="Calibri" w:eastAsia="Calibri" w:hAnsi="Calibri"/>
          <w:sz w:val="24"/>
          <w:szCs w:val="24"/>
        </w:rPr>
        <w:t>Management</w:t>
      </w:r>
      <w:r w:rsidRPr="00F87962">
        <w:rPr>
          <w:rFonts w:ascii="Calibri" w:eastAsia="Calibri" w:hAnsi="Calibri"/>
          <w:spacing w:val="50"/>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63"/>
          <w:sz w:val="24"/>
          <w:szCs w:val="24"/>
        </w:rPr>
        <w:t xml:space="preserve"> </w:t>
      </w:r>
      <w:r w:rsidRPr="00F87962">
        <w:rPr>
          <w:rFonts w:ascii="Calibri" w:eastAsia="Calibri" w:hAnsi="Calibri"/>
          <w:spacing w:val="-1"/>
          <w:sz w:val="24"/>
          <w:szCs w:val="24"/>
        </w:rPr>
        <w:t>System</w:t>
      </w:r>
      <w:r w:rsidRPr="00F87962">
        <w:rPr>
          <w:rFonts w:ascii="Calibri" w:eastAsia="Calibri" w:hAnsi="Calibri"/>
          <w:spacing w:val="50"/>
          <w:sz w:val="24"/>
          <w:szCs w:val="24"/>
        </w:rPr>
        <w:t xml:space="preserve"> </w:t>
      </w:r>
      <w:r w:rsidRPr="00F87962">
        <w:rPr>
          <w:rFonts w:ascii="Calibri" w:eastAsia="Calibri" w:hAnsi="Calibri"/>
          <w:spacing w:val="-1"/>
          <w:sz w:val="24"/>
          <w:szCs w:val="24"/>
        </w:rPr>
        <w:t>(“HMIS”)</w:t>
      </w:r>
      <w:r w:rsidRPr="00F87962">
        <w:rPr>
          <w:rFonts w:ascii="Calibri" w:eastAsia="Calibri" w:hAnsi="Calibri"/>
          <w:spacing w:val="50"/>
          <w:sz w:val="24"/>
          <w:szCs w:val="24"/>
        </w:rPr>
        <w:t xml:space="preserve"> </w:t>
      </w:r>
      <w:r w:rsidRPr="00F87962">
        <w:rPr>
          <w:rFonts w:ascii="Calibri" w:eastAsia="Calibri" w:hAnsi="Calibri"/>
          <w:spacing w:val="-1"/>
          <w:sz w:val="24"/>
          <w:szCs w:val="24"/>
        </w:rPr>
        <w:t>database</w:t>
      </w:r>
      <w:r w:rsidRPr="00F87962">
        <w:rPr>
          <w:rFonts w:ascii="Calibri" w:eastAsia="Calibri" w:hAnsi="Calibri"/>
          <w:spacing w:val="52"/>
          <w:sz w:val="24"/>
          <w:szCs w:val="24"/>
        </w:rPr>
        <w:t xml:space="preserve"> </w:t>
      </w:r>
      <w:r w:rsidRPr="00F87962">
        <w:rPr>
          <w:rFonts w:ascii="Calibri" w:eastAsia="Calibri" w:hAnsi="Calibri"/>
          <w:sz w:val="24"/>
          <w:szCs w:val="24"/>
        </w:rPr>
        <w:t>and</w:t>
      </w:r>
      <w:r w:rsidRPr="00F87962">
        <w:rPr>
          <w:rFonts w:ascii="Calibri" w:eastAsia="Calibri" w:hAnsi="Calibri"/>
          <w:spacing w:val="52"/>
          <w:sz w:val="24"/>
          <w:szCs w:val="24"/>
        </w:rPr>
        <w:t xml:space="preserve"> </w:t>
      </w:r>
      <w:r w:rsidRPr="00F87962">
        <w:rPr>
          <w:rFonts w:ascii="Calibri" w:eastAsia="Calibri" w:hAnsi="Calibri"/>
          <w:sz w:val="24"/>
          <w:szCs w:val="24"/>
        </w:rPr>
        <w:t>shall</w:t>
      </w:r>
      <w:r w:rsidRPr="00F87962">
        <w:rPr>
          <w:rFonts w:ascii="Calibri" w:eastAsia="Calibri" w:hAnsi="Calibri"/>
          <w:spacing w:val="49"/>
          <w:sz w:val="24"/>
          <w:szCs w:val="24"/>
        </w:rPr>
        <w:t xml:space="preserve"> </w:t>
      </w:r>
      <w:r w:rsidRPr="00F87962">
        <w:rPr>
          <w:rFonts w:ascii="Calibri" w:eastAsia="Calibri" w:hAnsi="Calibri"/>
          <w:sz w:val="24"/>
          <w:szCs w:val="24"/>
        </w:rPr>
        <w:t>be</w:t>
      </w:r>
      <w:r w:rsidRPr="00F87962">
        <w:rPr>
          <w:rFonts w:ascii="Calibri" w:eastAsia="Calibri" w:hAnsi="Calibri"/>
          <w:spacing w:val="52"/>
          <w:sz w:val="24"/>
          <w:szCs w:val="24"/>
        </w:rPr>
        <w:t xml:space="preserve"> </w:t>
      </w:r>
      <w:r w:rsidRPr="00F87962">
        <w:rPr>
          <w:rFonts w:ascii="Calibri" w:eastAsia="Calibri" w:hAnsi="Calibri"/>
          <w:spacing w:val="-1"/>
          <w:sz w:val="24"/>
          <w:szCs w:val="24"/>
        </w:rPr>
        <w:t>used</w:t>
      </w:r>
      <w:r w:rsidRPr="00F87962">
        <w:rPr>
          <w:rFonts w:ascii="Calibri" w:eastAsia="Calibri" w:hAnsi="Calibri"/>
          <w:spacing w:val="51"/>
          <w:sz w:val="24"/>
          <w:szCs w:val="24"/>
        </w:rPr>
        <w:t xml:space="preserve"> </w:t>
      </w:r>
      <w:r w:rsidRPr="00F87962">
        <w:rPr>
          <w:rFonts w:ascii="Calibri" w:eastAsia="Calibri" w:hAnsi="Calibri"/>
          <w:sz w:val="24"/>
          <w:szCs w:val="24"/>
        </w:rPr>
        <w:t>by</w:t>
      </w:r>
      <w:r w:rsidRPr="00F87962">
        <w:rPr>
          <w:rFonts w:ascii="Calibri" w:eastAsia="Calibri" w:hAnsi="Calibri"/>
          <w:spacing w:val="50"/>
          <w:sz w:val="24"/>
          <w:szCs w:val="24"/>
        </w:rPr>
        <w:t xml:space="preserve"> </w:t>
      </w:r>
      <w:r w:rsidRPr="00F87962">
        <w:rPr>
          <w:rFonts w:ascii="Calibri" w:eastAsia="Calibri" w:hAnsi="Calibri"/>
          <w:sz w:val="24"/>
          <w:szCs w:val="24"/>
        </w:rPr>
        <w:t>the</w:t>
      </w:r>
      <w:r w:rsidRPr="00F87962">
        <w:rPr>
          <w:rFonts w:ascii="Calibri" w:eastAsia="Calibri" w:hAnsi="Calibri"/>
          <w:spacing w:val="52"/>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51"/>
          <w:sz w:val="24"/>
          <w:szCs w:val="24"/>
        </w:rPr>
        <w:t xml:space="preserve"> </w:t>
      </w:r>
      <w:r w:rsidRPr="00F87962">
        <w:rPr>
          <w:rFonts w:ascii="Calibri" w:eastAsia="Calibri" w:hAnsi="Calibri"/>
          <w:spacing w:val="-1"/>
          <w:sz w:val="24"/>
          <w:szCs w:val="24"/>
        </w:rPr>
        <w:t>TCHC</w:t>
      </w:r>
      <w:r w:rsidRPr="00F87962">
        <w:rPr>
          <w:rFonts w:ascii="Calibri" w:eastAsia="Calibri" w:hAnsi="Calibri"/>
          <w:spacing w:val="50"/>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5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51"/>
          <w:sz w:val="24"/>
          <w:szCs w:val="24"/>
        </w:rPr>
        <w:t xml:space="preserve"> </w:t>
      </w:r>
      <w:r w:rsidRPr="00F87962">
        <w:rPr>
          <w:rFonts w:ascii="Calibri" w:eastAsia="Calibri" w:hAnsi="Calibri"/>
          <w:spacing w:val="-1"/>
          <w:sz w:val="24"/>
          <w:szCs w:val="24"/>
        </w:rPr>
        <w:t>U.S.</w:t>
      </w:r>
      <w:r w:rsidRPr="00F87962">
        <w:rPr>
          <w:rFonts w:ascii="Calibri" w:eastAsia="Calibri" w:hAnsi="Calibri"/>
          <w:spacing w:val="50"/>
          <w:sz w:val="24"/>
          <w:szCs w:val="24"/>
        </w:rPr>
        <w:t xml:space="preserve"> </w:t>
      </w:r>
      <w:r w:rsidRPr="00F87962">
        <w:rPr>
          <w:rFonts w:ascii="Calibri" w:eastAsia="Calibri" w:hAnsi="Calibri"/>
          <w:spacing w:val="-1"/>
          <w:sz w:val="24"/>
          <w:szCs w:val="24"/>
        </w:rPr>
        <w:t>Department</w:t>
      </w:r>
      <w:r w:rsidRPr="00F87962">
        <w:rPr>
          <w:rFonts w:ascii="Calibri" w:eastAsia="Calibri" w:hAnsi="Calibri"/>
          <w:spacing w:val="52"/>
          <w:sz w:val="24"/>
          <w:szCs w:val="24"/>
        </w:rPr>
        <w:t xml:space="preserve"> </w:t>
      </w:r>
      <w:r w:rsidRPr="00F87962">
        <w:rPr>
          <w:rFonts w:ascii="Calibri" w:eastAsia="Calibri" w:hAnsi="Calibri"/>
          <w:spacing w:val="-1"/>
          <w:sz w:val="24"/>
          <w:szCs w:val="24"/>
        </w:rPr>
        <w:t>of</w:t>
      </w:r>
      <w:r w:rsidRPr="00F87962">
        <w:rPr>
          <w:rFonts w:ascii="Calibri" w:eastAsia="Calibri" w:hAnsi="Calibri"/>
          <w:spacing w:val="81"/>
          <w:sz w:val="24"/>
          <w:szCs w:val="24"/>
        </w:rPr>
        <w:t xml:space="preserve"> </w:t>
      </w:r>
      <w:r w:rsidRPr="00F87962">
        <w:rPr>
          <w:rFonts w:ascii="Calibri" w:eastAsia="Calibri" w:hAnsi="Calibri"/>
          <w:sz w:val="24"/>
          <w:szCs w:val="24"/>
        </w:rPr>
        <w:t>Housing</w:t>
      </w:r>
      <w:r w:rsidRPr="00F87962">
        <w:rPr>
          <w:rFonts w:ascii="Calibri" w:eastAsia="Calibri" w:hAnsi="Calibri"/>
          <w:spacing w:val="-3"/>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3"/>
          <w:sz w:val="24"/>
          <w:szCs w:val="24"/>
        </w:rPr>
        <w:t xml:space="preserve"> </w:t>
      </w:r>
      <w:r w:rsidRPr="00F87962">
        <w:rPr>
          <w:rFonts w:ascii="Calibri" w:eastAsia="Calibri" w:hAnsi="Calibri"/>
          <w:sz w:val="24"/>
          <w:szCs w:val="24"/>
        </w:rPr>
        <w:t>Urban</w:t>
      </w:r>
      <w:r w:rsidRPr="00F87962">
        <w:rPr>
          <w:rFonts w:ascii="Calibri" w:eastAsia="Calibri" w:hAnsi="Calibri"/>
          <w:spacing w:val="-2"/>
          <w:sz w:val="24"/>
          <w:szCs w:val="24"/>
        </w:rPr>
        <w:t xml:space="preserve"> </w:t>
      </w:r>
      <w:r w:rsidRPr="00F87962">
        <w:rPr>
          <w:rFonts w:ascii="Calibri" w:eastAsia="Calibri" w:hAnsi="Calibri"/>
          <w:spacing w:val="-1"/>
          <w:sz w:val="24"/>
          <w:szCs w:val="24"/>
        </w:rPr>
        <w:t>Development (HUD)</w:t>
      </w:r>
      <w:r w:rsidRPr="00F87962">
        <w:rPr>
          <w:rFonts w:ascii="Calibri" w:eastAsia="Calibri" w:hAnsi="Calibri"/>
          <w:spacing w:val="-5"/>
          <w:sz w:val="24"/>
          <w:szCs w:val="24"/>
        </w:rPr>
        <w:t xml:space="preserve"> </w:t>
      </w:r>
      <w:r w:rsidRPr="00F87962">
        <w:rPr>
          <w:rFonts w:ascii="Calibri" w:eastAsia="Calibri" w:hAnsi="Calibri"/>
          <w:sz w:val="24"/>
          <w:szCs w:val="24"/>
        </w:rPr>
        <w:t>to:</w:t>
      </w:r>
    </w:p>
    <w:p w14:paraId="26FC6FF5" w14:textId="77777777" w:rsidR="00F87962" w:rsidRPr="00F87962" w:rsidRDefault="00F87962" w:rsidP="00F87962">
      <w:pPr>
        <w:spacing w:before="7"/>
        <w:rPr>
          <w:rFonts w:ascii="Calibri" w:eastAsia="Calibri" w:hAnsi="Calibri" w:cs="Calibri"/>
          <w:sz w:val="27"/>
          <w:szCs w:val="27"/>
        </w:rPr>
      </w:pPr>
    </w:p>
    <w:p w14:paraId="3D5FC75F" w14:textId="77777777" w:rsidR="00F87962" w:rsidRPr="00F87962" w:rsidRDefault="00F87962" w:rsidP="00132F9E">
      <w:pPr>
        <w:numPr>
          <w:ilvl w:val="0"/>
          <w:numId w:val="23"/>
        </w:numPr>
        <w:tabs>
          <w:tab w:val="left" w:pos="612"/>
        </w:tabs>
        <w:jc w:val="both"/>
        <w:rPr>
          <w:rFonts w:ascii="Calibri" w:eastAsia="Calibri" w:hAnsi="Calibri"/>
          <w:sz w:val="24"/>
          <w:szCs w:val="24"/>
        </w:rPr>
      </w:pPr>
      <w:r w:rsidRPr="00F87962">
        <w:rPr>
          <w:rFonts w:ascii="Calibri" w:eastAsia="Calibri" w:hAnsi="Calibri"/>
          <w:spacing w:val="-1"/>
          <w:sz w:val="24"/>
          <w:szCs w:val="24"/>
        </w:rPr>
        <w:t>Help</w:t>
      </w:r>
      <w:r w:rsidRPr="00F87962">
        <w:rPr>
          <w:rFonts w:ascii="Calibri" w:eastAsia="Calibri" w:hAnsi="Calibri"/>
          <w:sz w:val="24"/>
          <w:szCs w:val="24"/>
        </w:rPr>
        <w:t xml:space="preserve"> us</w:t>
      </w:r>
      <w:r w:rsidRPr="00F87962">
        <w:rPr>
          <w:rFonts w:ascii="Calibri" w:eastAsia="Calibri" w:hAnsi="Calibri"/>
          <w:spacing w:val="-4"/>
          <w:sz w:val="24"/>
          <w:szCs w:val="24"/>
        </w:rPr>
        <w:t xml:space="preserve"> </w:t>
      </w:r>
      <w:r w:rsidRPr="00F87962">
        <w:rPr>
          <w:rFonts w:ascii="Calibri" w:eastAsia="Calibri" w:hAnsi="Calibri"/>
          <w:spacing w:val="-1"/>
          <w:sz w:val="24"/>
          <w:szCs w:val="24"/>
        </w:rPr>
        <w:t>prioritize,</w:t>
      </w:r>
      <w:r w:rsidRPr="00F87962">
        <w:rPr>
          <w:rFonts w:ascii="Calibri" w:eastAsia="Calibri" w:hAnsi="Calibri"/>
          <w:spacing w:val="-4"/>
          <w:sz w:val="24"/>
          <w:szCs w:val="24"/>
        </w:rPr>
        <w:t xml:space="preserve"> </w:t>
      </w:r>
      <w:r w:rsidRPr="00F87962">
        <w:rPr>
          <w:rFonts w:ascii="Calibri" w:eastAsia="Calibri" w:hAnsi="Calibri"/>
          <w:sz w:val="24"/>
          <w:szCs w:val="24"/>
        </w:rPr>
        <w:t>plan,</w:t>
      </w:r>
      <w:r w:rsidRPr="00F87962">
        <w:rPr>
          <w:rFonts w:ascii="Calibri" w:eastAsia="Calibri" w:hAnsi="Calibri"/>
          <w:spacing w:val="-3"/>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provide meaningful</w:t>
      </w:r>
      <w:r w:rsidRPr="00F87962">
        <w:rPr>
          <w:rFonts w:ascii="Calibri" w:eastAsia="Calibri" w:hAnsi="Calibri"/>
          <w:spacing w:val="-3"/>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2"/>
          <w:sz w:val="24"/>
          <w:szCs w:val="24"/>
        </w:rPr>
        <w:t xml:space="preserve"> </w:t>
      </w:r>
      <w:r w:rsidRPr="00F87962">
        <w:rPr>
          <w:rFonts w:ascii="Calibri" w:eastAsia="Calibri" w:hAnsi="Calibri"/>
          <w:sz w:val="24"/>
          <w:szCs w:val="24"/>
        </w:rPr>
        <w:t>to</w:t>
      </w:r>
      <w:r w:rsidRPr="00F87962">
        <w:rPr>
          <w:rFonts w:ascii="Calibri" w:eastAsia="Calibri" w:hAnsi="Calibri"/>
          <w:spacing w:val="-3"/>
          <w:sz w:val="24"/>
          <w:szCs w:val="24"/>
        </w:rPr>
        <w:t xml:space="preserve"> </w:t>
      </w:r>
      <w:r w:rsidRPr="00F87962">
        <w:rPr>
          <w:rFonts w:ascii="Calibri" w:eastAsia="Calibri" w:hAnsi="Calibri"/>
          <w:spacing w:val="-1"/>
          <w:sz w:val="24"/>
          <w:szCs w:val="24"/>
        </w:rPr>
        <w:t>you</w:t>
      </w:r>
      <w:r w:rsidRPr="00F87962">
        <w:rPr>
          <w:rFonts w:ascii="Calibri" w:eastAsia="Calibri" w:hAnsi="Calibri"/>
          <w:spacing w:val="-2"/>
          <w:sz w:val="24"/>
          <w:szCs w:val="24"/>
        </w:rPr>
        <w:t xml:space="preserve"> </w:t>
      </w:r>
      <w:r w:rsidRPr="00F87962">
        <w:rPr>
          <w:rFonts w:ascii="Calibri" w:eastAsia="Calibri" w:hAnsi="Calibri"/>
          <w:sz w:val="24"/>
          <w:szCs w:val="24"/>
        </w:rPr>
        <w:t>and</w:t>
      </w:r>
      <w:r w:rsidRPr="00F87962">
        <w:rPr>
          <w:rFonts w:ascii="Calibri" w:eastAsia="Calibri" w:hAnsi="Calibri"/>
          <w:spacing w:val="-3"/>
          <w:sz w:val="24"/>
          <w:szCs w:val="24"/>
        </w:rPr>
        <w:t xml:space="preserve"> </w:t>
      </w:r>
      <w:r w:rsidRPr="00F87962">
        <w:rPr>
          <w:rFonts w:ascii="Calibri" w:eastAsia="Calibri" w:hAnsi="Calibri"/>
          <w:sz w:val="24"/>
          <w:szCs w:val="24"/>
        </w:rPr>
        <w:t>your</w:t>
      </w:r>
      <w:r w:rsidRPr="00F87962">
        <w:rPr>
          <w:rFonts w:ascii="Calibri" w:eastAsia="Calibri" w:hAnsi="Calibri"/>
          <w:spacing w:val="-4"/>
          <w:sz w:val="24"/>
          <w:szCs w:val="24"/>
        </w:rPr>
        <w:t xml:space="preserve"> </w:t>
      </w:r>
      <w:r w:rsidRPr="00F87962">
        <w:rPr>
          <w:rFonts w:ascii="Calibri" w:eastAsia="Calibri" w:hAnsi="Calibri"/>
          <w:spacing w:val="-1"/>
          <w:sz w:val="24"/>
          <w:szCs w:val="24"/>
        </w:rPr>
        <w:t>family;</w:t>
      </w:r>
    </w:p>
    <w:p w14:paraId="1E705849" w14:textId="77777777" w:rsidR="00F87962" w:rsidRPr="00F87962" w:rsidRDefault="00F87962" w:rsidP="00132F9E">
      <w:pPr>
        <w:numPr>
          <w:ilvl w:val="0"/>
          <w:numId w:val="23"/>
        </w:numPr>
        <w:tabs>
          <w:tab w:val="left" w:pos="612"/>
        </w:tabs>
        <w:spacing w:before="44"/>
        <w:jc w:val="both"/>
        <w:rPr>
          <w:rFonts w:ascii="Calibri" w:eastAsia="Calibri" w:hAnsi="Calibri"/>
          <w:sz w:val="24"/>
          <w:szCs w:val="24"/>
        </w:rPr>
      </w:pPr>
      <w:r w:rsidRPr="00F87962">
        <w:rPr>
          <w:rFonts w:ascii="Calibri" w:eastAsia="Calibri" w:hAnsi="Calibri"/>
          <w:spacing w:val="-1"/>
          <w:sz w:val="24"/>
          <w:szCs w:val="24"/>
        </w:rPr>
        <w:t>Assist our agency</w:t>
      </w:r>
      <w:r w:rsidRPr="00F87962">
        <w:rPr>
          <w:rFonts w:ascii="Calibri" w:eastAsia="Calibri" w:hAnsi="Calibri"/>
          <w:spacing w:val="-2"/>
          <w:sz w:val="24"/>
          <w:szCs w:val="24"/>
        </w:rPr>
        <w:t xml:space="preserve"> </w:t>
      </w:r>
      <w:r w:rsidRPr="00F87962">
        <w:rPr>
          <w:rFonts w:ascii="Calibri" w:eastAsia="Calibri" w:hAnsi="Calibri"/>
          <w:sz w:val="24"/>
          <w:szCs w:val="24"/>
        </w:rPr>
        <w:t>to</w:t>
      </w:r>
      <w:r w:rsidRPr="00F87962">
        <w:rPr>
          <w:rFonts w:ascii="Calibri" w:eastAsia="Calibri" w:hAnsi="Calibri"/>
          <w:spacing w:val="-4"/>
          <w:sz w:val="24"/>
          <w:szCs w:val="24"/>
        </w:rPr>
        <w:t xml:space="preserve"> </w:t>
      </w:r>
      <w:r w:rsidRPr="00F87962">
        <w:rPr>
          <w:rFonts w:ascii="Calibri" w:eastAsia="Calibri" w:hAnsi="Calibri"/>
          <w:spacing w:val="-1"/>
          <w:sz w:val="24"/>
          <w:szCs w:val="24"/>
        </w:rPr>
        <w:t xml:space="preserve">improve </w:t>
      </w:r>
      <w:r w:rsidRPr="00F87962">
        <w:rPr>
          <w:rFonts w:ascii="Calibri" w:eastAsia="Calibri" w:hAnsi="Calibri"/>
          <w:sz w:val="24"/>
          <w:szCs w:val="24"/>
        </w:rPr>
        <w:t>its</w:t>
      </w:r>
      <w:r w:rsidRPr="00F87962">
        <w:rPr>
          <w:rFonts w:ascii="Calibri" w:eastAsia="Calibri" w:hAnsi="Calibri"/>
          <w:spacing w:val="-4"/>
          <w:sz w:val="24"/>
          <w:szCs w:val="24"/>
        </w:rPr>
        <w:t xml:space="preserve"> </w:t>
      </w:r>
      <w:r w:rsidRPr="00F87962">
        <w:rPr>
          <w:rFonts w:ascii="Calibri" w:eastAsia="Calibri" w:hAnsi="Calibri"/>
          <w:spacing w:val="-1"/>
          <w:sz w:val="24"/>
          <w:szCs w:val="24"/>
        </w:rPr>
        <w:t>work</w:t>
      </w:r>
      <w:r w:rsidRPr="00F87962">
        <w:rPr>
          <w:rFonts w:ascii="Calibri" w:eastAsia="Calibri" w:hAnsi="Calibri"/>
          <w:spacing w:val="-4"/>
          <w:sz w:val="24"/>
          <w:szCs w:val="24"/>
        </w:rPr>
        <w:t xml:space="preserve"> </w:t>
      </w:r>
      <w:r w:rsidRPr="00F87962">
        <w:rPr>
          <w:rFonts w:ascii="Calibri" w:eastAsia="Calibri" w:hAnsi="Calibri"/>
          <w:spacing w:val="-1"/>
          <w:sz w:val="24"/>
          <w:szCs w:val="24"/>
        </w:rPr>
        <w:t>with</w:t>
      </w:r>
      <w:r w:rsidRPr="00F87962">
        <w:rPr>
          <w:rFonts w:ascii="Calibri" w:eastAsia="Calibri" w:hAnsi="Calibri"/>
          <w:spacing w:val="-3"/>
          <w:sz w:val="24"/>
          <w:szCs w:val="24"/>
        </w:rPr>
        <w:t xml:space="preserve"> </w:t>
      </w:r>
      <w:r w:rsidRPr="00F87962">
        <w:rPr>
          <w:rFonts w:ascii="Calibri" w:eastAsia="Calibri" w:hAnsi="Calibri"/>
          <w:spacing w:val="-1"/>
          <w:sz w:val="24"/>
          <w:szCs w:val="24"/>
        </w:rPr>
        <w:t>families</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w:t>
      </w:r>
      <w:r w:rsidRPr="00F87962">
        <w:rPr>
          <w:rFonts w:ascii="Calibri" w:eastAsia="Calibri" w:hAnsi="Calibri"/>
          <w:sz w:val="24"/>
          <w:szCs w:val="24"/>
        </w:rPr>
        <w:t xml:space="preserve"> </w:t>
      </w:r>
      <w:r w:rsidRPr="00F87962">
        <w:rPr>
          <w:rFonts w:ascii="Calibri" w:eastAsia="Calibri" w:hAnsi="Calibri"/>
          <w:spacing w:val="-1"/>
          <w:sz w:val="24"/>
          <w:szCs w:val="24"/>
        </w:rPr>
        <w:t>individuals</w:t>
      </w:r>
      <w:r w:rsidRPr="00F87962">
        <w:rPr>
          <w:rFonts w:ascii="Calibri" w:eastAsia="Calibri" w:hAnsi="Calibri"/>
          <w:spacing w:val="-5"/>
          <w:sz w:val="24"/>
          <w:szCs w:val="24"/>
        </w:rPr>
        <w:t xml:space="preserve"> </w:t>
      </w:r>
      <w:r w:rsidRPr="00F87962">
        <w:rPr>
          <w:rFonts w:ascii="Calibri" w:eastAsia="Calibri" w:hAnsi="Calibri"/>
          <w:spacing w:val="-1"/>
          <w:sz w:val="24"/>
          <w:szCs w:val="24"/>
        </w:rPr>
        <w:t>that</w:t>
      </w:r>
      <w:r w:rsidRPr="00F87962">
        <w:rPr>
          <w:rFonts w:ascii="Calibri" w:eastAsia="Calibri" w:hAnsi="Calibri"/>
          <w:sz w:val="24"/>
          <w:szCs w:val="24"/>
        </w:rPr>
        <w:t xml:space="preserve"> </w:t>
      </w:r>
      <w:r w:rsidRPr="00F87962">
        <w:rPr>
          <w:rFonts w:ascii="Calibri" w:eastAsia="Calibri" w:hAnsi="Calibri"/>
          <w:spacing w:val="-1"/>
          <w:sz w:val="24"/>
          <w:szCs w:val="24"/>
        </w:rPr>
        <w:t>are homeless;</w:t>
      </w:r>
    </w:p>
    <w:p w14:paraId="56F7BB04" w14:textId="77777777" w:rsidR="00F87962" w:rsidRPr="00F87962" w:rsidRDefault="00F87962" w:rsidP="00132F9E">
      <w:pPr>
        <w:numPr>
          <w:ilvl w:val="0"/>
          <w:numId w:val="23"/>
        </w:numPr>
        <w:tabs>
          <w:tab w:val="left" w:pos="612"/>
        </w:tabs>
        <w:spacing w:before="44"/>
        <w:jc w:val="both"/>
        <w:rPr>
          <w:rFonts w:ascii="Calibri" w:eastAsia="Calibri" w:hAnsi="Calibri"/>
          <w:sz w:val="24"/>
          <w:szCs w:val="24"/>
        </w:rPr>
      </w:pPr>
      <w:r w:rsidRPr="00F87962">
        <w:rPr>
          <w:rFonts w:ascii="Calibri" w:eastAsia="Calibri" w:hAnsi="Calibri"/>
          <w:sz w:val="24"/>
          <w:szCs w:val="24"/>
        </w:rPr>
        <w:t>Allow</w:t>
      </w:r>
      <w:r w:rsidRPr="00F87962">
        <w:rPr>
          <w:rFonts w:ascii="Calibri" w:eastAsia="Calibri" w:hAnsi="Calibri"/>
          <w:spacing w:val="-5"/>
          <w:sz w:val="24"/>
          <w:szCs w:val="24"/>
        </w:rPr>
        <w:t xml:space="preserve"> </w:t>
      </w:r>
      <w:r w:rsidRPr="00F87962">
        <w:rPr>
          <w:rFonts w:ascii="Calibri" w:eastAsia="Calibri" w:hAnsi="Calibri"/>
          <w:spacing w:val="-1"/>
          <w:sz w:val="24"/>
          <w:szCs w:val="24"/>
        </w:rPr>
        <w:t>local</w:t>
      </w:r>
      <w:r w:rsidRPr="00F87962">
        <w:rPr>
          <w:rFonts w:ascii="Calibri" w:eastAsia="Calibri" w:hAnsi="Calibri"/>
          <w:spacing w:val="-2"/>
          <w:sz w:val="24"/>
          <w:szCs w:val="24"/>
        </w:rPr>
        <w:t xml:space="preserve"> </w:t>
      </w:r>
      <w:r w:rsidRPr="00F87962">
        <w:rPr>
          <w:rFonts w:ascii="Calibri" w:eastAsia="Calibri" w:hAnsi="Calibri"/>
          <w:spacing w:val="-1"/>
          <w:sz w:val="24"/>
          <w:szCs w:val="24"/>
        </w:rPr>
        <w:t>agencies</w:t>
      </w:r>
      <w:r w:rsidRPr="00F87962">
        <w:rPr>
          <w:rFonts w:ascii="Calibri" w:eastAsia="Calibri" w:hAnsi="Calibri"/>
          <w:spacing w:val="-3"/>
          <w:sz w:val="24"/>
          <w:szCs w:val="24"/>
        </w:rPr>
        <w:t xml:space="preserve"> </w:t>
      </w:r>
      <w:r w:rsidRPr="00F87962">
        <w:rPr>
          <w:rFonts w:ascii="Calibri" w:eastAsia="Calibri" w:hAnsi="Calibri"/>
          <w:spacing w:val="-1"/>
          <w:sz w:val="24"/>
          <w:szCs w:val="24"/>
        </w:rPr>
        <w:t>to</w:t>
      </w:r>
      <w:r w:rsidRPr="00F87962">
        <w:rPr>
          <w:rFonts w:ascii="Calibri" w:eastAsia="Calibri" w:hAnsi="Calibri"/>
          <w:spacing w:val="-3"/>
          <w:sz w:val="24"/>
          <w:szCs w:val="24"/>
        </w:rPr>
        <w:t xml:space="preserve"> </w:t>
      </w:r>
      <w:r w:rsidRPr="00F87962">
        <w:rPr>
          <w:rFonts w:ascii="Calibri" w:eastAsia="Calibri" w:hAnsi="Calibri"/>
          <w:spacing w:val="-1"/>
          <w:sz w:val="24"/>
          <w:szCs w:val="24"/>
        </w:rPr>
        <w:t>work</w:t>
      </w:r>
      <w:r w:rsidRPr="00F87962">
        <w:rPr>
          <w:rFonts w:ascii="Calibri" w:eastAsia="Calibri" w:hAnsi="Calibri"/>
          <w:spacing w:val="-4"/>
          <w:sz w:val="24"/>
          <w:szCs w:val="24"/>
        </w:rPr>
        <w:t xml:space="preserve"> </w:t>
      </w:r>
      <w:r w:rsidRPr="00F87962">
        <w:rPr>
          <w:rFonts w:ascii="Calibri" w:eastAsia="Calibri" w:hAnsi="Calibri"/>
          <w:sz w:val="24"/>
          <w:szCs w:val="24"/>
        </w:rPr>
        <w:t>better</w:t>
      </w:r>
      <w:r w:rsidRPr="00F87962">
        <w:rPr>
          <w:rFonts w:ascii="Calibri" w:eastAsia="Calibri" w:hAnsi="Calibri"/>
          <w:spacing w:val="-5"/>
          <w:sz w:val="24"/>
          <w:szCs w:val="24"/>
        </w:rPr>
        <w:t xml:space="preserve"> </w:t>
      </w:r>
      <w:r w:rsidRPr="00F87962">
        <w:rPr>
          <w:rFonts w:ascii="Calibri" w:eastAsia="Calibri" w:hAnsi="Calibri"/>
          <w:spacing w:val="-1"/>
          <w:sz w:val="24"/>
          <w:szCs w:val="24"/>
        </w:rPr>
        <w:t>together</w:t>
      </w:r>
      <w:r w:rsidRPr="00F87962">
        <w:rPr>
          <w:rFonts w:ascii="Calibri" w:eastAsia="Calibri" w:hAnsi="Calibri"/>
          <w:spacing w:val="-5"/>
          <w:sz w:val="24"/>
          <w:szCs w:val="24"/>
        </w:rPr>
        <w:t xml:space="preserve"> </w:t>
      </w:r>
      <w:r w:rsidRPr="00F87962">
        <w:rPr>
          <w:rFonts w:ascii="Calibri" w:eastAsia="Calibri" w:hAnsi="Calibri"/>
          <w:sz w:val="24"/>
          <w:szCs w:val="24"/>
        </w:rPr>
        <w:t>to</w:t>
      </w:r>
      <w:r w:rsidRPr="00F87962">
        <w:rPr>
          <w:rFonts w:ascii="Calibri" w:eastAsia="Calibri" w:hAnsi="Calibri"/>
          <w:spacing w:val="-5"/>
          <w:sz w:val="24"/>
          <w:szCs w:val="24"/>
        </w:rPr>
        <w:t xml:space="preserve"> </w:t>
      </w:r>
      <w:r w:rsidRPr="00F87962">
        <w:rPr>
          <w:rFonts w:ascii="Calibri" w:eastAsia="Calibri" w:hAnsi="Calibri"/>
          <w:spacing w:val="-1"/>
          <w:sz w:val="24"/>
          <w:szCs w:val="24"/>
        </w:rPr>
        <w:t>prevent</w:t>
      </w:r>
      <w:r w:rsidRPr="00F87962">
        <w:rPr>
          <w:rFonts w:ascii="Calibri" w:eastAsia="Calibri" w:hAnsi="Calibri"/>
          <w:spacing w:val="-4"/>
          <w:sz w:val="24"/>
          <w:szCs w:val="24"/>
        </w:rPr>
        <w:t xml:space="preserve"> </w:t>
      </w:r>
      <w:r w:rsidRPr="00F87962">
        <w:rPr>
          <w:rFonts w:ascii="Calibri" w:eastAsia="Calibri" w:hAnsi="Calibri"/>
          <w:spacing w:val="-1"/>
          <w:sz w:val="24"/>
          <w:szCs w:val="24"/>
        </w:rPr>
        <w:t>and end</w:t>
      </w:r>
      <w:r w:rsidRPr="00F87962">
        <w:rPr>
          <w:rFonts w:ascii="Calibri" w:eastAsia="Calibri" w:hAnsi="Calibri"/>
          <w:spacing w:val="-4"/>
          <w:sz w:val="24"/>
          <w:szCs w:val="24"/>
        </w:rPr>
        <w:t xml:space="preserve"> </w:t>
      </w:r>
      <w:r w:rsidRPr="00F87962">
        <w:rPr>
          <w:rFonts w:ascii="Calibri" w:eastAsia="Calibri" w:hAnsi="Calibri"/>
          <w:spacing w:val="-1"/>
          <w:sz w:val="24"/>
          <w:szCs w:val="24"/>
        </w:rPr>
        <w:t>homelessness;</w:t>
      </w:r>
    </w:p>
    <w:p w14:paraId="78CE61C4" w14:textId="77777777" w:rsidR="00F87962" w:rsidRPr="00F87962" w:rsidRDefault="00F87962" w:rsidP="00132F9E">
      <w:pPr>
        <w:numPr>
          <w:ilvl w:val="0"/>
          <w:numId w:val="23"/>
        </w:numPr>
        <w:tabs>
          <w:tab w:val="left" w:pos="612"/>
        </w:tabs>
        <w:spacing w:before="42"/>
        <w:jc w:val="both"/>
        <w:rPr>
          <w:rFonts w:ascii="Calibri" w:eastAsia="Calibri" w:hAnsi="Calibri"/>
          <w:sz w:val="24"/>
          <w:szCs w:val="24"/>
        </w:rPr>
      </w:pPr>
      <w:r w:rsidRPr="00F87962">
        <w:rPr>
          <w:rFonts w:ascii="Calibri" w:eastAsia="Calibri" w:hAnsi="Calibri"/>
          <w:sz w:val="24"/>
          <w:szCs w:val="24"/>
        </w:rPr>
        <w:t>Provide</w:t>
      </w:r>
      <w:r w:rsidRPr="00F87962">
        <w:rPr>
          <w:rFonts w:ascii="Calibri" w:eastAsia="Calibri" w:hAnsi="Calibri"/>
          <w:spacing w:val="-4"/>
          <w:sz w:val="24"/>
          <w:szCs w:val="24"/>
        </w:rPr>
        <w:t xml:space="preserve"> </w:t>
      </w:r>
      <w:r w:rsidRPr="00F87962">
        <w:rPr>
          <w:rFonts w:ascii="Calibri" w:eastAsia="Calibri" w:hAnsi="Calibri"/>
          <w:spacing w:val="-1"/>
          <w:sz w:val="24"/>
          <w:szCs w:val="24"/>
        </w:rPr>
        <w:t>statistics</w:t>
      </w:r>
      <w:r w:rsidRPr="00F87962">
        <w:rPr>
          <w:rFonts w:ascii="Calibri" w:eastAsia="Calibri" w:hAnsi="Calibri"/>
          <w:spacing w:val="-5"/>
          <w:sz w:val="24"/>
          <w:szCs w:val="24"/>
        </w:rPr>
        <w:t xml:space="preserve"> </w:t>
      </w:r>
      <w:r w:rsidRPr="00F87962">
        <w:rPr>
          <w:rFonts w:ascii="Calibri" w:eastAsia="Calibri" w:hAnsi="Calibri"/>
          <w:sz w:val="24"/>
          <w:szCs w:val="24"/>
        </w:rPr>
        <w:t>for</w:t>
      </w:r>
      <w:r w:rsidRPr="00F87962">
        <w:rPr>
          <w:rFonts w:ascii="Calibri" w:eastAsia="Calibri" w:hAnsi="Calibri"/>
          <w:spacing w:val="-2"/>
          <w:sz w:val="24"/>
          <w:szCs w:val="24"/>
        </w:rPr>
        <w:t xml:space="preserve"> local, </w:t>
      </w:r>
      <w:r w:rsidRPr="00F87962">
        <w:rPr>
          <w:rFonts w:ascii="Calibri" w:eastAsia="Calibri" w:hAnsi="Calibri"/>
          <w:spacing w:val="-1"/>
          <w:sz w:val="24"/>
          <w:szCs w:val="24"/>
        </w:rPr>
        <w:t>state,</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national</w:t>
      </w:r>
      <w:r w:rsidRPr="00F87962">
        <w:rPr>
          <w:rFonts w:ascii="Calibri" w:eastAsia="Calibri" w:hAnsi="Calibri"/>
          <w:spacing w:val="-2"/>
          <w:sz w:val="24"/>
          <w:szCs w:val="24"/>
        </w:rPr>
        <w:t xml:space="preserve"> </w:t>
      </w:r>
      <w:r w:rsidRPr="00F87962">
        <w:rPr>
          <w:rFonts w:ascii="Calibri" w:eastAsia="Calibri" w:hAnsi="Calibri"/>
          <w:spacing w:val="-1"/>
          <w:sz w:val="24"/>
          <w:szCs w:val="24"/>
        </w:rPr>
        <w:t>policy</w:t>
      </w:r>
      <w:r w:rsidRPr="00F87962">
        <w:rPr>
          <w:rFonts w:ascii="Calibri" w:eastAsia="Calibri" w:hAnsi="Calibri"/>
          <w:spacing w:val="-3"/>
          <w:sz w:val="24"/>
          <w:szCs w:val="24"/>
        </w:rPr>
        <w:t xml:space="preserve"> </w:t>
      </w:r>
      <w:r w:rsidRPr="00F87962">
        <w:rPr>
          <w:rFonts w:ascii="Calibri" w:eastAsia="Calibri" w:hAnsi="Calibri"/>
          <w:spacing w:val="-1"/>
          <w:sz w:val="24"/>
          <w:szCs w:val="24"/>
        </w:rPr>
        <w:t>makers</w:t>
      </w:r>
      <w:r w:rsidRPr="00F87962">
        <w:rPr>
          <w:rFonts w:ascii="Calibri" w:eastAsia="Calibri" w:hAnsi="Calibri"/>
          <w:spacing w:val="-3"/>
          <w:sz w:val="24"/>
          <w:szCs w:val="24"/>
        </w:rPr>
        <w:t xml:space="preserve"> </w:t>
      </w:r>
      <w:r w:rsidRPr="00F87962">
        <w:rPr>
          <w:rFonts w:ascii="Calibri" w:eastAsia="Calibri" w:hAnsi="Calibri"/>
          <w:sz w:val="24"/>
          <w:szCs w:val="24"/>
        </w:rPr>
        <w:t>to</w:t>
      </w:r>
      <w:r w:rsidRPr="00F87962">
        <w:rPr>
          <w:rFonts w:ascii="Calibri" w:eastAsia="Calibri" w:hAnsi="Calibri"/>
          <w:spacing w:val="-2"/>
          <w:sz w:val="24"/>
          <w:szCs w:val="24"/>
        </w:rPr>
        <w:t xml:space="preserve"> </w:t>
      </w:r>
      <w:r w:rsidRPr="00F87962">
        <w:rPr>
          <w:rFonts w:ascii="Calibri" w:eastAsia="Calibri" w:hAnsi="Calibri"/>
          <w:spacing w:val="-1"/>
          <w:sz w:val="24"/>
          <w:szCs w:val="24"/>
        </w:rPr>
        <w:t>set</w:t>
      </w:r>
      <w:r w:rsidRPr="00F87962">
        <w:rPr>
          <w:rFonts w:ascii="Calibri" w:eastAsia="Calibri" w:hAnsi="Calibri"/>
          <w:spacing w:val="-3"/>
          <w:sz w:val="24"/>
          <w:szCs w:val="24"/>
        </w:rPr>
        <w:t xml:space="preserve"> </w:t>
      </w:r>
      <w:r w:rsidRPr="00F87962">
        <w:rPr>
          <w:rFonts w:ascii="Calibri" w:eastAsia="Calibri" w:hAnsi="Calibri"/>
          <w:spacing w:val="-1"/>
          <w:sz w:val="24"/>
          <w:szCs w:val="24"/>
        </w:rPr>
        <w:t>effective</w:t>
      </w:r>
      <w:r w:rsidRPr="00F87962">
        <w:rPr>
          <w:rFonts w:ascii="Calibri" w:eastAsia="Calibri" w:hAnsi="Calibri"/>
          <w:spacing w:val="-2"/>
          <w:sz w:val="24"/>
          <w:szCs w:val="24"/>
        </w:rPr>
        <w:t xml:space="preserve"> </w:t>
      </w:r>
      <w:r w:rsidRPr="00F87962">
        <w:rPr>
          <w:rFonts w:ascii="Calibri" w:eastAsia="Calibri" w:hAnsi="Calibri"/>
          <w:spacing w:val="-1"/>
          <w:sz w:val="24"/>
          <w:szCs w:val="24"/>
        </w:rPr>
        <w:t>goals.</w:t>
      </w:r>
    </w:p>
    <w:p w14:paraId="208989D3" w14:textId="77777777" w:rsidR="00F87962" w:rsidRPr="00F87962" w:rsidRDefault="00F87962" w:rsidP="00F87962">
      <w:pPr>
        <w:spacing w:before="3"/>
        <w:rPr>
          <w:rFonts w:ascii="Calibri" w:eastAsia="Calibri" w:hAnsi="Calibri" w:cs="Calibri"/>
          <w:sz w:val="31"/>
          <w:szCs w:val="31"/>
        </w:rPr>
      </w:pPr>
    </w:p>
    <w:p w14:paraId="5779339A" w14:textId="77777777" w:rsidR="00F87962" w:rsidRPr="00F87962" w:rsidRDefault="00F87962" w:rsidP="00F87962">
      <w:pPr>
        <w:spacing w:line="276" w:lineRule="auto"/>
        <w:ind w:right="187"/>
        <w:jc w:val="both"/>
        <w:rPr>
          <w:rFonts w:ascii="Calibri" w:eastAsia="Calibri" w:hAnsi="Calibri"/>
          <w:sz w:val="24"/>
          <w:szCs w:val="24"/>
        </w:rPr>
      </w:pPr>
      <w:r w:rsidRPr="00F87962">
        <w:rPr>
          <w:rFonts w:ascii="Calibri" w:eastAsia="Calibri" w:hAnsi="Calibri"/>
          <w:sz w:val="24"/>
          <w:szCs w:val="24"/>
        </w:rPr>
        <w:t>I</w:t>
      </w:r>
      <w:r w:rsidRPr="00F87962">
        <w:rPr>
          <w:rFonts w:ascii="Calibri" w:eastAsia="Calibri" w:hAnsi="Calibri"/>
          <w:spacing w:val="33"/>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35"/>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3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5"/>
          <w:sz w:val="24"/>
          <w:szCs w:val="24"/>
        </w:rPr>
        <w:t xml:space="preserve"> </w:t>
      </w:r>
      <w:r w:rsidRPr="00F87962">
        <w:rPr>
          <w:rFonts w:ascii="Calibri" w:eastAsia="Calibri" w:hAnsi="Calibri"/>
          <w:spacing w:val="-1"/>
          <w:sz w:val="24"/>
          <w:szCs w:val="24"/>
        </w:rPr>
        <w:t>following</w:t>
      </w:r>
      <w:r w:rsidRPr="00F87962">
        <w:rPr>
          <w:rFonts w:ascii="Calibri" w:eastAsia="Calibri" w:hAnsi="Calibri"/>
          <w:spacing w:val="34"/>
          <w:sz w:val="24"/>
          <w:szCs w:val="24"/>
        </w:rPr>
        <w:t xml:space="preserve"> </w:t>
      </w:r>
      <w:r w:rsidRPr="00F87962">
        <w:rPr>
          <w:rFonts w:ascii="Calibri" w:eastAsia="Calibri" w:hAnsi="Calibri"/>
          <w:spacing w:val="-1"/>
          <w:sz w:val="24"/>
          <w:szCs w:val="24"/>
        </w:rPr>
        <w:t>HUD-mandated</w:t>
      </w:r>
      <w:r w:rsidRPr="00F87962">
        <w:rPr>
          <w:rFonts w:ascii="Calibri" w:eastAsia="Calibri" w:hAnsi="Calibri"/>
          <w:spacing w:val="32"/>
          <w:sz w:val="24"/>
          <w:szCs w:val="24"/>
        </w:rPr>
        <w:t xml:space="preserve"> </w:t>
      </w:r>
      <w:r w:rsidRPr="00F87962">
        <w:rPr>
          <w:rFonts w:ascii="Calibri" w:eastAsia="Calibri" w:hAnsi="Calibri"/>
          <w:b/>
          <w:spacing w:val="-1"/>
          <w:sz w:val="24"/>
          <w:szCs w:val="24"/>
        </w:rPr>
        <w:t>Universal</w:t>
      </w:r>
      <w:r w:rsidRPr="00F87962">
        <w:rPr>
          <w:rFonts w:ascii="Calibri" w:eastAsia="Calibri" w:hAnsi="Calibri"/>
          <w:b/>
          <w:spacing w:val="35"/>
          <w:sz w:val="24"/>
          <w:szCs w:val="24"/>
        </w:rPr>
        <w:t xml:space="preserve"> </w:t>
      </w:r>
      <w:r w:rsidRPr="00F87962">
        <w:rPr>
          <w:rFonts w:ascii="Calibri" w:eastAsia="Calibri" w:hAnsi="Calibri"/>
          <w:b/>
          <w:spacing w:val="-1"/>
          <w:sz w:val="24"/>
          <w:szCs w:val="24"/>
        </w:rPr>
        <w:t>Data</w:t>
      </w:r>
      <w:r w:rsidRPr="00F87962">
        <w:rPr>
          <w:rFonts w:ascii="Calibri" w:eastAsia="Calibri" w:hAnsi="Calibri"/>
          <w:b/>
          <w:spacing w:val="33"/>
          <w:sz w:val="24"/>
          <w:szCs w:val="24"/>
        </w:rPr>
        <w:t xml:space="preserve"> </w:t>
      </w:r>
      <w:r w:rsidRPr="00F87962">
        <w:rPr>
          <w:rFonts w:ascii="Calibri" w:eastAsia="Calibri" w:hAnsi="Calibri"/>
          <w:b/>
          <w:sz w:val="24"/>
          <w:szCs w:val="24"/>
        </w:rPr>
        <w:t>Elements</w:t>
      </w:r>
      <w:r w:rsidRPr="00F87962">
        <w:rPr>
          <w:rFonts w:ascii="Calibri" w:eastAsia="Calibri" w:hAnsi="Calibri"/>
          <w:b/>
          <w:spacing w:val="33"/>
          <w:sz w:val="24"/>
          <w:szCs w:val="24"/>
        </w:rPr>
        <w:t xml:space="preserve"> </w:t>
      </w:r>
      <w:r w:rsidRPr="00F87962">
        <w:rPr>
          <w:rFonts w:ascii="Calibri" w:eastAsia="Calibri" w:hAnsi="Calibri"/>
          <w:spacing w:val="-1"/>
          <w:sz w:val="24"/>
          <w:szCs w:val="24"/>
        </w:rPr>
        <w:t>will</w:t>
      </w:r>
      <w:r w:rsidRPr="00F87962">
        <w:rPr>
          <w:rFonts w:ascii="Calibri" w:eastAsia="Calibri" w:hAnsi="Calibri"/>
          <w:spacing w:val="35"/>
          <w:sz w:val="24"/>
          <w:szCs w:val="24"/>
        </w:rPr>
        <w:t xml:space="preserve"> </w:t>
      </w:r>
      <w:r w:rsidRPr="00F87962">
        <w:rPr>
          <w:rFonts w:ascii="Calibri" w:eastAsia="Calibri" w:hAnsi="Calibri"/>
          <w:sz w:val="24"/>
          <w:szCs w:val="24"/>
        </w:rPr>
        <w:t>be</w:t>
      </w:r>
      <w:r w:rsidRPr="00F87962">
        <w:rPr>
          <w:rFonts w:ascii="Calibri" w:eastAsia="Calibri" w:hAnsi="Calibri"/>
          <w:spacing w:val="34"/>
          <w:sz w:val="24"/>
          <w:szCs w:val="24"/>
        </w:rPr>
        <w:t xml:space="preserve"> </w:t>
      </w:r>
      <w:r w:rsidRPr="00F87962">
        <w:rPr>
          <w:rFonts w:ascii="Calibri" w:eastAsia="Calibri" w:hAnsi="Calibri"/>
          <w:spacing w:val="-1"/>
          <w:sz w:val="24"/>
          <w:szCs w:val="24"/>
        </w:rPr>
        <w:t>collected</w:t>
      </w:r>
      <w:r w:rsidRPr="00F87962">
        <w:rPr>
          <w:rFonts w:ascii="Calibri" w:eastAsia="Calibri" w:hAnsi="Calibri"/>
          <w:spacing w:val="33"/>
          <w:sz w:val="24"/>
          <w:szCs w:val="24"/>
        </w:rPr>
        <w:t xml:space="preserve"> </w:t>
      </w:r>
      <w:r w:rsidRPr="00F87962">
        <w:rPr>
          <w:rFonts w:ascii="Calibri" w:eastAsia="Calibri" w:hAnsi="Calibri"/>
          <w:sz w:val="24"/>
          <w:szCs w:val="24"/>
        </w:rPr>
        <w:t>for</w:t>
      </w:r>
      <w:r w:rsidRPr="00F87962">
        <w:rPr>
          <w:rFonts w:ascii="Calibri" w:eastAsia="Calibri" w:hAnsi="Calibri"/>
          <w:spacing w:val="3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05"/>
          <w:w w:val="99"/>
          <w:sz w:val="24"/>
          <w:szCs w:val="24"/>
        </w:rPr>
        <w:t xml:space="preserve"> </w:t>
      </w:r>
      <w:r w:rsidRPr="00F87962">
        <w:rPr>
          <w:rFonts w:ascii="Calibri" w:eastAsia="Calibri" w:hAnsi="Calibri"/>
          <w:spacing w:val="-1"/>
          <w:sz w:val="24"/>
          <w:szCs w:val="24"/>
        </w:rPr>
        <w:t>purposes</w:t>
      </w:r>
      <w:r w:rsidRPr="00F87962">
        <w:rPr>
          <w:rFonts w:ascii="Calibri" w:eastAsia="Calibri" w:hAnsi="Calibri"/>
          <w:spacing w:val="1"/>
          <w:sz w:val="24"/>
          <w:szCs w:val="24"/>
        </w:rPr>
        <w:t xml:space="preserve"> </w:t>
      </w:r>
      <w:r w:rsidRPr="00F87962">
        <w:rPr>
          <w:rFonts w:ascii="Calibri" w:eastAsia="Calibri" w:hAnsi="Calibri"/>
          <w:spacing w:val="-1"/>
          <w:sz w:val="24"/>
          <w:szCs w:val="24"/>
        </w:rPr>
        <w:t>of</w:t>
      </w:r>
      <w:r w:rsidRPr="00F87962">
        <w:rPr>
          <w:rFonts w:ascii="Calibri" w:eastAsia="Calibri" w:hAnsi="Calibri"/>
          <w:spacing w:val="1"/>
          <w:sz w:val="24"/>
          <w:szCs w:val="24"/>
        </w:rPr>
        <w:t xml:space="preserve"> </w:t>
      </w:r>
      <w:r w:rsidRPr="00F87962">
        <w:rPr>
          <w:rFonts w:ascii="Calibri" w:eastAsia="Calibri" w:hAnsi="Calibri"/>
          <w:spacing w:val="-1"/>
          <w:sz w:val="24"/>
          <w:szCs w:val="24"/>
        </w:rPr>
        <w:t>unduplicated</w:t>
      </w:r>
      <w:r w:rsidRPr="00F87962">
        <w:rPr>
          <w:rFonts w:ascii="Calibri" w:eastAsia="Calibri" w:hAnsi="Calibri"/>
          <w:spacing w:val="3"/>
          <w:sz w:val="24"/>
          <w:szCs w:val="24"/>
        </w:rPr>
        <w:t xml:space="preserve"> </w:t>
      </w:r>
      <w:r w:rsidRPr="00F87962">
        <w:rPr>
          <w:rFonts w:ascii="Calibri" w:eastAsia="Calibri" w:hAnsi="Calibri"/>
          <w:spacing w:val="-1"/>
          <w:sz w:val="24"/>
          <w:szCs w:val="24"/>
        </w:rPr>
        <w:t>estimates</w:t>
      </w:r>
      <w:r w:rsidRPr="00F87962">
        <w:rPr>
          <w:rFonts w:ascii="Calibri" w:eastAsia="Calibri" w:hAnsi="Calibri"/>
          <w:spacing w:val="1"/>
          <w:sz w:val="24"/>
          <w:szCs w:val="24"/>
        </w:rPr>
        <w:t xml:space="preserve"> </w:t>
      </w:r>
      <w:r w:rsidRPr="00F87962">
        <w:rPr>
          <w:rFonts w:ascii="Calibri" w:eastAsia="Calibri" w:hAnsi="Calibri"/>
          <w:spacing w:val="-1"/>
          <w:sz w:val="24"/>
          <w:szCs w:val="24"/>
        </w:rPr>
        <w:t>of</w:t>
      </w:r>
      <w:r w:rsidRPr="00F87962">
        <w:rPr>
          <w:rFonts w:ascii="Calibri" w:eastAsia="Calibri" w:hAnsi="Calibri"/>
          <w:spacing w:val="1"/>
          <w:sz w:val="24"/>
          <w:szCs w:val="24"/>
        </w:rPr>
        <w:t xml:space="preserve"> </w:t>
      </w:r>
      <w:proofErr w:type="gramStart"/>
      <w:r w:rsidRPr="00F87962">
        <w:rPr>
          <w:rFonts w:ascii="Calibri" w:eastAsia="Calibri" w:hAnsi="Calibri"/>
          <w:sz w:val="24"/>
          <w:szCs w:val="24"/>
        </w:rPr>
        <w:t xml:space="preserve">the  </w:t>
      </w:r>
      <w:r w:rsidRPr="00F87962">
        <w:rPr>
          <w:rFonts w:ascii="Calibri" w:eastAsia="Calibri" w:hAnsi="Calibri"/>
          <w:spacing w:val="-1"/>
          <w:sz w:val="24"/>
          <w:szCs w:val="24"/>
        </w:rPr>
        <w:t>number</w:t>
      </w:r>
      <w:proofErr w:type="gramEnd"/>
      <w:r w:rsidRPr="00F87962">
        <w:rPr>
          <w:rFonts w:ascii="Calibri" w:eastAsia="Calibri" w:hAnsi="Calibri"/>
          <w:spacing w:val="54"/>
          <w:sz w:val="24"/>
          <w:szCs w:val="24"/>
        </w:rPr>
        <w:t xml:space="preserve"> </w:t>
      </w:r>
      <w:r w:rsidRPr="00F87962">
        <w:rPr>
          <w:rFonts w:ascii="Calibri" w:eastAsia="Calibri" w:hAnsi="Calibri"/>
          <w:sz w:val="24"/>
          <w:szCs w:val="24"/>
        </w:rPr>
        <w:t xml:space="preserve">of </w:t>
      </w:r>
      <w:r w:rsidRPr="00F87962">
        <w:rPr>
          <w:rFonts w:ascii="Calibri" w:eastAsia="Calibri" w:hAnsi="Calibri"/>
          <w:spacing w:val="-1"/>
          <w:sz w:val="24"/>
          <w:szCs w:val="24"/>
        </w:rPr>
        <w:t>homeless</w:t>
      </w:r>
      <w:r w:rsidRPr="00F87962">
        <w:rPr>
          <w:rFonts w:ascii="Calibri" w:eastAsia="Calibri" w:hAnsi="Calibri"/>
          <w:spacing w:val="53"/>
          <w:sz w:val="24"/>
          <w:szCs w:val="24"/>
        </w:rPr>
        <w:t xml:space="preserve"> </w:t>
      </w:r>
      <w:r w:rsidRPr="00F87962">
        <w:rPr>
          <w:rFonts w:ascii="Calibri" w:eastAsia="Calibri" w:hAnsi="Calibri"/>
          <w:sz w:val="24"/>
          <w:szCs w:val="24"/>
        </w:rPr>
        <w:t>people</w:t>
      </w:r>
      <w:r w:rsidRPr="00F87962">
        <w:rPr>
          <w:rFonts w:ascii="Calibri" w:eastAsia="Calibri" w:hAnsi="Calibri"/>
          <w:spacing w:val="2"/>
          <w:sz w:val="24"/>
          <w:szCs w:val="24"/>
        </w:rPr>
        <w:t xml:space="preserve"> </w:t>
      </w:r>
      <w:r w:rsidRPr="00F87962">
        <w:rPr>
          <w:rFonts w:ascii="Calibri" w:eastAsia="Calibri" w:hAnsi="Calibri"/>
          <w:spacing w:val="-1"/>
          <w:sz w:val="24"/>
          <w:szCs w:val="24"/>
        </w:rPr>
        <w:t>accessing</w:t>
      </w:r>
      <w:r w:rsidRPr="00F87962">
        <w:rPr>
          <w:rFonts w:ascii="Calibri" w:eastAsia="Calibri" w:hAnsi="Calibri"/>
          <w:spacing w:val="53"/>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2"/>
          <w:sz w:val="24"/>
          <w:szCs w:val="24"/>
        </w:rPr>
        <w:t xml:space="preserve"> </w:t>
      </w:r>
      <w:r w:rsidRPr="00F87962">
        <w:rPr>
          <w:rFonts w:ascii="Calibri" w:eastAsia="Calibri" w:hAnsi="Calibri"/>
          <w:spacing w:val="-1"/>
          <w:sz w:val="24"/>
          <w:szCs w:val="24"/>
        </w:rPr>
        <w:t>from</w:t>
      </w:r>
      <w:r w:rsidRPr="00F87962">
        <w:rPr>
          <w:rFonts w:ascii="Calibri" w:eastAsia="Calibri" w:hAnsi="Calibri"/>
          <w:spacing w:val="89"/>
          <w:w w:val="99"/>
          <w:sz w:val="24"/>
          <w:szCs w:val="24"/>
        </w:rPr>
        <w:t xml:space="preserve"> </w:t>
      </w:r>
      <w:r w:rsidRPr="00F87962">
        <w:rPr>
          <w:rFonts w:ascii="Calibri" w:eastAsia="Calibri" w:hAnsi="Calibri"/>
          <w:sz w:val="24"/>
          <w:szCs w:val="24"/>
        </w:rPr>
        <w:t>homeless</w:t>
      </w:r>
      <w:r w:rsidRPr="00F87962">
        <w:rPr>
          <w:rFonts w:ascii="Calibri" w:eastAsia="Calibri" w:hAnsi="Calibri"/>
          <w:spacing w:val="15"/>
          <w:sz w:val="24"/>
          <w:szCs w:val="24"/>
        </w:rPr>
        <w:t xml:space="preserve"> </w:t>
      </w:r>
      <w:r w:rsidRPr="00F87962">
        <w:rPr>
          <w:rFonts w:ascii="Calibri" w:eastAsia="Calibri" w:hAnsi="Calibri"/>
          <w:spacing w:val="-1"/>
          <w:sz w:val="24"/>
          <w:szCs w:val="24"/>
        </w:rPr>
        <w:t>providers,</w:t>
      </w:r>
      <w:r w:rsidRPr="00F87962">
        <w:rPr>
          <w:rFonts w:ascii="Calibri" w:eastAsia="Calibri" w:hAnsi="Calibri"/>
          <w:spacing w:val="15"/>
          <w:sz w:val="24"/>
          <w:szCs w:val="24"/>
        </w:rPr>
        <w:t xml:space="preserve"> </w:t>
      </w:r>
      <w:r w:rsidRPr="00F87962">
        <w:rPr>
          <w:rFonts w:ascii="Calibri" w:eastAsia="Calibri" w:hAnsi="Calibri"/>
          <w:spacing w:val="-1"/>
          <w:sz w:val="24"/>
          <w:szCs w:val="24"/>
        </w:rPr>
        <w:t>basic</w:t>
      </w:r>
      <w:r w:rsidRPr="00F87962">
        <w:rPr>
          <w:rFonts w:ascii="Calibri" w:eastAsia="Calibri" w:hAnsi="Calibri"/>
          <w:spacing w:val="17"/>
          <w:sz w:val="24"/>
          <w:szCs w:val="24"/>
        </w:rPr>
        <w:t xml:space="preserve"> </w:t>
      </w:r>
      <w:r w:rsidRPr="00F87962">
        <w:rPr>
          <w:rFonts w:ascii="Calibri" w:eastAsia="Calibri" w:hAnsi="Calibri"/>
          <w:spacing w:val="-1"/>
          <w:sz w:val="24"/>
          <w:szCs w:val="24"/>
        </w:rPr>
        <w:t>demographic</w:t>
      </w:r>
      <w:r w:rsidRPr="00F87962">
        <w:rPr>
          <w:rFonts w:ascii="Calibri" w:eastAsia="Calibri" w:hAnsi="Calibri"/>
          <w:spacing w:val="17"/>
          <w:sz w:val="24"/>
          <w:szCs w:val="24"/>
        </w:rPr>
        <w:t xml:space="preserve"> </w:t>
      </w:r>
      <w:r w:rsidRPr="00F87962">
        <w:rPr>
          <w:rFonts w:ascii="Calibri" w:eastAsia="Calibri" w:hAnsi="Calibri"/>
          <w:spacing w:val="-1"/>
          <w:sz w:val="24"/>
          <w:szCs w:val="24"/>
        </w:rPr>
        <w:t>characteristics</w:t>
      </w:r>
      <w:r w:rsidRPr="00F87962">
        <w:rPr>
          <w:rFonts w:ascii="Calibri" w:eastAsia="Calibri" w:hAnsi="Calibri"/>
          <w:spacing w:val="15"/>
          <w:sz w:val="24"/>
          <w:szCs w:val="24"/>
        </w:rPr>
        <w:t xml:space="preserve"> </w:t>
      </w:r>
      <w:r w:rsidRPr="00F87962">
        <w:rPr>
          <w:rFonts w:ascii="Calibri" w:eastAsia="Calibri" w:hAnsi="Calibri"/>
          <w:sz w:val="24"/>
          <w:szCs w:val="24"/>
        </w:rPr>
        <w:t>of</w:t>
      </w:r>
      <w:r w:rsidRPr="00F87962">
        <w:rPr>
          <w:rFonts w:ascii="Calibri" w:eastAsia="Calibri" w:hAnsi="Calibri"/>
          <w:spacing w:val="16"/>
          <w:sz w:val="24"/>
          <w:szCs w:val="24"/>
        </w:rPr>
        <w:t xml:space="preserve"> </w:t>
      </w:r>
      <w:r w:rsidRPr="00F87962">
        <w:rPr>
          <w:rFonts w:ascii="Calibri" w:eastAsia="Calibri" w:hAnsi="Calibri"/>
          <w:sz w:val="24"/>
          <w:szCs w:val="24"/>
        </w:rPr>
        <w:t>people</w:t>
      </w:r>
      <w:r w:rsidRPr="00F87962">
        <w:rPr>
          <w:rFonts w:ascii="Calibri" w:eastAsia="Calibri" w:hAnsi="Calibri"/>
          <w:spacing w:val="17"/>
          <w:sz w:val="24"/>
          <w:szCs w:val="24"/>
        </w:rPr>
        <w:t xml:space="preserve"> </w:t>
      </w:r>
      <w:r w:rsidRPr="00F87962">
        <w:rPr>
          <w:rFonts w:ascii="Calibri" w:eastAsia="Calibri" w:hAnsi="Calibri"/>
          <w:spacing w:val="-1"/>
          <w:sz w:val="24"/>
          <w:szCs w:val="24"/>
        </w:rPr>
        <w:t>who</w:t>
      </w:r>
      <w:r w:rsidRPr="00F87962">
        <w:rPr>
          <w:rFonts w:ascii="Calibri" w:eastAsia="Calibri" w:hAnsi="Calibri"/>
          <w:spacing w:val="16"/>
          <w:sz w:val="24"/>
          <w:szCs w:val="24"/>
        </w:rPr>
        <w:t xml:space="preserve"> </w:t>
      </w:r>
      <w:r w:rsidRPr="00F87962">
        <w:rPr>
          <w:rFonts w:ascii="Calibri" w:eastAsia="Calibri" w:hAnsi="Calibri"/>
          <w:sz w:val="24"/>
          <w:szCs w:val="24"/>
        </w:rPr>
        <w:t>are</w:t>
      </w:r>
      <w:r w:rsidRPr="00F87962">
        <w:rPr>
          <w:rFonts w:ascii="Calibri" w:eastAsia="Calibri" w:hAnsi="Calibri"/>
          <w:spacing w:val="16"/>
          <w:sz w:val="24"/>
          <w:szCs w:val="24"/>
        </w:rPr>
        <w:t xml:space="preserve"> </w:t>
      </w:r>
      <w:r w:rsidRPr="00F87962">
        <w:rPr>
          <w:rFonts w:ascii="Calibri" w:eastAsia="Calibri" w:hAnsi="Calibri"/>
          <w:spacing w:val="-1"/>
          <w:sz w:val="24"/>
          <w:szCs w:val="24"/>
        </w:rPr>
        <w:t>homeless,</w:t>
      </w:r>
      <w:r w:rsidRPr="00F87962">
        <w:rPr>
          <w:rFonts w:ascii="Calibri" w:eastAsia="Calibri" w:hAnsi="Calibri"/>
          <w:spacing w:val="18"/>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16"/>
          <w:sz w:val="24"/>
          <w:szCs w:val="24"/>
        </w:rPr>
        <w:t xml:space="preserve"> </w:t>
      </w:r>
      <w:r w:rsidRPr="00F87962">
        <w:rPr>
          <w:rFonts w:ascii="Calibri" w:eastAsia="Calibri" w:hAnsi="Calibri"/>
          <w:spacing w:val="-1"/>
          <w:sz w:val="24"/>
          <w:szCs w:val="24"/>
        </w:rPr>
        <w:t>their</w:t>
      </w:r>
      <w:r w:rsidRPr="00F87962">
        <w:rPr>
          <w:rFonts w:ascii="Calibri" w:eastAsia="Calibri" w:hAnsi="Calibri"/>
          <w:spacing w:val="83"/>
          <w:sz w:val="24"/>
          <w:szCs w:val="24"/>
        </w:rPr>
        <w:t xml:space="preserve"> </w:t>
      </w:r>
      <w:r w:rsidRPr="00F87962">
        <w:rPr>
          <w:rFonts w:ascii="Calibri" w:eastAsia="Calibri" w:hAnsi="Calibri"/>
          <w:sz w:val="24"/>
          <w:szCs w:val="24"/>
        </w:rPr>
        <w:t>patterns</w:t>
      </w:r>
      <w:r w:rsidRPr="00F87962">
        <w:rPr>
          <w:rFonts w:ascii="Calibri" w:eastAsia="Calibri" w:hAnsi="Calibri"/>
          <w:spacing w:val="-6"/>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service</w:t>
      </w:r>
      <w:r w:rsidRPr="00F87962">
        <w:rPr>
          <w:rFonts w:ascii="Calibri" w:eastAsia="Calibri" w:hAnsi="Calibri"/>
          <w:spacing w:val="-4"/>
          <w:sz w:val="24"/>
          <w:szCs w:val="24"/>
        </w:rPr>
        <w:t xml:space="preserve"> </w:t>
      </w:r>
      <w:r w:rsidRPr="00F87962">
        <w:rPr>
          <w:rFonts w:ascii="Calibri" w:eastAsia="Calibri" w:hAnsi="Calibri"/>
          <w:sz w:val="24"/>
          <w:szCs w:val="24"/>
        </w:rPr>
        <w:t>use.</w:t>
      </w:r>
    </w:p>
    <w:p w14:paraId="5FBD6D84" w14:textId="77777777" w:rsidR="00F87962" w:rsidRPr="00F87962" w:rsidRDefault="00F87962" w:rsidP="00F87962">
      <w:pPr>
        <w:spacing w:before="2"/>
        <w:rPr>
          <w:rFonts w:ascii="Calibri" w:eastAsia="Calibri" w:hAnsi="Calibri" w:cs="Calibri"/>
          <w:sz w:val="23"/>
          <w:szCs w:val="23"/>
        </w:rPr>
      </w:pPr>
    </w:p>
    <w:p w14:paraId="011F413D" w14:textId="77777777" w:rsidR="00F87962" w:rsidRPr="00F87962" w:rsidRDefault="00F87962" w:rsidP="00F87962">
      <w:pPr>
        <w:rPr>
          <w:rFonts w:ascii="Calibri" w:eastAsia="Calibri" w:hAnsi="Calibri" w:cs="Calibri"/>
          <w:sz w:val="23"/>
          <w:szCs w:val="23"/>
        </w:rPr>
        <w:sectPr w:rsidR="00F87962" w:rsidRPr="00F87962">
          <w:type w:val="continuous"/>
          <w:pgSz w:w="12240" w:h="15840"/>
          <w:pgMar w:top="1140" w:right="960" w:bottom="280" w:left="900" w:header="720" w:footer="720" w:gutter="0"/>
          <w:cols w:space="720"/>
        </w:sectPr>
      </w:pPr>
    </w:p>
    <w:p w14:paraId="2716844C" w14:textId="77777777" w:rsidR="00F87962" w:rsidRPr="00F87962" w:rsidRDefault="00F87962" w:rsidP="00132F9E">
      <w:pPr>
        <w:numPr>
          <w:ilvl w:val="0"/>
          <w:numId w:val="22"/>
        </w:numPr>
        <w:tabs>
          <w:tab w:val="left" w:pos="1479"/>
        </w:tabs>
        <w:spacing w:before="51"/>
        <w:rPr>
          <w:rFonts w:ascii="Calibri" w:eastAsia="Calibri" w:hAnsi="Calibri"/>
          <w:sz w:val="24"/>
          <w:szCs w:val="24"/>
        </w:rPr>
      </w:pPr>
      <w:r w:rsidRPr="00F87962">
        <w:rPr>
          <w:rFonts w:ascii="Calibri" w:eastAsia="Calibri" w:hAnsi="Calibri"/>
          <w:sz w:val="24"/>
          <w:szCs w:val="24"/>
        </w:rPr>
        <w:t>Name</w:t>
      </w:r>
    </w:p>
    <w:p w14:paraId="25DE27DC" w14:textId="77777777" w:rsidR="00F87962" w:rsidRPr="00F87962" w:rsidRDefault="00F87962" w:rsidP="00132F9E">
      <w:pPr>
        <w:numPr>
          <w:ilvl w:val="0"/>
          <w:numId w:val="22"/>
        </w:numPr>
        <w:tabs>
          <w:tab w:val="left" w:pos="1479"/>
        </w:tabs>
        <w:spacing w:before="45"/>
        <w:rPr>
          <w:rFonts w:ascii="Calibri" w:eastAsia="Calibri" w:hAnsi="Calibri"/>
          <w:sz w:val="24"/>
          <w:szCs w:val="24"/>
        </w:rPr>
      </w:pPr>
      <w:r w:rsidRPr="00F87962">
        <w:rPr>
          <w:rFonts w:ascii="Calibri" w:eastAsia="Calibri" w:hAnsi="Calibri"/>
          <w:spacing w:val="-1"/>
          <w:sz w:val="24"/>
          <w:szCs w:val="24"/>
        </w:rPr>
        <w:t>Social</w:t>
      </w:r>
      <w:r w:rsidRPr="00F87962">
        <w:rPr>
          <w:rFonts w:ascii="Calibri" w:eastAsia="Calibri" w:hAnsi="Calibri"/>
          <w:spacing w:val="-3"/>
          <w:sz w:val="24"/>
          <w:szCs w:val="24"/>
        </w:rPr>
        <w:t xml:space="preserve"> </w:t>
      </w:r>
      <w:r w:rsidRPr="00F87962">
        <w:rPr>
          <w:rFonts w:ascii="Calibri" w:eastAsia="Calibri" w:hAnsi="Calibri"/>
          <w:spacing w:val="-1"/>
          <w:sz w:val="24"/>
          <w:szCs w:val="24"/>
        </w:rPr>
        <w:t>Security</w:t>
      </w:r>
      <w:r w:rsidRPr="00F87962">
        <w:rPr>
          <w:rFonts w:ascii="Calibri" w:eastAsia="Calibri" w:hAnsi="Calibri"/>
          <w:spacing w:val="-4"/>
          <w:sz w:val="24"/>
          <w:szCs w:val="24"/>
        </w:rPr>
        <w:t xml:space="preserve"> </w:t>
      </w:r>
      <w:r w:rsidRPr="00F87962">
        <w:rPr>
          <w:rFonts w:ascii="Calibri" w:eastAsia="Calibri" w:hAnsi="Calibri"/>
          <w:spacing w:val="-1"/>
          <w:sz w:val="24"/>
          <w:szCs w:val="24"/>
        </w:rPr>
        <w:t>Number</w:t>
      </w:r>
    </w:p>
    <w:p w14:paraId="56ABF681"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z w:val="24"/>
          <w:szCs w:val="24"/>
        </w:rPr>
        <w:t>Date</w:t>
      </w:r>
      <w:r w:rsidRPr="00F87962">
        <w:rPr>
          <w:rFonts w:ascii="Calibri" w:eastAsia="Calibri" w:hAnsi="Calibri"/>
          <w:spacing w:val="-4"/>
          <w:sz w:val="24"/>
          <w:szCs w:val="24"/>
        </w:rPr>
        <w:t xml:space="preserve"> </w:t>
      </w:r>
      <w:r w:rsidRPr="00F87962">
        <w:rPr>
          <w:rFonts w:ascii="Calibri" w:eastAsia="Calibri" w:hAnsi="Calibri"/>
          <w:sz w:val="24"/>
          <w:szCs w:val="24"/>
        </w:rPr>
        <w:t>of</w:t>
      </w:r>
      <w:r w:rsidRPr="00F87962">
        <w:rPr>
          <w:rFonts w:ascii="Calibri" w:eastAsia="Calibri" w:hAnsi="Calibri"/>
          <w:spacing w:val="-3"/>
          <w:sz w:val="24"/>
          <w:szCs w:val="24"/>
        </w:rPr>
        <w:t xml:space="preserve"> </w:t>
      </w:r>
      <w:r w:rsidRPr="00F87962">
        <w:rPr>
          <w:rFonts w:ascii="Calibri" w:eastAsia="Calibri" w:hAnsi="Calibri"/>
          <w:spacing w:val="-1"/>
          <w:sz w:val="24"/>
          <w:szCs w:val="24"/>
        </w:rPr>
        <w:t>Birth</w:t>
      </w:r>
    </w:p>
    <w:p w14:paraId="1E1C9150"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z w:val="24"/>
          <w:szCs w:val="24"/>
        </w:rPr>
        <w:t>Ethnicity</w:t>
      </w:r>
      <w:r w:rsidRPr="00F87962">
        <w:rPr>
          <w:rFonts w:ascii="Calibri" w:eastAsia="Calibri" w:hAnsi="Calibri"/>
          <w:spacing w:val="-4"/>
          <w:sz w:val="24"/>
          <w:szCs w:val="24"/>
        </w:rPr>
        <w:t xml:space="preserve"> </w:t>
      </w:r>
      <w:r w:rsidRPr="00F87962">
        <w:rPr>
          <w:rFonts w:ascii="Calibri" w:eastAsia="Calibri" w:hAnsi="Calibri"/>
          <w:spacing w:val="-1"/>
          <w:sz w:val="24"/>
          <w:szCs w:val="24"/>
        </w:rPr>
        <w:t>and Race</w:t>
      </w:r>
    </w:p>
    <w:p w14:paraId="48FF6F25" w14:textId="77777777" w:rsidR="00F87962" w:rsidRPr="00F87962" w:rsidRDefault="00F87962" w:rsidP="00132F9E">
      <w:pPr>
        <w:numPr>
          <w:ilvl w:val="0"/>
          <w:numId w:val="22"/>
        </w:numPr>
        <w:tabs>
          <w:tab w:val="left" w:pos="1479"/>
        </w:tabs>
        <w:spacing w:before="45"/>
        <w:rPr>
          <w:rFonts w:ascii="Calibri" w:eastAsia="Calibri" w:hAnsi="Calibri"/>
          <w:sz w:val="24"/>
          <w:szCs w:val="24"/>
        </w:rPr>
      </w:pPr>
      <w:r w:rsidRPr="00F87962">
        <w:rPr>
          <w:rFonts w:ascii="Calibri" w:eastAsia="Calibri" w:hAnsi="Calibri"/>
          <w:sz w:val="24"/>
          <w:szCs w:val="24"/>
        </w:rPr>
        <w:t>Gender</w:t>
      </w:r>
    </w:p>
    <w:p w14:paraId="0A57CA6B"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pacing w:val="-1"/>
          <w:sz w:val="24"/>
          <w:szCs w:val="24"/>
        </w:rPr>
        <w:t>Veteran</w:t>
      </w:r>
      <w:r w:rsidRPr="00F87962">
        <w:rPr>
          <w:rFonts w:ascii="Calibri" w:eastAsia="Calibri" w:hAnsi="Calibri"/>
          <w:spacing w:val="-5"/>
          <w:sz w:val="24"/>
          <w:szCs w:val="24"/>
        </w:rPr>
        <w:t xml:space="preserve"> </w:t>
      </w:r>
      <w:r w:rsidRPr="00F87962">
        <w:rPr>
          <w:rFonts w:ascii="Calibri" w:eastAsia="Calibri" w:hAnsi="Calibri"/>
          <w:spacing w:val="-1"/>
          <w:sz w:val="24"/>
          <w:szCs w:val="24"/>
        </w:rPr>
        <w:t>Status</w:t>
      </w:r>
    </w:p>
    <w:p w14:paraId="64FD1488" w14:textId="77777777" w:rsidR="00F87962" w:rsidRPr="00F87962" w:rsidRDefault="00F87962" w:rsidP="00132F9E">
      <w:pPr>
        <w:numPr>
          <w:ilvl w:val="0"/>
          <w:numId w:val="22"/>
        </w:numPr>
        <w:tabs>
          <w:tab w:val="left" w:pos="1479"/>
        </w:tabs>
        <w:spacing w:before="45"/>
        <w:rPr>
          <w:rFonts w:ascii="Calibri" w:eastAsia="Calibri" w:hAnsi="Calibri"/>
          <w:sz w:val="24"/>
          <w:szCs w:val="24"/>
        </w:rPr>
      </w:pPr>
      <w:r w:rsidRPr="00F87962">
        <w:rPr>
          <w:rFonts w:ascii="Calibri" w:eastAsia="Calibri" w:hAnsi="Calibri"/>
          <w:spacing w:val="-1"/>
          <w:sz w:val="24"/>
          <w:szCs w:val="24"/>
        </w:rPr>
        <w:t>Disabling</w:t>
      </w:r>
      <w:r w:rsidRPr="00F87962">
        <w:rPr>
          <w:rFonts w:ascii="Calibri" w:eastAsia="Calibri" w:hAnsi="Calibri"/>
          <w:sz w:val="24"/>
          <w:szCs w:val="24"/>
        </w:rPr>
        <w:t xml:space="preserve"> </w:t>
      </w:r>
      <w:r w:rsidRPr="00F87962">
        <w:rPr>
          <w:rFonts w:ascii="Calibri" w:eastAsia="Calibri" w:hAnsi="Calibri"/>
          <w:spacing w:val="-1"/>
          <w:sz w:val="24"/>
          <w:szCs w:val="24"/>
        </w:rPr>
        <w:t>Condition</w:t>
      </w:r>
    </w:p>
    <w:p w14:paraId="5C097EF2" w14:textId="77777777" w:rsidR="00F87962" w:rsidRPr="00F87962" w:rsidRDefault="00F87962" w:rsidP="00132F9E">
      <w:pPr>
        <w:numPr>
          <w:ilvl w:val="0"/>
          <w:numId w:val="22"/>
        </w:numPr>
        <w:tabs>
          <w:tab w:val="left" w:pos="1479"/>
        </w:tabs>
        <w:spacing w:before="51"/>
        <w:rPr>
          <w:rFonts w:ascii="Calibri" w:eastAsia="Calibri" w:hAnsi="Calibri"/>
          <w:sz w:val="24"/>
          <w:szCs w:val="24"/>
        </w:rPr>
      </w:pPr>
      <w:r w:rsidRPr="00F87962">
        <w:rPr>
          <w:rFonts w:ascii="Calibri" w:eastAsia="Calibri" w:hAnsi="Calibri"/>
          <w:sz w:val="24"/>
          <w:szCs w:val="24"/>
        </w:rPr>
        <w:br w:type="column"/>
      </w:r>
      <w:r w:rsidRPr="00F87962">
        <w:rPr>
          <w:rFonts w:ascii="Calibri" w:eastAsia="Calibri" w:hAnsi="Calibri"/>
          <w:spacing w:val="-1"/>
          <w:sz w:val="24"/>
          <w:szCs w:val="24"/>
        </w:rPr>
        <w:t>Residence</w:t>
      </w:r>
      <w:r w:rsidRPr="00F87962">
        <w:rPr>
          <w:rFonts w:ascii="Calibri" w:eastAsia="Calibri" w:hAnsi="Calibri"/>
          <w:spacing w:val="-6"/>
          <w:sz w:val="24"/>
          <w:szCs w:val="24"/>
        </w:rPr>
        <w:t xml:space="preserve"> </w:t>
      </w:r>
      <w:r w:rsidRPr="00F87962">
        <w:rPr>
          <w:rFonts w:ascii="Calibri" w:eastAsia="Calibri" w:hAnsi="Calibri"/>
          <w:sz w:val="24"/>
          <w:szCs w:val="24"/>
        </w:rPr>
        <w:t>Prior</w:t>
      </w:r>
      <w:r w:rsidRPr="00F87962">
        <w:rPr>
          <w:rFonts w:ascii="Calibri" w:eastAsia="Calibri" w:hAnsi="Calibri"/>
          <w:spacing w:val="-7"/>
          <w:sz w:val="24"/>
          <w:szCs w:val="24"/>
        </w:rPr>
        <w:t xml:space="preserve"> </w:t>
      </w:r>
      <w:r w:rsidRPr="00F87962">
        <w:rPr>
          <w:rFonts w:ascii="Calibri" w:eastAsia="Calibri" w:hAnsi="Calibri"/>
          <w:sz w:val="24"/>
          <w:szCs w:val="24"/>
        </w:rPr>
        <w:t>to</w:t>
      </w:r>
      <w:r w:rsidRPr="00F87962">
        <w:rPr>
          <w:rFonts w:ascii="Calibri" w:eastAsia="Calibri" w:hAnsi="Calibri"/>
          <w:spacing w:val="-5"/>
          <w:sz w:val="24"/>
          <w:szCs w:val="24"/>
        </w:rPr>
        <w:t xml:space="preserve"> </w:t>
      </w:r>
      <w:r w:rsidRPr="00F87962">
        <w:rPr>
          <w:rFonts w:ascii="Calibri" w:eastAsia="Calibri" w:hAnsi="Calibri"/>
          <w:spacing w:val="-1"/>
          <w:sz w:val="24"/>
          <w:szCs w:val="24"/>
        </w:rPr>
        <w:t>Program</w:t>
      </w:r>
      <w:r w:rsidRPr="00F87962">
        <w:rPr>
          <w:rFonts w:ascii="Calibri" w:eastAsia="Calibri" w:hAnsi="Calibri"/>
          <w:spacing w:val="-4"/>
          <w:sz w:val="24"/>
          <w:szCs w:val="24"/>
        </w:rPr>
        <w:t xml:space="preserve"> </w:t>
      </w:r>
      <w:r w:rsidRPr="00F87962">
        <w:rPr>
          <w:rFonts w:ascii="Calibri" w:eastAsia="Calibri" w:hAnsi="Calibri"/>
          <w:spacing w:val="-1"/>
          <w:sz w:val="24"/>
          <w:szCs w:val="24"/>
        </w:rPr>
        <w:t>Entry</w:t>
      </w:r>
    </w:p>
    <w:p w14:paraId="7357E613" w14:textId="77777777" w:rsidR="00F87962" w:rsidRPr="00F87962" w:rsidRDefault="00F87962" w:rsidP="00132F9E">
      <w:pPr>
        <w:numPr>
          <w:ilvl w:val="0"/>
          <w:numId w:val="22"/>
        </w:numPr>
        <w:tabs>
          <w:tab w:val="left" w:pos="1479"/>
        </w:tabs>
        <w:spacing w:before="45"/>
        <w:rPr>
          <w:rFonts w:ascii="Calibri" w:eastAsia="Calibri" w:hAnsi="Calibri"/>
          <w:sz w:val="24"/>
          <w:szCs w:val="24"/>
        </w:rPr>
      </w:pPr>
      <w:r w:rsidRPr="00F87962">
        <w:rPr>
          <w:rFonts w:ascii="Calibri" w:eastAsia="Calibri" w:hAnsi="Calibri"/>
          <w:sz w:val="24"/>
          <w:szCs w:val="24"/>
        </w:rPr>
        <w:t>Zip</w:t>
      </w:r>
      <w:r w:rsidRPr="00F87962">
        <w:rPr>
          <w:rFonts w:ascii="Calibri" w:eastAsia="Calibri" w:hAnsi="Calibri"/>
          <w:spacing w:val="-1"/>
          <w:sz w:val="24"/>
          <w:szCs w:val="24"/>
        </w:rPr>
        <w:t xml:space="preserve"> Code</w:t>
      </w:r>
      <w:r w:rsidRPr="00F87962">
        <w:rPr>
          <w:rFonts w:ascii="Calibri" w:eastAsia="Calibri" w:hAnsi="Calibri"/>
          <w:spacing w:val="-2"/>
          <w:sz w:val="24"/>
          <w:szCs w:val="24"/>
        </w:rPr>
        <w:t xml:space="preserve"> </w:t>
      </w:r>
      <w:r w:rsidRPr="00F87962">
        <w:rPr>
          <w:rFonts w:ascii="Calibri" w:eastAsia="Calibri" w:hAnsi="Calibri"/>
          <w:spacing w:val="-1"/>
          <w:sz w:val="24"/>
          <w:szCs w:val="24"/>
        </w:rPr>
        <w:t>of Last</w:t>
      </w:r>
      <w:r w:rsidRPr="00F87962">
        <w:rPr>
          <w:rFonts w:ascii="Calibri" w:eastAsia="Calibri" w:hAnsi="Calibri"/>
          <w:sz w:val="24"/>
          <w:szCs w:val="24"/>
        </w:rPr>
        <w:t xml:space="preserve"> </w:t>
      </w:r>
      <w:r w:rsidRPr="00F87962">
        <w:rPr>
          <w:rFonts w:ascii="Calibri" w:eastAsia="Calibri" w:hAnsi="Calibri"/>
          <w:spacing w:val="-1"/>
          <w:sz w:val="24"/>
          <w:szCs w:val="24"/>
        </w:rPr>
        <w:t>Permanent</w:t>
      </w:r>
      <w:r w:rsidRPr="00F87962">
        <w:rPr>
          <w:rFonts w:ascii="Calibri" w:eastAsia="Calibri" w:hAnsi="Calibri"/>
          <w:spacing w:val="-4"/>
          <w:sz w:val="24"/>
          <w:szCs w:val="24"/>
        </w:rPr>
        <w:t xml:space="preserve"> </w:t>
      </w:r>
      <w:r w:rsidRPr="00F87962">
        <w:rPr>
          <w:rFonts w:ascii="Calibri" w:eastAsia="Calibri" w:hAnsi="Calibri"/>
          <w:spacing w:val="-1"/>
          <w:sz w:val="24"/>
          <w:szCs w:val="24"/>
        </w:rPr>
        <w:t>Address</w:t>
      </w:r>
    </w:p>
    <w:p w14:paraId="0E2250C8"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pacing w:val="-1"/>
          <w:sz w:val="24"/>
          <w:szCs w:val="24"/>
        </w:rPr>
        <w:t>Program</w:t>
      </w:r>
      <w:r w:rsidRPr="00F87962">
        <w:rPr>
          <w:rFonts w:ascii="Calibri" w:eastAsia="Calibri" w:hAnsi="Calibri"/>
          <w:spacing w:val="-9"/>
          <w:sz w:val="24"/>
          <w:szCs w:val="24"/>
        </w:rPr>
        <w:t xml:space="preserve"> </w:t>
      </w:r>
      <w:r w:rsidRPr="00F87962">
        <w:rPr>
          <w:rFonts w:ascii="Calibri" w:eastAsia="Calibri" w:hAnsi="Calibri"/>
          <w:spacing w:val="-1"/>
          <w:sz w:val="24"/>
          <w:szCs w:val="24"/>
        </w:rPr>
        <w:t>Entry</w:t>
      </w:r>
      <w:r w:rsidRPr="00F87962">
        <w:rPr>
          <w:rFonts w:ascii="Calibri" w:eastAsia="Calibri" w:hAnsi="Calibri"/>
          <w:spacing w:val="-7"/>
          <w:sz w:val="24"/>
          <w:szCs w:val="24"/>
        </w:rPr>
        <w:t xml:space="preserve"> </w:t>
      </w:r>
      <w:r w:rsidRPr="00F87962">
        <w:rPr>
          <w:rFonts w:ascii="Calibri" w:eastAsia="Calibri" w:hAnsi="Calibri"/>
          <w:spacing w:val="-1"/>
          <w:sz w:val="24"/>
          <w:szCs w:val="24"/>
        </w:rPr>
        <w:t>Date</w:t>
      </w:r>
    </w:p>
    <w:p w14:paraId="5581AF18"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pacing w:val="-1"/>
          <w:sz w:val="24"/>
          <w:szCs w:val="24"/>
        </w:rPr>
        <w:t>Program</w:t>
      </w:r>
      <w:r w:rsidRPr="00F87962">
        <w:rPr>
          <w:rFonts w:ascii="Calibri" w:eastAsia="Calibri" w:hAnsi="Calibri"/>
          <w:spacing w:val="-8"/>
          <w:sz w:val="24"/>
          <w:szCs w:val="24"/>
        </w:rPr>
        <w:t xml:space="preserve"> </w:t>
      </w:r>
      <w:r w:rsidRPr="00F87962">
        <w:rPr>
          <w:rFonts w:ascii="Calibri" w:eastAsia="Calibri" w:hAnsi="Calibri"/>
          <w:spacing w:val="-1"/>
          <w:sz w:val="24"/>
          <w:szCs w:val="24"/>
        </w:rPr>
        <w:t>Exit</w:t>
      </w:r>
      <w:r w:rsidRPr="00F87962">
        <w:rPr>
          <w:rFonts w:ascii="Calibri" w:eastAsia="Calibri" w:hAnsi="Calibri"/>
          <w:spacing w:val="-6"/>
          <w:sz w:val="24"/>
          <w:szCs w:val="24"/>
        </w:rPr>
        <w:t xml:space="preserve"> </w:t>
      </w:r>
      <w:r w:rsidRPr="00F87962">
        <w:rPr>
          <w:rFonts w:ascii="Calibri" w:eastAsia="Calibri" w:hAnsi="Calibri"/>
          <w:sz w:val="24"/>
          <w:szCs w:val="24"/>
        </w:rPr>
        <w:t>Date</w:t>
      </w:r>
    </w:p>
    <w:p w14:paraId="6B270C86" w14:textId="77777777" w:rsidR="00F87962" w:rsidRPr="00F87962" w:rsidRDefault="00F87962" w:rsidP="00132F9E">
      <w:pPr>
        <w:numPr>
          <w:ilvl w:val="0"/>
          <w:numId w:val="22"/>
        </w:numPr>
        <w:tabs>
          <w:tab w:val="left" w:pos="1479"/>
        </w:tabs>
        <w:spacing w:before="45"/>
        <w:rPr>
          <w:rFonts w:ascii="Calibri" w:eastAsia="Calibri" w:hAnsi="Calibri" w:cs="Calibri"/>
          <w:sz w:val="24"/>
          <w:szCs w:val="24"/>
        </w:rPr>
      </w:pPr>
      <w:r w:rsidRPr="00F87962">
        <w:rPr>
          <w:rFonts w:ascii="Calibri"/>
          <w:i/>
          <w:spacing w:val="-1"/>
          <w:sz w:val="24"/>
        </w:rPr>
        <w:t>Unique</w:t>
      </w:r>
      <w:r w:rsidRPr="00F87962">
        <w:rPr>
          <w:rFonts w:ascii="Calibri"/>
          <w:i/>
          <w:spacing w:val="-5"/>
          <w:sz w:val="24"/>
        </w:rPr>
        <w:t xml:space="preserve"> </w:t>
      </w:r>
      <w:r w:rsidRPr="00F87962">
        <w:rPr>
          <w:rFonts w:ascii="Calibri"/>
          <w:i/>
          <w:spacing w:val="-1"/>
          <w:sz w:val="24"/>
        </w:rPr>
        <w:t>Person</w:t>
      </w:r>
      <w:r w:rsidRPr="00F87962">
        <w:rPr>
          <w:rFonts w:ascii="Calibri"/>
          <w:i/>
          <w:spacing w:val="-6"/>
          <w:sz w:val="24"/>
        </w:rPr>
        <w:t xml:space="preserve"> </w:t>
      </w:r>
      <w:r w:rsidRPr="00F87962">
        <w:rPr>
          <w:rFonts w:ascii="Calibri"/>
          <w:i/>
          <w:spacing w:val="-1"/>
          <w:sz w:val="24"/>
        </w:rPr>
        <w:t>Identification</w:t>
      </w:r>
      <w:r w:rsidRPr="00F87962">
        <w:rPr>
          <w:rFonts w:ascii="Calibri"/>
          <w:i/>
          <w:spacing w:val="-7"/>
          <w:sz w:val="24"/>
        </w:rPr>
        <w:t xml:space="preserve"> </w:t>
      </w:r>
      <w:r w:rsidRPr="00F87962">
        <w:rPr>
          <w:rFonts w:ascii="Calibri"/>
          <w:i/>
          <w:spacing w:val="-1"/>
          <w:sz w:val="24"/>
        </w:rPr>
        <w:t>Number*</w:t>
      </w:r>
    </w:p>
    <w:p w14:paraId="54186498" w14:textId="77777777" w:rsidR="00F87962" w:rsidRPr="00F87962" w:rsidRDefault="00F87962" w:rsidP="00132F9E">
      <w:pPr>
        <w:numPr>
          <w:ilvl w:val="0"/>
          <w:numId w:val="22"/>
        </w:numPr>
        <w:tabs>
          <w:tab w:val="left" w:pos="1479"/>
        </w:tabs>
        <w:spacing w:before="43"/>
        <w:rPr>
          <w:rFonts w:ascii="Calibri" w:eastAsia="Calibri" w:hAnsi="Calibri" w:cs="Calibri"/>
          <w:sz w:val="24"/>
          <w:szCs w:val="24"/>
        </w:rPr>
      </w:pPr>
      <w:r w:rsidRPr="00F87962">
        <w:rPr>
          <w:rFonts w:ascii="Calibri"/>
          <w:i/>
          <w:spacing w:val="-1"/>
          <w:sz w:val="24"/>
        </w:rPr>
        <w:t>Program</w:t>
      </w:r>
      <w:r w:rsidRPr="00F87962">
        <w:rPr>
          <w:rFonts w:ascii="Calibri"/>
          <w:i/>
          <w:spacing w:val="-6"/>
          <w:sz w:val="24"/>
        </w:rPr>
        <w:t xml:space="preserve"> </w:t>
      </w:r>
      <w:r w:rsidRPr="00F87962">
        <w:rPr>
          <w:rFonts w:ascii="Calibri"/>
          <w:i/>
          <w:sz w:val="24"/>
        </w:rPr>
        <w:t>Identification</w:t>
      </w:r>
      <w:r w:rsidRPr="00F87962">
        <w:rPr>
          <w:rFonts w:ascii="Calibri"/>
          <w:i/>
          <w:spacing w:val="-7"/>
          <w:sz w:val="24"/>
        </w:rPr>
        <w:t xml:space="preserve"> </w:t>
      </w:r>
      <w:r w:rsidRPr="00F87962">
        <w:rPr>
          <w:rFonts w:ascii="Calibri"/>
          <w:i/>
          <w:spacing w:val="-1"/>
          <w:sz w:val="24"/>
        </w:rPr>
        <w:t>Number*</w:t>
      </w:r>
    </w:p>
    <w:p w14:paraId="46D7F50F" w14:textId="77777777" w:rsidR="00F87962" w:rsidRPr="00F87962" w:rsidRDefault="00F87962" w:rsidP="00132F9E">
      <w:pPr>
        <w:numPr>
          <w:ilvl w:val="0"/>
          <w:numId w:val="22"/>
        </w:numPr>
        <w:tabs>
          <w:tab w:val="left" w:pos="1479"/>
        </w:tabs>
        <w:spacing w:before="45"/>
        <w:rPr>
          <w:rFonts w:ascii="Calibri" w:eastAsia="Calibri" w:hAnsi="Calibri" w:cs="Calibri"/>
          <w:sz w:val="24"/>
          <w:szCs w:val="24"/>
        </w:rPr>
      </w:pPr>
      <w:r w:rsidRPr="00F87962">
        <w:rPr>
          <w:rFonts w:ascii="Calibri"/>
          <w:i/>
          <w:spacing w:val="-1"/>
          <w:sz w:val="24"/>
        </w:rPr>
        <w:t>Household</w:t>
      </w:r>
      <w:r w:rsidRPr="00F87962">
        <w:rPr>
          <w:rFonts w:ascii="Calibri"/>
          <w:i/>
          <w:spacing w:val="-6"/>
          <w:sz w:val="24"/>
        </w:rPr>
        <w:t xml:space="preserve"> </w:t>
      </w:r>
      <w:r w:rsidRPr="00F87962">
        <w:rPr>
          <w:rFonts w:ascii="Calibri"/>
          <w:i/>
          <w:spacing w:val="-1"/>
          <w:sz w:val="24"/>
        </w:rPr>
        <w:t>Identification</w:t>
      </w:r>
      <w:r w:rsidRPr="00F87962">
        <w:rPr>
          <w:rFonts w:ascii="Calibri"/>
          <w:i/>
          <w:spacing w:val="-5"/>
          <w:sz w:val="24"/>
        </w:rPr>
        <w:t xml:space="preserve"> </w:t>
      </w:r>
      <w:r w:rsidRPr="00F87962">
        <w:rPr>
          <w:rFonts w:ascii="Calibri"/>
          <w:i/>
          <w:spacing w:val="-1"/>
          <w:sz w:val="24"/>
        </w:rPr>
        <w:t>Number*</w:t>
      </w:r>
    </w:p>
    <w:p w14:paraId="65E1121E" w14:textId="77777777" w:rsidR="00F87962" w:rsidRPr="00F87962" w:rsidRDefault="00F87962" w:rsidP="00F87962">
      <w:pPr>
        <w:spacing w:before="1"/>
        <w:rPr>
          <w:rFonts w:ascii="Calibri" w:eastAsia="Calibri" w:hAnsi="Calibri" w:cs="Calibri"/>
          <w:i/>
          <w:sz w:val="31"/>
          <w:szCs w:val="31"/>
        </w:rPr>
      </w:pPr>
    </w:p>
    <w:p w14:paraId="068108A8" w14:textId="77777777" w:rsidR="00F87962" w:rsidRPr="00F87962" w:rsidRDefault="00F87962" w:rsidP="00F87962">
      <w:pPr>
        <w:ind w:left="864" w:firstLine="432"/>
        <w:jc w:val="right"/>
        <w:rPr>
          <w:rFonts w:ascii="Calibri" w:eastAsia="Calibri" w:hAnsi="Calibri" w:cs="Calibri"/>
          <w:sz w:val="24"/>
          <w:szCs w:val="24"/>
        </w:rPr>
      </w:pPr>
      <w:r w:rsidRPr="00F87962">
        <w:rPr>
          <w:rFonts w:ascii="Calibri"/>
          <w:i/>
          <w:sz w:val="24"/>
        </w:rPr>
        <w:t>*</w:t>
      </w:r>
      <w:r w:rsidRPr="00F87962">
        <w:rPr>
          <w:rFonts w:ascii="Calibri"/>
          <w:i/>
          <w:spacing w:val="-3"/>
          <w:sz w:val="24"/>
        </w:rPr>
        <w:t xml:space="preserve"> </w:t>
      </w:r>
      <w:r w:rsidRPr="00F87962">
        <w:rPr>
          <w:rFonts w:ascii="Calibri"/>
          <w:i/>
          <w:sz w:val="24"/>
        </w:rPr>
        <w:t>ETO</w:t>
      </w:r>
      <w:r w:rsidRPr="00F87962">
        <w:rPr>
          <w:rFonts w:ascii="Calibri"/>
          <w:i/>
          <w:spacing w:val="-4"/>
          <w:sz w:val="24"/>
        </w:rPr>
        <w:t xml:space="preserve"> </w:t>
      </w:r>
      <w:r w:rsidRPr="00F87962">
        <w:rPr>
          <w:rFonts w:ascii="Calibri"/>
          <w:i/>
          <w:spacing w:val="-1"/>
          <w:sz w:val="24"/>
        </w:rPr>
        <w:t>System</w:t>
      </w:r>
      <w:r w:rsidRPr="00F87962">
        <w:rPr>
          <w:rFonts w:ascii="Calibri"/>
          <w:i/>
          <w:spacing w:val="-4"/>
          <w:sz w:val="24"/>
        </w:rPr>
        <w:t xml:space="preserve"> </w:t>
      </w:r>
      <w:r w:rsidRPr="00F87962">
        <w:rPr>
          <w:rFonts w:ascii="Calibri"/>
          <w:i/>
          <w:spacing w:val="-1"/>
          <w:sz w:val="24"/>
        </w:rPr>
        <w:t>Generated</w:t>
      </w:r>
      <w:r w:rsidRPr="00F87962">
        <w:rPr>
          <w:rFonts w:ascii="Calibri"/>
          <w:i/>
          <w:spacing w:val="-6"/>
          <w:sz w:val="24"/>
        </w:rPr>
        <w:t xml:space="preserve"> </w:t>
      </w:r>
      <w:r w:rsidRPr="00F87962">
        <w:rPr>
          <w:rFonts w:ascii="Calibri"/>
          <w:i/>
          <w:spacing w:val="-1"/>
          <w:sz w:val="24"/>
        </w:rPr>
        <w:t>Numbers</w:t>
      </w:r>
    </w:p>
    <w:p w14:paraId="1F35BCE5" w14:textId="77777777" w:rsidR="00F87962" w:rsidRPr="00F87962" w:rsidRDefault="00F87962" w:rsidP="00F87962">
      <w:pPr>
        <w:rPr>
          <w:rFonts w:ascii="Calibri" w:eastAsia="Calibri" w:hAnsi="Calibri" w:cs="Calibri"/>
          <w:sz w:val="24"/>
          <w:szCs w:val="24"/>
        </w:rPr>
        <w:sectPr w:rsidR="00F87962" w:rsidRPr="00F87962">
          <w:type w:val="continuous"/>
          <w:pgSz w:w="12240" w:h="15840"/>
          <w:pgMar w:top="1140" w:right="960" w:bottom="280" w:left="900" w:header="720" w:footer="720" w:gutter="0"/>
          <w:cols w:num="2" w:space="720" w:equalWidth="0">
            <w:col w:w="3739" w:space="420"/>
            <w:col w:w="6221"/>
          </w:cols>
        </w:sectPr>
      </w:pPr>
    </w:p>
    <w:p w14:paraId="6A72D7E4" w14:textId="52CF3FE4" w:rsidR="00F87962" w:rsidRPr="00F87962" w:rsidRDefault="00F87962" w:rsidP="00F87962">
      <w:pPr>
        <w:spacing w:before="51" w:line="276" w:lineRule="auto"/>
        <w:ind w:right="188"/>
        <w:jc w:val="both"/>
        <w:rPr>
          <w:rFonts w:ascii="Calibri" w:eastAsia="Calibri" w:hAnsi="Calibri"/>
          <w:sz w:val="24"/>
          <w:szCs w:val="24"/>
        </w:rPr>
      </w:pPr>
      <w:r w:rsidRPr="00F87962">
        <w:rPr>
          <w:rFonts w:ascii="Calibri" w:eastAsia="Calibri" w:hAnsi="Calibri"/>
          <w:sz w:val="24"/>
          <w:szCs w:val="24"/>
        </w:rPr>
        <w:t>I</w:t>
      </w:r>
      <w:r w:rsidRPr="00F87962">
        <w:rPr>
          <w:rFonts w:ascii="Calibri" w:eastAsia="Calibri" w:hAnsi="Calibri"/>
          <w:spacing w:val="16"/>
          <w:sz w:val="24"/>
          <w:szCs w:val="24"/>
        </w:rPr>
        <w:t xml:space="preserve"> </w:t>
      </w:r>
      <w:r w:rsidRPr="00F87962">
        <w:rPr>
          <w:rFonts w:ascii="Calibri" w:eastAsia="Calibri" w:hAnsi="Calibri"/>
          <w:spacing w:val="-1"/>
          <w:sz w:val="24"/>
          <w:szCs w:val="24"/>
        </w:rPr>
        <w:t>also</w:t>
      </w:r>
      <w:r w:rsidRPr="00F87962">
        <w:rPr>
          <w:rFonts w:ascii="Calibri" w:eastAsia="Calibri" w:hAnsi="Calibri"/>
          <w:spacing w:val="17"/>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19"/>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8"/>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7"/>
          <w:sz w:val="24"/>
          <w:szCs w:val="24"/>
        </w:rPr>
        <w:t xml:space="preserve"> </w:t>
      </w:r>
      <w:r w:rsidRPr="00F87962">
        <w:rPr>
          <w:rFonts w:ascii="Calibri" w:eastAsia="Calibri" w:hAnsi="Calibri"/>
          <w:spacing w:val="-1"/>
          <w:sz w:val="24"/>
          <w:szCs w:val="24"/>
        </w:rPr>
        <w:t>following</w:t>
      </w:r>
      <w:r w:rsidRPr="00F87962">
        <w:rPr>
          <w:rFonts w:ascii="Calibri" w:eastAsia="Calibri" w:hAnsi="Calibri"/>
          <w:spacing w:val="18"/>
          <w:sz w:val="24"/>
          <w:szCs w:val="24"/>
        </w:rPr>
        <w:t xml:space="preserve"> </w:t>
      </w:r>
      <w:r w:rsidRPr="00F87962">
        <w:rPr>
          <w:rFonts w:ascii="Calibri" w:eastAsia="Calibri" w:hAnsi="Calibri"/>
          <w:b/>
          <w:spacing w:val="-1"/>
          <w:sz w:val="24"/>
          <w:szCs w:val="24"/>
        </w:rPr>
        <w:t>Program-Specific</w:t>
      </w:r>
      <w:r w:rsidRPr="00F87962">
        <w:rPr>
          <w:rFonts w:ascii="Calibri" w:eastAsia="Calibri" w:hAnsi="Calibri"/>
          <w:b/>
          <w:spacing w:val="17"/>
          <w:sz w:val="24"/>
          <w:szCs w:val="24"/>
        </w:rPr>
        <w:t xml:space="preserve"> </w:t>
      </w:r>
      <w:r w:rsidRPr="00F87962">
        <w:rPr>
          <w:rFonts w:ascii="Calibri" w:eastAsia="Calibri" w:hAnsi="Calibri"/>
          <w:b/>
          <w:spacing w:val="-1"/>
          <w:sz w:val="24"/>
          <w:szCs w:val="24"/>
        </w:rPr>
        <w:t>Data</w:t>
      </w:r>
      <w:r w:rsidRPr="00F87962">
        <w:rPr>
          <w:rFonts w:ascii="Calibri" w:eastAsia="Calibri" w:hAnsi="Calibri"/>
          <w:b/>
          <w:spacing w:val="17"/>
          <w:sz w:val="24"/>
          <w:szCs w:val="24"/>
        </w:rPr>
        <w:t xml:space="preserve"> </w:t>
      </w:r>
      <w:r w:rsidRPr="00F87962">
        <w:rPr>
          <w:rFonts w:ascii="Calibri" w:eastAsia="Calibri" w:hAnsi="Calibri"/>
          <w:b/>
          <w:spacing w:val="-1"/>
          <w:sz w:val="24"/>
          <w:szCs w:val="24"/>
        </w:rPr>
        <w:t>Elements</w:t>
      </w:r>
      <w:r w:rsidRPr="00F87962">
        <w:rPr>
          <w:rFonts w:ascii="Calibri" w:eastAsia="Calibri" w:hAnsi="Calibri"/>
          <w:b/>
          <w:spacing w:val="17"/>
          <w:sz w:val="24"/>
          <w:szCs w:val="24"/>
        </w:rPr>
        <w:t xml:space="preserve"> </w:t>
      </w:r>
      <w:r w:rsidRPr="00F87962">
        <w:rPr>
          <w:rFonts w:ascii="Calibri" w:eastAsia="Calibri" w:hAnsi="Calibri"/>
          <w:spacing w:val="-1"/>
          <w:sz w:val="24"/>
          <w:szCs w:val="24"/>
        </w:rPr>
        <w:t>will</w:t>
      </w:r>
      <w:r w:rsidRPr="00F87962">
        <w:rPr>
          <w:rFonts w:ascii="Calibri" w:eastAsia="Calibri" w:hAnsi="Calibri"/>
          <w:spacing w:val="17"/>
          <w:sz w:val="24"/>
          <w:szCs w:val="24"/>
        </w:rPr>
        <w:t xml:space="preserve"> </w:t>
      </w:r>
      <w:r w:rsidRPr="00F87962">
        <w:rPr>
          <w:rFonts w:ascii="Calibri" w:eastAsia="Calibri" w:hAnsi="Calibri"/>
          <w:sz w:val="24"/>
          <w:szCs w:val="24"/>
        </w:rPr>
        <w:t>be</w:t>
      </w:r>
      <w:r w:rsidRPr="00F87962">
        <w:rPr>
          <w:rFonts w:ascii="Calibri" w:eastAsia="Calibri" w:hAnsi="Calibri"/>
          <w:spacing w:val="18"/>
          <w:sz w:val="24"/>
          <w:szCs w:val="24"/>
        </w:rPr>
        <w:t xml:space="preserve"> </w:t>
      </w:r>
      <w:r w:rsidRPr="00F87962">
        <w:rPr>
          <w:rFonts w:ascii="Calibri" w:eastAsia="Calibri" w:hAnsi="Calibri"/>
          <w:spacing w:val="-1"/>
          <w:sz w:val="24"/>
          <w:szCs w:val="24"/>
        </w:rPr>
        <w:t>collected</w:t>
      </w:r>
      <w:r w:rsidRPr="00F87962">
        <w:rPr>
          <w:rFonts w:ascii="Calibri" w:eastAsia="Calibri" w:hAnsi="Calibri"/>
          <w:spacing w:val="18"/>
          <w:sz w:val="24"/>
          <w:szCs w:val="24"/>
        </w:rPr>
        <w:t xml:space="preserve"> </w:t>
      </w:r>
      <w:r w:rsidRPr="00F87962">
        <w:rPr>
          <w:rFonts w:ascii="Calibri" w:eastAsia="Calibri" w:hAnsi="Calibri"/>
          <w:spacing w:val="-1"/>
          <w:sz w:val="24"/>
          <w:szCs w:val="24"/>
        </w:rPr>
        <w:t>for</w:t>
      </w:r>
      <w:r w:rsidRPr="00F87962">
        <w:rPr>
          <w:rFonts w:ascii="Calibri" w:eastAsia="Calibri" w:hAnsi="Calibri"/>
          <w:spacing w:val="17"/>
          <w:sz w:val="24"/>
          <w:szCs w:val="24"/>
        </w:rPr>
        <w:t xml:space="preserve"> </w:t>
      </w:r>
      <w:r w:rsidRPr="00F87962">
        <w:rPr>
          <w:rFonts w:ascii="Calibri" w:eastAsia="Calibri" w:hAnsi="Calibri"/>
          <w:spacing w:val="-1"/>
          <w:sz w:val="24"/>
          <w:szCs w:val="24"/>
        </w:rPr>
        <w:t>programs</w:t>
      </w:r>
      <w:r w:rsidRPr="00F87962">
        <w:rPr>
          <w:rFonts w:ascii="Calibri" w:eastAsia="Calibri" w:hAnsi="Calibri"/>
          <w:spacing w:val="103"/>
          <w:w w:val="99"/>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2"/>
          <w:sz w:val="24"/>
          <w:szCs w:val="24"/>
        </w:rPr>
        <w:t xml:space="preserve"> </w:t>
      </w:r>
      <w:r w:rsidRPr="00F87962">
        <w:rPr>
          <w:rFonts w:ascii="Calibri" w:eastAsia="Calibri" w:hAnsi="Calibri"/>
          <w:sz w:val="24"/>
          <w:szCs w:val="24"/>
        </w:rPr>
        <w:t>are</w:t>
      </w:r>
      <w:r w:rsidRPr="00F87962">
        <w:rPr>
          <w:rFonts w:ascii="Calibri" w:eastAsia="Calibri" w:hAnsi="Calibri"/>
          <w:spacing w:val="9"/>
          <w:sz w:val="24"/>
          <w:szCs w:val="24"/>
        </w:rPr>
        <w:t xml:space="preserve"> </w:t>
      </w:r>
      <w:r w:rsidRPr="00F87962">
        <w:rPr>
          <w:rFonts w:ascii="Calibri" w:eastAsia="Calibri" w:hAnsi="Calibri"/>
          <w:spacing w:val="-1"/>
          <w:sz w:val="24"/>
          <w:szCs w:val="24"/>
        </w:rPr>
        <w:t>required</w:t>
      </w:r>
      <w:r w:rsidRPr="00F87962">
        <w:rPr>
          <w:rFonts w:ascii="Calibri" w:eastAsia="Calibri" w:hAnsi="Calibri"/>
          <w:spacing w:val="9"/>
          <w:sz w:val="24"/>
          <w:szCs w:val="24"/>
        </w:rPr>
        <w:t xml:space="preserve"> </w:t>
      </w:r>
      <w:r w:rsidRPr="00F87962">
        <w:rPr>
          <w:rFonts w:ascii="Calibri" w:eastAsia="Calibri" w:hAnsi="Calibri"/>
          <w:sz w:val="24"/>
          <w:szCs w:val="24"/>
        </w:rPr>
        <w:t>to</w:t>
      </w:r>
      <w:r w:rsidRPr="00F87962">
        <w:rPr>
          <w:rFonts w:ascii="Calibri" w:eastAsia="Calibri" w:hAnsi="Calibri"/>
          <w:spacing w:val="11"/>
          <w:sz w:val="24"/>
          <w:szCs w:val="24"/>
        </w:rPr>
        <w:t xml:space="preserve"> </w:t>
      </w:r>
      <w:r w:rsidRPr="00F87962">
        <w:rPr>
          <w:rFonts w:ascii="Calibri" w:eastAsia="Calibri" w:hAnsi="Calibri"/>
          <w:spacing w:val="-1"/>
          <w:sz w:val="24"/>
          <w:szCs w:val="24"/>
        </w:rPr>
        <w:t>report</w:t>
      </w:r>
      <w:r w:rsidRPr="00F87962">
        <w:rPr>
          <w:rFonts w:ascii="Calibri" w:eastAsia="Calibri" w:hAnsi="Calibri"/>
          <w:spacing w:val="9"/>
          <w:sz w:val="24"/>
          <w:szCs w:val="24"/>
        </w:rPr>
        <w:t xml:space="preserve"> </w:t>
      </w:r>
      <w:r w:rsidRPr="00F87962">
        <w:rPr>
          <w:rFonts w:ascii="Calibri" w:eastAsia="Calibri" w:hAnsi="Calibri"/>
          <w:sz w:val="24"/>
          <w:szCs w:val="24"/>
        </w:rPr>
        <w:t>to</w:t>
      </w:r>
      <w:r w:rsidRPr="00F87962">
        <w:rPr>
          <w:rFonts w:ascii="Calibri" w:eastAsia="Calibri" w:hAnsi="Calibri"/>
          <w:spacing w:val="11"/>
          <w:sz w:val="24"/>
          <w:szCs w:val="24"/>
        </w:rPr>
        <w:t xml:space="preserve"> </w:t>
      </w:r>
      <w:r w:rsidRPr="00F87962">
        <w:rPr>
          <w:rFonts w:ascii="Calibri" w:eastAsia="Calibri" w:hAnsi="Calibri"/>
          <w:spacing w:val="-1"/>
          <w:sz w:val="24"/>
          <w:szCs w:val="24"/>
        </w:rPr>
        <w:t>HUD,</w:t>
      </w:r>
      <w:r w:rsidRPr="00F87962">
        <w:rPr>
          <w:rFonts w:ascii="Calibri" w:eastAsia="Calibri" w:hAnsi="Calibri"/>
          <w:spacing w:val="8"/>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1"/>
          <w:sz w:val="24"/>
          <w:szCs w:val="24"/>
        </w:rPr>
        <w:t xml:space="preserve"> </w:t>
      </w:r>
      <w:r w:rsidRPr="00F87962">
        <w:rPr>
          <w:rFonts w:ascii="Calibri" w:eastAsia="Calibri" w:hAnsi="Calibri"/>
          <w:sz w:val="24"/>
          <w:szCs w:val="24"/>
        </w:rPr>
        <w:t>City</w:t>
      </w:r>
      <w:r w:rsidRPr="00F87962">
        <w:rPr>
          <w:rFonts w:ascii="Calibri" w:eastAsia="Calibri" w:hAnsi="Calibri"/>
          <w:spacing w:val="7"/>
          <w:sz w:val="24"/>
          <w:szCs w:val="24"/>
        </w:rPr>
        <w:t xml:space="preserve"> </w:t>
      </w:r>
      <w:r w:rsidRPr="00F87962">
        <w:rPr>
          <w:rFonts w:ascii="Calibri" w:eastAsia="Calibri" w:hAnsi="Calibri"/>
          <w:sz w:val="24"/>
          <w:szCs w:val="24"/>
        </w:rPr>
        <w:t>of</w:t>
      </w:r>
      <w:r w:rsidRPr="00F87962">
        <w:rPr>
          <w:rFonts w:ascii="Calibri" w:eastAsia="Calibri" w:hAnsi="Calibri"/>
          <w:spacing w:val="12"/>
          <w:sz w:val="24"/>
          <w:szCs w:val="24"/>
        </w:rPr>
        <w:t xml:space="preserve"> </w:t>
      </w:r>
      <w:r w:rsidRPr="00F87962">
        <w:rPr>
          <w:rFonts w:ascii="Calibri" w:eastAsia="Calibri" w:hAnsi="Calibri"/>
          <w:spacing w:val="-1"/>
          <w:sz w:val="24"/>
          <w:szCs w:val="24"/>
        </w:rPr>
        <w:t>Fort</w:t>
      </w:r>
      <w:r w:rsidRPr="00F87962">
        <w:rPr>
          <w:rFonts w:ascii="Calibri" w:eastAsia="Calibri" w:hAnsi="Calibri"/>
          <w:spacing w:val="12"/>
          <w:sz w:val="24"/>
          <w:szCs w:val="24"/>
        </w:rPr>
        <w:t xml:space="preserve"> </w:t>
      </w:r>
      <w:r w:rsidRPr="00F87962">
        <w:rPr>
          <w:rFonts w:ascii="Calibri" w:eastAsia="Calibri" w:hAnsi="Calibri"/>
          <w:spacing w:val="-1"/>
          <w:sz w:val="24"/>
          <w:szCs w:val="24"/>
        </w:rPr>
        <w:t>Worth,</w:t>
      </w:r>
      <w:r w:rsidRPr="00F87962">
        <w:rPr>
          <w:rFonts w:ascii="Calibri" w:eastAsia="Calibri" w:hAnsi="Calibri"/>
          <w:spacing w:val="11"/>
          <w:sz w:val="24"/>
          <w:szCs w:val="24"/>
        </w:rPr>
        <w:t xml:space="preserve"> </w:t>
      </w:r>
      <w:r w:rsidRPr="00F87962">
        <w:rPr>
          <w:rFonts w:ascii="Calibri" w:eastAsia="Calibri" w:hAnsi="Calibri"/>
          <w:sz w:val="24"/>
          <w:szCs w:val="24"/>
        </w:rPr>
        <w:t>City</w:t>
      </w:r>
      <w:r w:rsidRPr="00F87962">
        <w:rPr>
          <w:rFonts w:ascii="Calibri" w:eastAsia="Calibri" w:hAnsi="Calibri"/>
          <w:spacing w:val="10"/>
          <w:sz w:val="24"/>
          <w:szCs w:val="24"/>
        </w:rPr>
        <w:t xml:space="preserve"> </w:t>
      </w:r>
      <w:r w:rsidRPr="00F87962">
        <w:rPr>
          <w:rFonts w:ascii="Calibri" w:eastAsia="Calibri" w:hAnsi="Calibri"/>
          <w:spacing w:val="-1"/>
          <w:sz w:val="24"/>
          <w:szCs w:val="24"/>
        </w:rPr>
        <w:t>of</w:t>
      </w:r>
      <w:r w:rsidRPr="00F87962">
        <w:rPr>
          <w:rFonts w:ascii="Calibri" w:eastAsia="Calibri" w:hAnsi="Calibri"/>
          <w:spacing w:val="12"/>
          <w:sz w:val="24"/>
          <w:szCs w:val="24"/>
        </w:rPr>
        <w:t xml:space="preserve"> </w:t>
      </w:r>
      <w:r w:rsidRPr="00F87962">
        <w:rPr>
          <w:rFonts w:ascii="Calibri" w:eastAsia="Calibri" w:hAnsi="Calibri"/>
          <w:spacing w:val="-1"/>
          <w:sz w:val="24"/>
          <w:szCs w:val="24"/>
        </w:rPr>
        <w:t>Arlington</w:t>
      </w:r>
      <w:r w:rsidRPr="00F87962">
        <w:rPr>
          <w:rFonts w:ascii="Calibri" w:eastAsia="Calibri" w:hAnsi="Calibri"/>
          <w:spacing w:val="9"/>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12"/>
          <w:sz w:val="24"/>
          <w:szCs w:val="24"/>
        </w:rPr>
        <w:t xml:space="preserve"> </w:t>
      </w:r>
      <w:r w:rsidRPr="00F87962">
        <w:rPr>
          <w:rFonts w:ascii="Calibri" w:eastAsia="Calibri" w:hAnsi="Calibri"/>
          <w:spacing w:val="-1"/>
          <w:sz w:val="24"/>
          <w:szCs w:val="24"/>
        </w:rPr>
        <w:t>Tarrant</w:t>
      </w:r>
      <w:r w:rsidRPr="00F87962">
        <w:rPr>
          <w:rFonts w:ascii="Calibri" w:eastAsia="Calibri" w:hAnsi="Calibri"/>
          <w:spacing w:val="9"/>
          <w:sz w:val="24"/>
          <w:szCs w:val="24"/>
        </w:rPr>
        <w:t xml:space="preserve"> </w:t>
      </w:r>
      <w:r w:rsidRPr="00F87962">
        <w:rPr>
          <w:rFonts w:ascii="Calibri" w:eastAsia="Calibri" w:hAnsi="Calibri"/>
          <w:spacing w:val="-1"/>
          <w:sz w:val="24"/>
          <w:szCs w:val="24"/>
        </w:rPr>
        <w:t>County,</w:t>
      </w:r>
      <w:r w:rsidRPr="00F87962">
        <w:rPr>
          <w:rFonts w:ascii="Calibri" w:eastAsia="Calibri" w:hAnsi="Calibri"/>
          <w:spacing w:val="8"/>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79"/>
          <w:w w:val="99"/>
          <w:sz w:val="24"/>
          <w:szCs w:val="24"/>
        </w:rPr>
        <w:t xml:space="preserve"> </w:t>
      </w:r>
      <w:r w:rsidRPr="00F87962">
        <w:rPr>
          <w:rFonts w:ascii="Calibri" w:eastAsia="Calibri" w:hAnsi="Calibri"/>
          <w:sz w:val="24"/>
          <w:szCs w:val="24"/>
        </w:rPr>
        <w:t>State</w:t>
      </w:r>
      <w:r w:rsidRPr="00F87962">
        <w:rPr>
          <w:rFonts w:ascii="Calibri" w:eastAsia="Calibri" w:hAnsi="Calibri"/>
          <w:spacing w:val="8"/>
          <w:sz w:val="24"/>
          <w:szCs w:val="24"/>
        </w:rPr>
        <w:t xml:space="preserve"> </w:t>
      </w:r>
      <w:r w:rsidRPr="00F87962">
        <w:rPr>
          <w:rFonts w:ascii="Calibri" w:eastAsia="Calibri" w:hAnsi="Calibri"/>
          <w:sz w:val="24"/>
          <w:szCs w:val="24"/>
        </w:rPr>
        <w:t>of</w:t>
      </w:r>
      <w:r w:rsidRPr="00F87962">
        <w:rPr>
          <w:rFonts w:ascii="Calibri" w:eastAsia="Calibri" w:hAnsi="Calibri"/>
          <w:spacing w:val="11"/>
          <w:sz w:val="24"/>
          <w:szCs w:val="24"/>
        </w:rPr>
        <w:t xml:space="preserve"> </w:t>
      </w:r>
      <w:r w:rsidRPr="00F87962">
        <w:rPr>
          <w:rFonts w:ascii="Calibri" w:eastAsia="Calibri" w:hAnsi="Calibri"/>
          <w:spacing w:val="-1"/>
          <w:sz w:val="24"/>
          <w:szCs w:val="24"/>
        </w:rPr>
        <w:t>Texas</w:t>
      </w:r>
      <w:r w:rsidRPr="00F87962">
        <w:rPr>
          <w:rFonts w:ascii="Calibri" w:eastAsia="Calibri" w:hAnsi="Calibri"/>
          <w:spacing w:val="9"/>
          <w:sz w:val="24"/>
          <w:szCs w:val="24"/>
        </w:rPr>
        <w:t xml:space="preserve"> </w:t>
      </w:r>
      <w:r w:rsidRPr="00F87962">
        <w:rPr>
          <w:rFonts w:ascii="Calibri" w:eastAsia="Calibri" w:hAnsi="Calibri"/>
          <w:sz w:val="24"/>
          <w:szCs w:val="24"/>
        </w:rPr>
        <w:t>and</w:t>
      </w:r>
      <w:r w:rsidRPr="00F87962">
        <w:rPr>
          <w:rFonts w:ascii="Calibri" w:eastAsia="Calibri" w:hAnsi="Calibri"/>
          <w:spacing w:val="9"/>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0"/>
          <w:sz w:val="24"/>
          <w:szCs w:val="24"/>
        </w:rPr>
        <w:t xml:space="preserve"> </w:t>
      </w:r>
      <w:r w:rsidRPr="00F87962">
        <w:rPr>
          <w:rFonts w:ascii="Calibri" w:eastAsia="Calibri" w:hAnsi="Calibri"/>
          <w:spacing w:val="-1"/>
          <w:sz w:val="24"/>
          <w:szCs w:val="24"/>
        </w:rPr>
        <w:t>United</w:t>
      </w:r>
      <w:r w:rsidRPr="00F87962">
        <w:rPr>
          <w:rFonts w:ascii="Calibri" w:eastAsia="Calibri" w:hAnsi="Calibri"/>
          <w:spacing w:val="11"/>
          <w:sz w:val="24"/>
          <w:szCs w:val="24"/>
        </w:rPr>
        <w:t xml:space="preserve"> </w:t>
      </w:r>
      <w:r w:rsidRPr="00F87962">
        <w:rPr>
          <w:rFonts w:ascii="Calibri" w:eastAsia="Calibri" w:hAnsi="Calibri"/>
          <w:spacing w:val="-1"/>
          <w:sz w:val="24"/>
          <w:szCs w:val="24"/>
        </w:rPr>
        <w:t>Way</w:t>
      </w:r>
      <w:r w:rsidR="00251CFD">
        <w:rPr>
          <w:rFonts w:ascii="Calibri" w:eastAsia="Calibri" w:hAnsi="Calibri"/>
          <w:spacing w:val="-1"/>
          <w:sz w:val="24"/>
          <w:szCs w:val="24"/>
        </w:rPr>
        <w:t xml:space="preserve"> of Tarrant County</w:t>
      </w:r>
      <w:r w:rsidRPr="00F87962">
        <w:rPr>
          <w:rFonts w:ascii="Calibri" w:eastAsia="Calibri" w:hAnsi="Calibri"/>
          <w:spacing w:val="-1"/>
          <w:sz w:val="24"/>
          <w:szCs w:val="24"/>
        </w:rPr>
        <w:t>.</w:t>
      </w:r>
      <w:r w:rsidRPr="00F87962">
        <w:rPr>
          <w:rFonts w:ascii="Calibri" w:eastAsia="Calibri" w:hAnsi="Calibri"/>
          <w:spacing w:val="20"/>
          <w:sz w:val="24"/>
          <w:szCs w:val="24"/>
        </w:rPr>
        <w:t xml:space="preserve"> </w:t>
      </w:r>
      <w:r w:rsidRPr="00F87962">
        <w:rPr>
          <w:rFonts w:ascii="Calibri" w:eastAsia="Calibri" w:hAnsi="Calibri"/>
          <w:spacing w:val="-1"/>
          <w:sz w:val="24"/>
          <w:szCs w:val="24"/>
        </w:rPr>
        <w:t>Programs</w:t>
      </w:r>
      <w:r w:rsidRPr="00F87962">
        <w:rPr>
          <w:rFonts w:ascii="Calibri" w:eastAsia="Calibri" w:hAnsi="Calibri"/>
          <w:spacing w:val="7"/>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12"/>
          <w:sz w:val="24"/>
          <w:szCs w:val="24"/>
        </w:rPr>
        <w:t xml:space="preserve"> </w:t>
      </w:r>
      <w:r w:rsidRPr="00F87962">
        <w:rPr>
          <w:rFonts w:ascii="Calibri" w:eastAsia="Calibri" w:hAnsi="Calibri"/>
          <w:spacing w:val="-1"/>
          <w:sz w:val="24"/>
          <w:szCs w:val="24"/>
        </w:rPr>
        <w:t>agencies</w:t>
      </w:r>
      <w:r w:rsidRPr="00F87962">
        <w:rPr>
          <w:rFonts w:ascii="Calibri" w:eastAsia="Calibri" w:hAnsi="Calibri"/>
          <w:spacing w:val="9"/>
          <w:sz w:val="24"/>
          <w:szCs w:val="24"/>
        </w:rPr>
        <w:t xml:space="preserve"> </w:t>
      </w:r>
      <w:r w:rsidRPr="00F87962">
        <w:rPr>
          <w:rFonts w:ascii="Calibri" w:eastAsia="Calibri" w:hAnsi="Calibri"/>
          <w:spacing w:val="-1"/>
          <w:sz w:val="24"/>
          <w:szCs w:val="24"/>
        </w:rPr>
        <w:t>without</w:t>
      </w:r>
      <w:r w:rsidRPr="00F87962">
        <w:rPr>
          <w:rFonts w:ascii="Calibri" w:eastAsia="Calibri" w:hAnsi="Calibri"/>
          <w:spacing w:val="11"/>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10"/>
          <w:sz w:val="24"/>
          <w:szCs w:val="24"/>
        </w:rPr>
        <w:t xml:space="preserve"> </w:t>
      </w:r>
      <w:r w:rsidRPr="00F87962">
        <w:rPr>
          <w:rFonts w:ascii="Calibri" w:eastAsia="Calibri" w:hAnsi="Calibri"/>
          <w:spacing w:val="-1"/>
          <w:sz w:val="24"/>
          <w:szCs w:val="24"/>
        </w:rPr>
        <w:t>reporting</w:t>
      </w:r>
      <w:r w:rsidRPr="00F87962">
        <w:rPr>
          <w:rFonts w:ascii="Calibri" w:eastAsia="Calibri" w:hAnsi="Calibri"/>
          <w:spacing w:val="9"/>
          <w:sz w:val="24"/>
          <w:szCs w:val="24"/>
        </w:rPr>
        <w:t xml:space="preserve"> </w:t>
      </w:r>
      <w:r w:rsidRPr="00F87962">
        <w:rPr>
          <w:rFonts w:ascii="Calibri" w:eastAsia="Calibri" w:hAnsi="Calibri"/>
          <w:spacing w:val="-1"/>
          <w:sz w:val="24"/>
          <w:szCs w:val="24"/>
        </w:rPr>
        <w:t>requirement</w:t>
      </w:r>
      <w:r w:rsidRPr="00F87962">
        <w:rPr>
          <w:rFonts w:ascii="Calibri" w:eastAsia="Calibri" w:hAnsi="Calibri"/>
          <w:spacing w:val="11"/>
          <w:sz w:val="24"/>
          <w:szCs w:val="24"/>
        </w:rPr>
        <w:t xml:space="preserve"> </w:t>
      </w:r>
      <w:r w:rsidRPr="00F87962">
        <w:rPr>
          <w:rFonts w:ascii="Calibri" w:eastAsia="Calibri" w:hAnsi="Calibri"/>
          <w:spacing w:val="-1"/>
          <w:sz w:val="24"/>
          <w:szCs w:val="24"/>
        </w:rPr>
        <w:t>may</w:t>
      </w:r>
      <w:r w:rsidRPr="00F87962">
        <w:rPr>
          <w:rFonts w:ascii="Calibri" w:eastAsia="Calibri" w:hAnsi="Calibri"/>
          <w:spacing w:val="93"/>
          <w:w w:val="99"/>
          <w:sz w:val="24"/>
          <w:szCs w:val="24"/>
        </w:rPr>
        <w:t xml:space="preserve"> </w:t>
      </w:r>
      <w:r w:rsidRPr="00F87962">
        <w:rPr>
          <w:rFonts w:ascii="Calibri" w:eastAsia="Calibri" w:hAnsi="Calibri"/>
          <w:spacing w:val="-1"/>
          <w:sz w:val="24"/>
          <w:szCs w:val="24"/>
        </w:rPr>
        <w:t>also</w:t>
      </w:r>
      <w:r w:rsidRPr="00F87962">
        <w:rPr>
          <w:rFonts w:ascii="Calibri" w:eastAsia="Calibri" w:hAnsi="Calibri"/>
          <w:spacing w:val="3"/>
          <w:sz w:val="24"/>
          <w:szCs w:val="24"/>
        </w:rPr>
        <w:t xml:space="preserve"> </w:t>
      </w:r>
      <w:r w:rsidRPr="00F87962">
        <w:rPr>
          <w:rFonts w:ascii="Calibri" w:eastAsia="Calibri" w:hAnsi="Calibri"/>
          <w:spacing w:val="-1"/>
          <w:sz w:val="24"/>
          <w:szCs w:val="24"/>
        </w:rPr>
        <w:t>collect</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these</w:t>
      </w:r>
      <w:r w:rsidRPr="00F87962">
        <w:rPr>
          <w:rFonts w:ascii="Calibri" w:eastAsia="Calibri" w:hAnsi="Calibri"/>
          <w:spacing w:val="4"/>
          <w:sz w:val="24"/>
          <w:szCs w:val="24"/>
        </w:rPr>
        <w:t xml:space="preserve"> </w:t>
      </w:r>
      <w:r w:rsidRPr="00F87962">
        <w:rPr>
          <w:rFonts w:ascii="Calibri" w:eastAsia="Calibri" w:hAnsi="Calibri"/>
          <w:sz w:val="24"/>
          <w:szCs w:val="24"/>
        </w:rPr>
        <w:t>elements</w:t>
      </w:r>
      <w:r w:rsidRPr="00F87962">
        <w:rPr>
          <w:rFonts w:ascii="Calibri" w:eastAsia="Calibri" w:hAnsi="Calibri"/>
          <w:spacing w:val="3"/>
          <w:sz w:val="24"/>
          <w:szCs w:val="24"/>
        </w:rPr>
        <w:t xml:space="preserve"> </w:t>
      </w:r>
      <w:r w:rsidRPr="00F87962">
        <w:rPr>
          <w:rFonts w:ascii="Calibri" w:eastAsia="Calibri" w:hAnsi="Calibri"/>
          <w:sz w:val="24"/>
          <w:szCs w:val="24"/>
        </w:rPr>
        <w:t>to</w:t>
      </w:r>
      <w:r w:rsidRPr="00F87962">
        <w:rPr>
          <w:rFonts w:ascii="Calibri" w:eastAsia="Calibri" w:hAnsi="Calibri"/>
          <w:spacing w:val="2"/>
          <w:sz w:val="24"/>
          <w:szCs w:val="24"/>
        </w:rPr>
        <w:t xml:space="preserve"> </w:t>
      </w:r>
      <w:r w:rsidRPr="00F87962">
        <w:rPr>
          <w:rFonts w:ascii="Calibri" w:eastAsia="Calibri" w:hAnsi="Calibri"/>
          <w:spacing w:val="-1"/>
          <w:sz w:val="24"/>
          <w:szCs w:val="24"/>
        </w:rPr>
        <w:t>facilitate</w:t>
      </w:r>
      <w:r w:rsidRPr="00F87962">
        <w:rPr>
          <w:rFonts w:ascii="Calibri" w:eastAsia="Calibri" w:hAnsi="Calibri"/>
          <w:spacing w:val="3"/>
          <w:sz w:val="24"/>
          <w:szCs w:val="24"/>
        </w:rPr>
        <w:t xml:space="preserve"> </w:t>
      </w:r>
      <w:r w:rsidRPr="00F87962">
        <w:rPr>
          <w:rFonts w:ascii="Calibri" w:eastAsia="Calibri" w:hAnsi="Calibri"/>
          <w:sz w:val="24"/>
          <w:szCs w:val="24"/>
        </w:rPr>
        <w:t>a</w:t>
      </w:r>
      <w:r w:rsidRPr="00F87962">
        <w:rPr>
          <w:rFonts w:ascii="Calibri" w:eastAsia="Calibri" w:hAnsi="Calibri"/>
          <w:spacing w:val="4"/>
          <w:sz w:val="24"/>
          <w:szCs w:val="24"/>
        </w:rPr>
        <w:t xml:space="preserve"> </w:t>
      </w:r>
      <w:r w:rsidRPr="00F87962">
        <w:rPr>
          <w:rFonts w:ascii="Calibri" w:eastAsia="Calibri" w:hAnsi="Calibri"/>
          <w:spacing w:val="-1"/>
          <w:sz w:val="24"/>
          <w:szCs w:val="24"/>
        </w:rPr>
        <w:t>better</w:t>
      </w:r>
      <w:r w:rsidRPr="00F87962">
        <w:rPr>
          <w:rFonts w:ascii="Calibri" w:eastAsia="Calibri" w:hAnsi="Calibri"/>
          <w:spacing w:val="1"/>
          <w:sz w:val="24"/>
          <w:szCs w:val="24"/>
        </w:rPr>
        <w:t xml:space="preserve"> </w:t>
      </w:r>
      <w:r w:rsidRPr="00F87962">
        <w:rPr>
          <w:rFonts w:ascii="Calibri" w:eastAsia="Calibri" w:hAnsi="Calibri"/>
          <w:spacing w:val="-1"/>
          <w:sz w:val="24"/>
          <w:szCs w:val="24"/>
        </w:rPr>
        <w:t>understanding</w:t>
      </w:r>
      <w:r w:rsidRPr="00F87962">
        <w:rPr>
          <w:rFonts w:ascii="Calibri" w:eastAsia="Calibri" w:hAnsi="Calibri"/>
          <w:spacing w:val="3"/>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
          <w:sz w:val="24"/>
          <w:szCs w:val="24"/>
        </w:rPr>
        <w:t xml:space="preserve"> </w:t>
      </w:r>
      <w:r w:rsidRPr="00F87962">
        <w:rPr>
          <w:rFonts w:ascii="Calibri" w:eastAsia="Calibri" w:hAnsi="Calibri"/>
          <w:spacing w:val="-1"/>
          <w:sz w:val="24"/>
          <w:szCs w:val="24"/>
        </w:rPr>
        <w:t>homeless</w:t>
      </w:r>
      <w:r w:rsidRPr="00F87962">
        <w:rPr>
          <w:rFonts w:ascii="Calibri" w:eastAsia="Calibri" w:hAnsi="Calibri"/>
          <w:spacing w:val="3"/>
          <w:sz w:val="24"/>
          <w:szCs w:val="24"/>
        </w:rPr>
        <w:t xml:space="preserve"> </w:t>
      </w:r>
      <w:r w:rsidRPr="00F87962">
        <w:rPr>
          <w:rFonts w:ascii="Calibri" w:eastAsia="Calibri" w:hAnsi="Calibri"/>
          <w:spacing w:val="-1"/>
          <w:sz w:val="24"/>
          <w:szCs w:val="24"/>
        </w:rPr>
        <w:t>population</w:t>
      </w:r>
      <w:r w:rsidRPr="00F87962">
        <w:rPr>
          <w:rFonts w:ascii="Calibri" w:eastAsia="Calibri" w:hAnsi="Calibri"/>
          <w:spacing w:val="4"/>
          <w:sz w:val="24"/>
          <w:szCs w:val="24"/>
        </w:rPr>
        <w:t xml:space="preserve"> </w:t>
      </w:r>
      <w:r w:rsidRPr="00F87962">
        <w:rPr>
          <w:rFonts w:ascii="Calibri" w:eastAsia="Calibri" w:hAnsi="Calibri"/>
          <w:spacing w:val="-2"/>
          <w:sz w:val="24"/>
          <w:szCs w:val="24"/>
        </w:rPr>
        <w:t>in</w:t>
      </w:r>
      <w:r w:rsidRPr="00F87962">
        <w:rPr>
          <w:rFonts w:ascii="Calibri" w:eastAsia="Calibri" w:hAnsi="Calibri"/>
          <w:spacing w:val="4"/>
          <w:sz w:val="24"/>
          <w:szCs w:val="24"/>
        </w:rPr>
        <w:t xml:space="preserve"> </w:t>
      </w:r>
      <w:r w:rsidRPr="00F87962">
        <w:rPr>
          <w:rFonts w:ascii="Calibri" w:eastAsia="Calibri" w:hAnsi="Calibri"/>
          <w:spacing w:val="-1"/>
          <w:sz w:val="24"/>
          <w:szCs w:val="24"/>
        </w:rPr>
        <w:t>Tarrant</w:t>
      </w:r>
      <w:r>
        <w:rPr>
          <w:rFonts w:ascii="Calibri" w:eastAsia="Calibri" w:hAnsi="Calibri"/>
          <w:spacing w:val="-1"/>
          <w:sz w:val="24"/>
          <w:szCs w:val="24"/>
        </w:rPr>
        <w:t xml:space="preserve"> </w:t>
      </w:r>
      <w:r w:rsidRPr="00F87962">
        <w:rPr>
          <w:rFonts w:ascii="Calibri" w:eastAsia="Calibri" w:hAnsi="Calibri"/>
          <w:sz w:val="24"/>
          <w:szCs w:val="24"/>
        </w:rPr>
        <w:t>and</w:t>
      </w:r>
      <w:r w:rsidRPr="00F87962">
        <w:rPr>
          <w:rFonts w:ascii="Calibri" w:eastAsia="Calibri" w:hAnsi="Calibri"/>
          <w:spacing w:val="-5"/>
          <w:sz w:val="24"/>
          <w:szCs w:val="24"/>
        </w:rPr>
        <w:t xml:space="preserve"> </w:t>
      </w:r>
      <w:r w:rsidRPr="00F87962">
        <w:rPr>
          <w:rFonts w:ascii="Calibri" w:eastAsia="Calibri" w:hAnsi="Calibri"/>
          <w:spacing w:val="-1"/>
          <w:sz w:val="24"/>
          <w:szCs w:val="24"/>
        </w:rPr>
        <w:t>Parker</w:t>
      </w:r>
      <w:r w:rsidRPr="00F87962">
        <w:rPr>
          <w:rFonts w:ascii="Calibri" w:eastAsia="Calibri" w:hAnsi="Calibri"/>
          <w:spacing w:val="-4"/>
          <w:sz w:val="24"/>
          <w:szCs w:val="24"/>
        </w:rPr>
        <w:t xml:space="preserve"> </w:t>
      </w:r>
      <w:r w:rsidRPr="00F87962">
        <w:rPr>
          <w:rFonts w:ascii="Calibri" w:eastAsia="Calibri" w:hAnsi="Calibri"/>
          <w:spacing w:val="-1"/>
          <w:sz w:val="24"/>
          <w:szCs w:val="24"/>
        </w:rPr>
        <w:t>counties.</w:t>
      </w:r>
    </w:p>
    <w:p w14:paraId="52D126DC" w14:textId="77777777" w:rsidR="00F87962" w:rsidRPr="00F87962" w:rsidRDefault="00F87962" w:rsidP="00F87962">
      <w:pPr>
        <w:spacing w:line="276" w:lineRule="auto"/>
        <w:jc w:val="both"/>
        <w:sectPr w:rsidR="00F87962" w:rsidRPr="00F87962">
          <w:type w:val="continuous"/>
          <w:pgSz w:w="12240" w:h="15840"/>
          <w:pgMar w:top="1140" w:right="960" w:bottom="280" w:left="900" w:header="720" w:footer="720" w:gutter="0"/>
          <w:cols w:space="720"/>
        </w:sectPr>
      </w:pPr>
    </w:p>
    <w:p w14:paraId="3CCCA861" w14:textId="77777777" w:rsidR="00F87962" w:rsidRPr="00F87962" w:rsidRDefault="00F87962" w:rsidP="00F87962">
      <w:pPr>
        <w:rPr>
          <w:rFonts w:ascii="Calibri" w:eastAsia="Calibri" w:hAnsi="Calibri" w:cs="Calibri"/>
          <w:sz w:val="20"/>
          <w:szCs w:val="20"/>
        </w:rPr>
      </w:pPr>
    </w:p>
    <w:p w14:paraId="2FFDB9BA" w14:textId="77777777" w:rsidR="00F87962" w:rsidRPr="00F87962" w:rsidRDefault="00F87962" w:rsidP="00F87962">
      <w:pPr>
        <w:rPr>
          <w:rFonts w:ascii="Calibri" w:eastAsia="Calibri" w:hAnsi="Calibri" w:cs="Calibri"/>
          <w:sz w:val="20"/>
          <w:szCs w:val="20"/>
        </w:rPr>
        <w:sectPr w:rsidR="00F87962" w:rsidRPr="00F87962">
          <w:pgSz w:w="12240" w:h="15840"/>
          <w:pgMar w:top="1140" w:right="960" w:bottom="280" w:left="1040" w:header="679" w:footer="0" w:gutter="0"/>
          <w:cols w:space="720"/>
        </w:sectPr>
      </w:pPr>
    </w:p>
    <w:p w14:paraId="33CAF155" w14:textId="77777777" w:rsidR="00F87962" w:rsidRPr="00F87962" w:rsidRDefault="00F87962" w:rsidP="00132F9E">
      <w:pPr>
        <w:numPr>
          <w:ilvl w:val="0"/>
          <w:numId w:val="21"/>
        </w:numPr>
        <w:tabs>
          <w:tab w:val="left" w:pos="1339"/>
        </w:tabs>
        <w:spacing w:before="179"/>
        <w:rPr>
          <w:rFonts w:ascii="Calibri" w:eastAsia="Calibri" w:hAnsi="Calibri"/>
          <w:sz w:val="24"/>
          <w:szCs w:val="24"/>
        </w:rPr>
      </w:pPr>
      <w:r w:rsidRPr="00F87962">
        <w:rPr>
          <w:rFonts w:ascii="Calibri" w:eastAsia="Calibri" w:hAnsi="Calibri"/>
          <w:spacing w:val="-1"/>
          <w:sz w:val="24"/>
          <w:szCs w:val="24"/>
        </w:rPr>
        <w:t>Income</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 Sources</w:t>
      </w:r>
    </w:p>
    <w:p w14:paraId="0B991EC7"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Non-Cash</w:t>
      </w:r>
      <w:r w:rsidRPr="00F87962">
        <w:rPr>
          <w:rFonts w:ascii="Calibri" w:eastAsia="Calibri" w:hAnsi="Calibri"/>
          <w:spacing w:val="-4"/>
          <w:sz w:val="24"/>
          <w:szCs w:val="24"/>
        </w:rPr>
        <w:t xml:space="preserve"> </w:t>
      </w:r>
      <w:r w:rsidRPr="00F87962">
        <w:rPr>
          <w:rFonts w:ascii="Calibri" w:eastAsia="Calibri" w:hAnsi="Calibri"/>
          <w:spacing w:val="-1"/>
          <w:sz w:val="24"/>
          <w:szCs w:val="24"/>
        </w:rPr>
        <w:t>Benefits</w:t>
      </w:r>
    </w:p>
    <w:p w14:paraId="0C3E640E"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Physical</w:t>
      </w:r>
      <w:r w:rsidRPr="00F87962">
        <w:rPr>
          <w:rFonts w:ascii="Calibri" w:eastAsia="Calibri" w:hAnsi="Calibri"/>
          <w:spacing w:val="-3"/>
          <w:sz w:val="24"/>
          <w:szCs w:val="24"/>
        </w:rPr>
        <w:t xml:space="preserve"> </w:t>
      </w:r>
      <w:r w:rsidRPr="00F87962">
        <w:rPr>
          <w:rFonts w:ascii="Calibri" w:eastAsia="Calibri" w:hAnsi="Calibri"/>
          <w:spacing w:val="-1"/>
          <w:sz w:val="24"/>
          <w:szCs w:val="24"/>
        </w:rPr>
        <w:t>Disability</w:t>
      </w:r>
    </w:p>
    <w:p w14:paraId="5091238F"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Developmental</w:t>
      </w:r>
      <w:r w:rsidRPr="00F87962">
        <w:rPr>
          <w:rFonts w:ascii="Calibri" w:eastAsia="Calibri" w:hAnsi="Calibri"/>
          <w:spacing w:val="-11"/>
          <w:sz w:val="24"/>
          <w:szCs w:val="24"/>
        </w:rPr>
        <w:t xml:space="preserve"> </w:t>
      </w:r>
      <w:r w:rsidRPr="00F87962">
        <w:rPr>
          <w:rFonts w:ascii="Calibri" w:eastAsia="Calibri" w:hAnsi="Calibri"/>
          <w:spacing w:val="-1"/>
          <w:sz w:val="24"/>
          <w:szCs w:val="24"/>
        </w:rPr>
        <w:t>Disability</w:t>
      </w:r>
    </w:p>
    <w:p w14:paraId="6B0E00CF"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HIV/AIDS</w:t>
      </w:r>
    </w:p>
    <w:p w14:paraId="1341F991"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z w:val="24"/>
          <w:szCs w:val="24"/>
        </w:rPr>
        <w:t>Mental</w:t>
      </w:r>
      <w:r w:rsidRPr="00F87962">
        <w:rPr>
          <w:rFonts w:ascii="Calibri" w:eastAsia="Calibri" w:hAnsi="Calibri"/>
          <w:spacing w:val="-6"/>
          <w:sz w:val="24"/>
          <w:szCs w:val="24"/>
        </w:rPr>
        <w:t xml:space="preserve"> </w:t>
      </w:r>
      <w:r w:rsidRPr="00F87962">
        <w:rPr>
          <w:rFonts w:ascii="Calibri" w:eastAsia="Calibri" w:hAnsi="Calibri"/>
          <w:spacing w:val="-1"/>
          <w:sz w:val="24"/>
          <w:szCs w:val="24"/>
        </w:rPr>
        <w:t>Health</w:t>
      </w:r>
    </w:p>
    <w:p w14:paraId="650FE699"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Substance</w:t>
      </w:r>
      <w:r w:rsidRPr="00F87962">
        <w:rPr>
          <w:rFonts w:ascii="Calibri" w:eastAsia="Calibri" w:hAnsi="Calibri"/>
          <w:spacing w:val="-5"/>
          <w:sz w:val="24"/>
          <w:szCs w:val="24"/>
        </w:rPr>
        <w:t xml:space="preserve"> </w:t>
      </w:r>
      <w:r w:rsidRPr="00F87962">
        <w:rPr>
          <w:rFonts w:ascii="Calibri" w:eastAsia="Calibri" w:hAnsi="Calibri"/>
          <w:spacing w:val="-1"/>
          <w:sz w:val="24"/>
          <w:szCs w:val="24"/>
        </w:rPr>
        <w:t>Abuse</w:t>
      </w:r>
    </w:p>
    <w:p w14:paraId="2E0E5AE4"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Domestic</w:t>
      </w:r>
      <w:r w:rsidRPr="00F87962">
        <w:rPr>
          <w:rFonts w:ascii="Calibri" w:eastAsia="Calibri" w:hAnsi="Calibri"/>
          <w:spacing w:val="-7"/>
          <w:sz w:val="24"/>
          <w:szCs w:val="24"/>
        </w:rPr>
        <w:t xml:space="preserve"> </w:t>
      </w:r>
      <w:r w:rsidRPr="00F87962">
        <w:rPr>
          <w:rFonts w:ascii="Calibri" w:eastAsia="Calibri" w:hAnsi="Calibri"/>
          <w:spacing w:val="-1"/>
          <w:sz w:val="24"/>
          <w:szCs w:val="24"/>
        </w:rPr>
        <w:t>Violence</w:t>
      </w:r>
    </w:p>
    <w:p w14:paraId="77C1B876"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Services</w:t>
      </w:r>
      <w:r w:rsidRPr="00F87962">
        <w:rPr>
          <w:rFonts w:ascii="Calibri" w:eastAsia="Calibri" w:hAnsi="Calibri"/>
          <w:spacing w:val="-14"/>
          <w:sz w:val="24"/>
          <w:szCs w:val="24"/>
        </w:rPr>
        <w:t xml:space="preserve"> </w:t>
      </w:r>
      <w:r w:rsidRPr="00F87962">
        <w:rPr>
          <w:rFonts w:ascii="Calibri" w:eastAsia="Calibri" w:hAnsi="Calibri"/>
          <w:spacing w:val="-1"/>
          <w:sz w:val="24"/>
          <w:szCs w:val="24"/>
        </w:rPr>
        <w:t>Received</w:t>
      </w:r>
    </w:p>
    <w:p w14:paraId="5DCE8CB0" w14:textId="77777777" w:rsidR="00F87962" w:rsidRPr="00F87962" w:rsidRDefault="00F87962" w:rsidP="00132F9E">
      <w:pPr>
        <w:numPr>
          <w:ilvl w:val="0"/>
          <w:numId w:val="21"/>
        </w:numPr>
        <w:tabs>
          <w:tab w:val="left" w:pos="1339"/>
        </w:tabs>
        <w:spacing w:before="179"/>
        <w:rPr>
          <w:rFonts w:ascii="Calibri" w:eastAsia="Calibri" w:hAnsi="Calibri"/>
          <w:sz w:val="24"/>
          <w:szCs w:val="24"/>
        </w:rPr>
      </w:pPr>
      <w:r w:rsidRPr="00F87962">
        <w:rPr>
          <w:rFonts w:ascii="Calibri" w:eastAsia="Calibri" w:hAnsi="Calibri"/>
          <w:sz w:val="24"/>
          <w:szCs w:val="24"/>
        </w:rPr>
        <w:br w:type="column"/>
      </w:r>
      <w:r w:rsidRPr="00F87962">
        <w:rPr>
          <w:rFonts w:ascii="Calibri" w:eastAsia="Calibri" w:hAnsi="Calibri"/>
          <w:spacing w:val="-1"/>
          <w:sz w:val="24"/>
          <w:szCs w:val="24"/>
        </w:rPr>
        <w:t>Destination</w:t>
      </w:r>
    </w:p>
    <w:p w14:paraId="57F825A9"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Reasons</w:t>
      </w:r>
      <w:r w:rsidRPr="00F87962">
        <w:rPr>
          <w:rFonts w:ascii="Calibri" w:eastAsia="Calibri" w:hAnsi="Calibri"/>
          <w:spacing w:val="-4"/>
          <w:sz w:val="24"/>
          <w:szCs w:val="24"/>
        </w:rPr>
        <w:t xml:space="preserve"> </w:t>
      </w:r>
      <w:r w:rsidRPr="00F87962">
        <w:rPr>
          <w:rFonts w:ascii="Calibri" w:eastAsia="Calibri" w:hAnsi="Calibri"/>
          <w:spacing w:val="-1"/>
          <w:sz w:val="24"/>
          <w:szCs w:val="24"/>
        </w:rPr>
        <w:t>for</w:t>
      </w:r>
      <w:r w:rsidRPr="00F87962">
        <w:rPr>
          <w:rFonts w:ascii="Calibri" w:eastAsia="Calibri" w:hAnsi="Calibri"/>
          <w:spacing w:val="-3"/>
          <w:sz w:val="24"/>
          <w:szCs w:val="24"/>
        </w:rPr>
        <w:t xml:space="preserve"> </w:t>
      </w:r>
      <w:r w:rsidRPr="00F87962">
        <w:rPr>
          <w:rFonts w:ascii="Calibri" w:eastAsia="Calibri" w:hAnsi="Calibri"/>
          <w:spacing w:val="-1"/>
          <w:sz w:val="24"/>
          <w:szCs w:val="24"/>
        </w:rPr>
        <w:t>Leaving</w:t>
      </w:r>
    </w:p>
    <w:p w14:paraId="65C9A98C"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Employment</w:t>
      </w:r>
    </w:p>
    <w:p w14:paraId="047A41F2"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Education</w:t>
      </w:r>
    </w:p>
    <w:p w14:paraId="61408B79"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z w:val="24"/>
          <w:szCs w:val="24"/>
        </w:rPr>
        <w:t>General</w:t>
      </w:r>
      <w:r w:rsidRPr="00F87962">
        <w:rPr>
          <w:rFonts w:ascii="Calibri" w:eastAsia="Calibri" w:hAnsi="Calibri"/>
          <w:spacing w:val="-6"/>
          <w:sz w:val="24"/>
          <w:szCs w:val="24"/>
        </w:rPr>
        <w:t xml:space="preserve"> </w:t>
      </w:r>
      <w:r w:rsidRPr="00F87962">
        <w:rPr>
          <w:rFonts w:ascii="Calibri" w:eastAsia="Calibri" w:hAnsi="Calibri"/>
          <w:spacing w:val="-1"/>
          <w:sz w:val="24"/>
          <w:szCs w:val="24"/>
        </w:rPr>
        <w:t>Health</w:t>
      </w:r>
      <w:r w:rsidRPr="00F87962">
        <w:rPr>
          <w:rFonts w:ascii="Calibri" w:eastAsia="Calibri" w:hAnsi="Calibri"/>
          <w:spacing w:val="-2"/>
          <w:sz w:val="24"/>
          <w:szCs w:val="24"/>
        </w:rPr>
        <w:t xml:space="preserve"> </w:t>
      </w:r>
      <w:r w:rsidRPr="00F87962">
        <w:rPr>
          <w:rFonts w:ascii="Calibri" w:eastAsia="Calibri" w:hAnsi="Calibri"/>
          <w:spacing w:val="-1"/>
          <w:sz w:val="24"/>
          <w:szCs w:val="24"/>
        </w:rPr>
        <w:t>Status</w:t>
      </w:r>
    </w:p>
    <w:p w14:paraId="04338165"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Pregnancy</w:t>
      </w:r>
      <w:r w:rsidRPr="00F87962">
        <w:rPr>
          <w:rFonts w:ascii="Calibri" w:eastAsia="Calibri" w:hAnsi="Calibri"/>
          <w:spacing w:val="-8"/>
          <w:sz w:val="24"/>
          <w:szCs w:val="24"/>
        </w:rPr>
        <w:t xml:space="preserve"> </w:t>
      </w:r>
      <w:r w:rsidRPr="00F87962">
        <w:rPr>
          <w:rFonts w:ascii="Calibri" w:eastAsia="Calibri" w:hAnsi="Calibri"/>
          <w:sz w:val="24"/>
          <w:szCs w:val="24"/>
        </w:rPr>
        <w:t>Status</w:t>
      </w:r>
    </w:p>
    <w:p w14:paraId="46F7AA67"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Veteran’s</w:t>
      </w:r>
      <w:r w:rsidRPr="00F87962">
        <w:rPr>
          <w:rFonts w:ascii="Calibri" w:eastAsia="Calibri" w:hAnsi="Calibri"/>
          <w:spacing w:val="-12"/>
          <w:sz w:val="24"/>
          <w:szCs w:val="24"/>
        </w:rPr>
        <w:t xml:space="preserve"> </w:t>
      </w:r>
      <w:r w:rsidRPr="00F87962">
        <w:rPr>
          <w:rFonts w:ascii="Calibri" w:eastAsia="Calibri" w:hAnsi="Calibri"/>
          <w:spacing w:val="-1"/>
          <w:sz w:val="24"/>
          <w:szCs w:val="24"/>
        </w:rPr>
        <w:t>Information</w:t>
      </w:r>
    </w:p>
    <w:p w14:paraId="2650F96D"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z w:val="24"/>
          <w:szCs w:val="24"/>
        </w:rPr>
        <w:t>Children’s</w:t>
      </w:r>
      <w:r w:rsidRPr="00F87962">
        <w:rPr>
          <w:rFonts w:ascii="Calibri" w:eastAsia="Calibri" w:hAnsi="Calibri"/>
          <w:spacing w:val="-6"/>
          <w:sz w:val="24"/>
          <w:szCs w:val="24"/>
        </w:rPr>
        <w:t xml:space="preserve"> </w:t>
      </w:r>
      <w:r w:rsidRPr="00F87962">
        <w:rPr>
          <w:rFonts w:ascii="Calibri" w:eastAsia="Calibri" w:hAnsi="Calibri"/>
          <w:spacing w:val="-1"/>
          <w:sz w:val="24"/>
          <w:szCs w:val="24"/>
        </w:rPr>
        <w:t>Education</w:t>
      </w:r>
    </w:p>
    <w:p w14:paraId="0B7D936E" w14:textId="77777777" w:rsidR="00F87962" w:rsidRPr="00F87962" w:rsidRDefault="00F87962" w:rsidP="00F87962">
      <w:pPr>
        <w:sectPr w:rsidR="00F87962" w:rsidRPr="00F87962">
          <w:type w:val="continuous"/>
          <w:pgSz w:w="12240" w:h="15840"/>
          <w:pgMar w:top="1140" w:right="960" w:bottom="280" w:left="1040" w:header="720" w:footer="720" w:gutter="0"/>
          <w:cols w:num="2" w:space="720" w:equalWidth="0">
            <w:col w:w="3778" w:space="381"/>
            <w:col w:w="6081"/>
          </w:cols>
        </w:sectPr>
      </w:pPr>
    </w:p>
    <w:p w14:paraId="6B8DABB7" w14:textId="77777777" w:rsidR="00F87962" w:rsidRPr="00F87962" w:rsidRDefault="00F87962" w:rsidP="00F87962">
      <w:pPr>
        <w:spacing w:before="10"/>
        <w:rPr>
          <w:rFonts w:ascii="Calibri" w:eastAsia="Calibri" w:hAnsi="Calibri" w:cs="Calibri"/>
          <w:sz w:val="29"/>
          <w:szCs w:val="29"/>
        </w:rPr>
      </w:pPr>
    </w:p>
    <w:p w14:paraId="350173A2" w14:textId="77777777" w:rsidR="00F87962" w:rsidRPr="00F87962" w:rsidRDefault="00F87962" w:rsidP="00F87962">
      <w:pPr>
        <w:spacing w:before="51" w:line="277" w:lineRule="auto"/>
        <w:ind w:right="189"/>
        <w:jc w:val="both"/>
        <w:rPr>
          <w:rFonts w:ascii="Calibri" w:eastAsia="Calibri" w:hAnsi="Calibri"/>
          <w:sz w:val="24"/>
          <w:szCs w:val="24"/>
        </w:rPr>
      </w:pPr>
      <w:r w:rsidRPr="00F87962">
        <w:rPr>
          <w:rFonts w:ascii="Calibri" w:eastAsia="Calibri" w:hAnsi="Calibri"/>
          <w:sz w:val="24"/>
          <w:szCs w:val="24"/>
        </w:rPr>
        <w:t>I</w:t>
      </w:r>
      <w:r w:rsidRPr="00F87962">
        <w:rPr>
          <w:rFonts w:ascii="Calibri" w:eastAsia="Calibri" w:hAnsi="Calibri"/>
          <w:spacing w:val="7"/>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7"/>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9"/>
          <w:sz w:val="24"/>
          <w:szCs w:val="24"/>
        </w:rPr>
        <w:t xml:space="preserve"> </w:t>
      </w:r>
      <w:r w:rsidRPr="00F87962">
        <w:rPr>
          <w:rFonts w:ascii="Calibri" w:eastAsia="Calibri" w:hAnsi="Calibri"/>
          <w:sz w:val="24"/>
          <w:szCs w:val="24"/>
        </w:rPr>
        <w:t>I</w:t>
      </w:r>
      <w:r w:rsidRPr="00F87962">
        <w:rPr>
          <w:rFonts w:ascii="Calibri" w:eastAsia="Calibri" w:hAnsi="Calibri"/>
          <w:spacing w:val="5"/>
          <w:sz w:val="24"/>
          <w:szCs w:val="24"/>
        </w:rPr>
        <w:t xml:space="preserve"> </w:t>
      </w:r>
      <w:r w:rsidRPr="00F87962">
        <w:rPr>
          <w:rFonts w:ascii="Calibri" w:eastAsia="Calibri" w:hAnsi="Calibri"/>
          <w:sz w:val="24"/>
          <w:szCs w:val="24"/>
        </w:rPr>
        <w:t>have</w:t>
      </w:r>
      <w:r w:rsidRPr="00F87962">
        <w:rPr>
          <w:rFonts w:ascii="Calibri" w:eastAsia="Calibri" w:hAnsi="Calibri"/>
          <w:spacing w:val="5"/>
          <w:sz w:val="24"/>
          <w:szCs w:val="24"/>
        </w:rPr>
        <w:t xml:space="preserve"> </w:t>
      </w:r>
      <w:r w:rsidRPr="00F87962">
        <w:rPr>
          <w:rFonts w:ascii="Calibri" w:eastAsia="Calibri" w:hAnsi="Calibri"/>
          <w:sz w:val="24"/>
          <w:szCs w:val="24"/>
        </w:rPr>
        <w:t>the</w:t>
      </w:r>
      <w:r w:rsidRPr="00F87962">
        <w:rPr>
          <w:rFonts w:ascii="Calibri" w:eastAsia="Calibri" w:hAnsi="Calibri"/>
          <w:spacing w:val="6"/>
          <w:sz w:val="24"/>
          <w:szCs w:val="24"/>
        </w:rPr>
        <w:t xml:space="preserve"> </w:t>
      </w:r>
      <w:r w:rsidRPr="00F87962">
        <w:rPr>
          <w:rFonts w:ascii="Calibri" w:eastAsia="Calibri" w:hAnsi="Calibri"/>
          <w:spacing w:val="-1"/>
          <w:sz w:val="24"/>
          <w:szCs w:val="24"/>
        </w:rPr>
        <w:t>right</w:t>
      </w:r>
      <w:r w:rsidRPr="00F87962">
        <w:rPr>
          <w:rFonts w:ascii="Calibri" w:eastAsia="Calibri" w:hAnsi="Calibri"/>
          <w:spacing w:val="9"/>
          <w:sz w:val="24"/>
          <w:szCs w:val="24"/>
        </w:rPr>
        <w:t xml:space="preserve"> </w:t>
      </w:r>
      <w:r w:rsidRPr="00F87962">
        <w:rPr>
          <w:rFonts w:ascii="Calibri" w:eastAsia="Calibri" w:hAnsi="Calibri"/>
          <w:spacing w:val="-1"/>
          <w:sz w:val="24"/>
          <w:szCs w:val="24"/>
        </w:rPr>
        <w:t>to</w:t>
      </w:r>
      <w:r w:rsidRPr="00F87962">
        <w:rPr>
          <w:rFonts w:ascii="Calibri" w:eastAsia="Calibri" w:hAnsi="Calibri"/>
          <w:spacing w:val="9"/>
          <w:sz w:val="24"/>
          <w:szCs w:val="24"/>
        </w:rPr>
        <w:t xml:space="preserve"> </w:t>
      </w:r>
      <w:r w:rsidRPr="00F87962">
        <w:rPr>
          <w:rFonts w:ascii="Calibri" w:eastAsia="Calibri" w:hAnsi="Calibri"/>
          <w:spacing w:val="-1"/>
          <w:sz w:val="24"/>
          <w:szCs w:val="24"/>
        </w:rPr>
        <w:t>inspect,</w:t>
      </w:r>
      <w:r w:rsidRPr="00F87962">
        <w:rPr>
          <w:rFonts w:ascii="Calibri" w:eastAsia="Calibri" w:hAnsi="Calibri"/>
          <w:spacing w:val="7"/>
          <w:sz w:val="24"/>
          <w:szCs w:val="24"/>
        </w:rPr>
        <w:t xml:space="preserve"> </w:t>
      </w:r>
      <w:r w:rsidRPr="00F87962">
        <w:rPr>
          <w:rFonts w:ascii="Calibri" w:eastAsia="Calibri" w:hAnsi="Calibri"/>
          <w:spacing w:val="-2"/>
          <w:sz w:val="24"/>
          <w:szCs w:val="24"/>
        </w:rPr>
        <w:t>copy,</w:t>
      </w:r>
      <w:r w:rsidRPr="00F87962">
        <w:rPr>
          <w:rFonts w:ascii="Calibri" w:eastAsia="Calibri" w:hAnsi="Calibri"/>
          <w:spacing w:val="8"/>
          <w:sz w:val="24"/>
          <w:szCs w:val="24"/>
        </w:rPr>
        <w:t xml:space="preserve"> </w:t>
      </w:r>
      <w:r w:rsidRPr="00F87962">
        <w:rPr>
          <w:rFonts w:ascii="Calibri" w:eastAsia="Calibri" w:hAnsi="Calibri"/>
          <w:sz w:val="24"/>
          <w:szCs w:val="24"/>
        </w:rPr>
        <w:t>and</w:t>
      </w:r>
      <w:r w:rsidRPr="00F87962">
        <w:rPr>
          <w:rFonts w:ascii="Calibri" w:eastAsia="Calibri" w:hAnsi="Calibri"/>
          <w:spacing w:val="9"/>
          <w:sz w:val="24"/>
          <w:szCs w:val="24"/>
        </w:rPr>
        <w:t xml:space="preserve"> </w:t>
      </w:r>
      <w:r w:rsidRPr="00F87962">
        <w:rPr>
          <w:rFonts w:ascii="Calibri" w:eastAsia="Calibri" w:hAnsi="Calibri"/>
          <w:spacing w:val="-1"/>
          <w:sz w:val="24"/>
          <w:szCs w:val="24"/>
        </w:rPr>
        <w:t>request</w:t>
      </w:r>
      <w:r w:rsidRPr="00F87962">
        <w:rPr>
          <w:rFonts w:ascii="Calibri" w:eastAsia="Calibri" w:hAnsi="Calibri"/>
          <w:spacing w:val="7"/>
          <w:sz w:val="24"/>
          <w:szCs w:val="24"/>
        </w:rPr>
        <w:t xml:space="preserve"> </w:t>
      </w:r>
      <w:r w:rsidRPr="00F87962">
        <w:rPr>
          <w:rFonts w:ascii="Calibri" w:eastAsia="Calibri" w:hAnsi="Calibri"/>
          <w:sz w:val="24"/>
          <w:szCs w:val="24"/>
        </w:rPr>
        <w:t>all</w:t>
      </w:r>
      <w:r w:rsidRPr="00F87962">
        <w:rPr>
          <w:rFonts w:ascii="Calibri" w:eastAsia="Calibri" w:hAnsi="Calibri"/>
          <w:spacing w:val="7"/>
          <w:sz w:val="24"/>
          <w:szCs w:val="24"/>
        </w:rPr>
        <w:t xml:space="preserve"> </w:t>
      </w:r>
      <w:r w:rsidRPr="00F87962">
        <w:rPr>
          <w:rFonts w:ascii="Calibri" w:eastAsia="Calibri" w:hAnsi="Calibri"/>
          <w:spacing w:val="-1"/>
          <w:sz w:val="24"/>
          <w:szCs w:val="24"/>
        </w:rPr>
        <w:t>records</w:t>
      </w:r>
      <w:r w:rsidRPr="00F87962">
        <w:rPr>
          <w:rFonts w:ascii="Calibri" w:eastAsia="Calibri" w:hAnsi="Calibri"/>
          <w:spacing w:val="8"/>
          <w:sz w:val="24"/>
          <w:szCs w:val="24"/>
        </w:rPr>
        <w:t xml:space="preserve"> </w:t>
      </w:r>
      <w:r w:rsidRPr="00F87962">
        <w:rPr>
          <w:rFonts w:ascii="Calibri" w:eastAsia="Calibri" w:hAnsi="Calibri"/>
          <w:spacing w:val="-1"/>
          <w:sz w:val="24"/>
          <w:szCs w:val="24"/>
        </w:rPr>
        <w:t>maintained</w:t>
      </w:r>
      <w:r w:rsidRPr="00F87962">
        <w:rPr>
          <w:rFonts w:ascii="Calibri" w:eastAsia="Calibri" w:hAnsi="Calibri"/>
          <w:spacing w:val="9"/>
          <w:sz w:val="24"/>
          <w:szCs w:val="24"/>
        </w:rPr>
        <w:t xml:space="preserve"> </w:t>
      </w:r>
      <w:r w:rsidRPr="00F87962">
        <w:rPr>
          <w:rFonts w:ascii="Calibri" w:eastAsia="Calibri" w:hAnsi="Calibri"/>
          <w:sz w:val="24"/>
          <w:szCs w:val="24"/>
        </w:rPr>
        <w:t>by</w:t>
      </w:r>
      <w:r w:rsidRPr="00F87962">
        <w:rPr>
          <w:rFonts w:ascii="Calibri" w:eastAsia="Calibri" w:hAnsi="Calibri"/>
          <w:spacing w:val="5"/>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9"/>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89"/>
          <w:w w:val="99"/>
          <w:sz w:val="24"/>
          <w:szCs w:val="24"/>
        </w:rPr>
        <w:t xml:space="preserve"> </w:t>
      </w:r>
      <w:r w:rsidRPr="00F87962">
        <w:rPr>
          <w:rFonts w:ascii="Calibri" w:eastAsia="Calibri" w:hAnsi="Calibri"/>
          <w:spacing w:val="-1"/>
          <w:sz w:val="24"/>
          <w:szCs w:val="24"/>
        </w:rPr>
        <w:t>relating</w:t>
      </w:r>
      <w:r w:rsidRPr="00F87962">
        <w:rPr>
          <w:rFonts w:ascii="Calibri" w:eastAsia="Calibri" w:hAnsi="Calibri"/>
          <w:spacing w:val="-2"/>
          <w:sz w:val="24"/>
          <w:szCs w:val="24"/>
        </w:rPr>
        <w:t xml:space="preserve"> </w:t>
      </w:r>
      <w:r w:rsidRPr="00F87962">
        <w:rPr>
          <w:rFonts w:ascii="Calibri" w:eastAsia="Calibri" w:hAnsi="Calibri"/>
          <w:spacing w:val="-1"/>
          <w:sz w:val="24"/>
          <w:szCs w:val="24"/>
        </w:rPr>
        <w:t>to</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2"/>
          <w:sz w:val="24"/>
          <w:szCs w:val="24"/>
        </w:rPr>
        <w:t xml:space="preserve"> </w:t>
      </w:r>
      <w:r w:rsidRPr="00F87962">
        <w:rPr>
          <w:rFonts w:ascii="Calibri" w:eastAsia="Calibri" w:hAnsi="Calibri"/>
          <w:spacing w:val="-1"/>
          <w:sz w:val="24"/>
          <w:szCs w:val="24"/>
        </w:rPr>
        <w:t>provision</w:t>
      </w:r>
      <w:r w:rsidRPr="00F87962">
        <w:rPr>
          <w:rFonts w:ascii="Calibri" w:eastAsia="Calibri" w:hAnsi="Calibri"/>
          <w:spacing w:val="-3"/>
          <w:sz w:val="24"/>
          <w:szCs w:val="24"/>
        </w:rPr>
        <w:t xml:space="preserve"> </w:t>
      </w:r>
      <w:r w:rsidRPr="00F87962">
        <w:rPr>
          <w:rFonts w:ascii="Calibri" w:eastAsia="Calibri" w:hAnsi="Calibri"/>
          <w:sz w:val="24"/>
          <w:szCs w:val="24"/>
        </w:rPr>
        <w:t>of</w:t>
      </w:r>
      <w:r w:rsidRPr="00F87962">
        <w:rPr>
          <w:rFonts w:ascii="Calibri" w:eastAsia="Calibri" w:hAnsi="Calibri"/>
          <w:spacing w:val="-1"/>
          <w:sz w:val="24"/>
          <w:szCs w:val="24"/>
        </w:rPr>
        <w:t xml:space="preserve"> services</w:t>
      </w:r>
      <w:r w:rsidRPr="00F87962">
        <w:rPr>
          <w:rFonts w:ascii="Calibri" w:eastAsia="Calibri" w:hAnsi="Calibri"/>
          <w:spacing w:val="-3"/>
          <w:sz w:val="24"/>
          <w:szCs w:val="24"/>
        </w:rPr>
        <w:t xml:space="preserve"> </w:t>
      </w:r>
      <w:r w:rsidRPr="00F87962">
        <w:rPr>
          <w:rFonts w:ascii="Calibri" w:eastAsia="Calibri" w:hAnsi="Calibri"/>
          <w:sz w:val="24"/>
          <w:szCs w:val="24"/>
        </w:rPr>
        <w:t>to</w:t>
      </w:r>
      <w:r w:rsidRPr="00F87962">
        <w:rPr>
          <w:rFonts w:ascii="Calibri" w:eastAsia="Calibri" w:hAnsi="Calibri"/>
          <w:spacing w:val="-3"/>
          <w:sz w:val="24"/>
          <w:szCs w:val="24"/>
        </w:rPr>
        <w:t xml:space="preserve"> </w:t>
      </w:r>
      <w:r w:rsidRPr="00F87962">
        <w:rPr>
          <w:rFonts w:ascii="Calibri" w:eastAsia="Calibri" w:hAnsi="Calibri"/>
          <w:sz w:val="24"/>
          <w:szCs w:val="24"/>
        </w:rPr>
        <w:t>me</w:t>
      </w:r>
      <w:r w:rsidRPr="00F87962">
        <w:rPr>
          <w:rFonts w:ascii="Calibri" w:eastAsia="Calibri" w:hAnsi="Calibri"/>
          <w:spacing w:val="-1"/>
          <w:sz w:val="24"/>
          <w:szCs w:val="24"/>
        </w:rPr>
        <w:t xml:space="preserve"> 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to</w:t>
      </w:r>
      <w:r w:rsidRPr="00F87962">
        <w:rPr>
          <w:rFonts w:ascii="Calibri" w:eastAsia="Calibri" w:hAnsi="Calibri"/>
          <w:spacing w:val="-3"/>
          <w:sz w:val="24"/>
          <w:szCs w:val="24"/>
        </w:rPr>
        <w:t xml:space="preserve"> </w:t>
      </w:r>
      <w:r w:rsidRPr="00F87962">
        <w:rPr>
          <w:rFonts w:ascii="Calibri" w:eastAsia="Calibri" w:hAnsi="Calibri"/>
          <w:spacing w:val="-1"/>
          <w:sz w:val="24"/>
          <w:szCs w:val="24"/>
        </w:rPr>
        <w:t xml:space="preserve">receive </w:t>
      </w:r>
      <w:r w:rsidRPr="00F87962">
        <w:rPr>
          <w:rFonts w:ascii="Calibri" w:eastAsia="Calibri" w:hAnsi="Calibri"/>
          <w:sz w:val="24"/>
          <w:szCs w:val="24"/>
        </w:rPr>
        <w:t>a</w:t>
      </w:r>
      <w:r w:rsidRPr="00F87962">
        <w:rPr>
          <w:rFonts w:ascii="Calibri" w:eastAsia="Calibri" w:hAnsi="Calibri"/>
          <w:spacing w:val="-4"/>
          <w:sz w:val="24"/>
          <w:szCs w:val="24"/>
        </w:rPr>
        <w:t xml:space="preserve"> </w:t>
      </w:r>
      <w:r w:rsidRPr="00F87962">
        <w:rPr>
          <w:rFonts w:ascii="Calibri" w:eastAsia="Calibri" w:hAnsi="Calibri"/>
          <w:spacing w:val="-1"/>
          <w:sz w:val="24"/>
          <w:szCs w:val="24"/>
        </w:rPr>
        <w:t>paper copy</w:t>
      </w:r>
      <w:r w:rsidRPr="00F87962">
        <w:rPr>
          <w:rFonts w:ascii="Calibri" w:eastAsia="Calibri" w:hAnsi="Calibri"/>
          <w:spacing w:val="-2"/>
          <w:sz w:val="24"/>
          <w:szCs w:val="24"/>
        </w:rPr>
        <w:t xml:space="preserve"> </w:t>
      </w:r>
      <w:r w:rsidRPr="00F87962">
        <w:rPr>
          <w:rFonts w:ascii="Calibri" w:eastAsia="Calibri" w:hAnsi="Calibri"/>
          <w:sz w:val="24"/>
          <w:szCs w:val="24"/>
        </w:rPr>
        <w:t>of</w:t>
      </w:r>
      <w:r w:rsidRPr="00F87962">
        <w:rPr>
          <w:rFonts w:ascii="Calibri" w:eastAsia="Calibri" w:hAnsi="Calibri"/>
          <w:spacing w:val="-3"/>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2"/>
          <w:sz w:val="24"/>
          <w:szCs w:val="24"/>
        </w:rPr>
        <w:t xml:space="preserve"> </w:t>
      </w:r>
      <w:r w:rsidRPr="00F87962">
        <w:rPr>
          <w:rFonts w:ascii="Calibri" w:eastAsia="Calibri" w:hAnsi="Calibri"/>
          <w:spacing w:val="-1"/>
          <w:sz w:val="24"/>
          <w:szCs w:val="24"/>
        </w:rPr>
        <w:t>form.</w:t>
      </w:r>
    </w:p>
    <w:p w14:paraId="13BDD3EA" w14:textId="77777777" w:rsidR="00F87962" w:rsidRPr="00F87962" w:rsidRDefault="00F87962" w:rsidP="00F87962">
      <w:pPr>
        <w:spacing w:before="7"/>
        <w:rPr>
          <w:rFonts w:ascii="Calibri" w:eastAsia="Calibri" w:hAnsi="Calibri" w:cs="Calibri"/>
          <w:sz w:val="27"/>
          <w:szCs w:val="27"/>
        </w:rPr>
      </w:pPr>
    </w:p>
    <w:p w14:paraId="7477651D" w14:textId="77777777" w:rsidR="00F87962" w:rsidRPr="00F87962" w:rsidRDefault="00F87962" w:rsidP="00132F9E">
      <w:pPr>
        <w:numPr>
          <w:ilvl w:val="0"/>
          <w:numId w:val="2"/>
        </w:numPr>
        <w:spacing w:line="275" w:lineRule="auto"/>
        <w:ind w:left="111" w:right="188"/>
        <w:jc w:val="both"/>
        <w:outlineLvl w:val="1"/>
        <w:rPr>
          <w:rFonts w:ascii="Calibri" w:eastAsia="Calibri" w:hAnsi="Calibri"/>
          <w:sz w:val="28"/>
          <w:szCs w:val="28"/>
        </w:rPr>
      </w:pPr>
      <w:r w:rsidRPr="00F87962">
        <w:rPr>
          <w:rFonts w:ascii="Calibri" w:eastAsia="Calibri" w:hAnsi="Calibri"/>
          <w:b/>
          <w:bCs/>
          <w:sz w:val="28"/>
          <w:szCs w:val="28"/>
        </w:rPr>
        <w:t>I</w:t>
      </w:r>
      <w:r w:rsidRPr="00F87962">
        <w:rPr>
          <w:rFonts w:ascii="Calibri" w:eastAsia="Calibri" w:hAnsi="Calibri"/>
          <w:b/>
          <w:bCs/>
          <w:spacing w:val="34"/>
          <w:sz w:val="28"/>
          <w:szCs w:val="28"/>
        </w:rPr>
        <w:t xml:space="preserve"> </w:t>
      </w:r>
      <w:r w:rsidRPr="00F87962">
        <w:rPr>
          <w:rFonts w:ascii="Calibri" w:eastAsia="Calibri" w:hAnsi="Calibri"/>
          <w:b/>
          <w:bCs/>
          <w:spacing w:val="-1"/>
          <w:sz w:val="28"/>
          <w:szCs w:val="28"/>
        </w:rPr>
        <w:t>understand</w:t>
      </w:r>
      <w:r w:rsidRPr="00F87962">
        <w:rPr>
          <w:rFonts w:ascii="Calibri" w:eastAsia="Calibri" w:hAnsi="Calibri"/>
          <w:b/>
          <w:bCs/>
          <w:spacing w:val="32"/>
          <w:sz w:val="28"/>
          <w:szCs w:val="28"/>
        </w:rPr>
        <w:t xml:space="preserve"> </w:t>
      </w:r>
      <w:r w:rsidRPr="00F87962">
        <w:rPr>
          <w:rFonts w:ascii="Calibri" w:eastAsia="Calibri" w:hAnsi="Calibri"/>
          <w:b/>
          <w:bCs/>
          <w:spacing w:val="-1"/>
          <w:sz w:val="28"/>
          <w:szCs w:val="28"/>
        </w:rPr>
        <w:t>that</w:t>
      </w:r>
      <w:r w:rsidRPr="00F87962">
        <w:rPr>
          <w:rFonts w:ascii="Calibri" w:eastAsia="Calibri" w:hAnsi="Calibri"/>
          <w:b/>
          <w:bCs/>
          <w:spacing w:val="34"/>
          <w:sz w:val="28"/>
          <w:szCs w:val="28"/>
        </w:rPr>
        <w:t xml:space="preserve"> </w:t>
      </w:r>
      <w:r w:rsidRPr="00F87962">
        <w:rPr>
          <w:rFonts w:ascii="Calibri" w:eastAsia="Calibri" w:hAnsi="Calibri"/>
          <w:b/>
          <w:bCs/>
          <w:i/>
          <w:spacing w:val="-2"/>
          <w:sz w:val="28"/>
          <w:szCs w:val="28"/>
          <w:u w:val="thick" w:color="000000"/>
        </w:rPr>
        <w:t>my</w:t>
      </w:r>
      <w:r w:rsidRPr="00F87962">
        <w:rPr>
          <w:rFonts w:ascii="Calibri" w:eastAsia="Calibri" w:hAnsi="Calibri"/>
          <w:b/>
          <w:bCs/>
          <w:i/>
          <w:spacing w:val="35"/>
          <w:sz w:val="28"/>
          <w:szCs w:val="28"/>
          <w:u w:val="thick" w:color="000000"/>
        </w:rPr>
        <w:t xml:space="preserve"> </w:t>
      </w:r>
      <w:r w:rsidRPr="00F87962">
        <w:rPr>
          <w:rFonts w:ascii="Calibri" w:eastAsia="Calibri" w:hAnsi="Calibri"/>
          <w:b/>
          <w:bCs/>
          <w:i/>
          <w:spacing w:val="-1"/>
          <w:sz w:val="28"/>
          <w:szCs w:val="28"/>
          <w:u w:val="thick" w:color="000000"/>
        </w:rPr>
        <w:t>records</w:t>
      </w:r>
      <w:r w:rsidRPr="00F87962">
        <w:rPr>
          <w:rFonts w:ascii="Calibri" w:eastAsia="Calibri" w:hAnsi="Calibri"/>
          <w:b/>
          <w:bCs/>
          <w:i/>
          <w:spacing w:val="34"/>
          <w:sz w:val="28"/>
          <w:szCs w:val="28"/>
          <w:u w:val="thick" w:color="000000"/>
        </w:rPr>
        <w:t xml:space="preserve"> </w:t>
      </w:r>
      <w:r w:rsidRPr="00F87962">
        <w:rPr>
          <w:rFonts w:ascii="Calibri" w:eastAsia="Calibri" w:hAnsi="Calibri"/>
          <w:b/>
          <w:bCs/>
          <w:spacing w:val="-1"/>
          <w:sz w:val="28"/>
          <w:szCs w:val="28"/>
          <w:u w:val="thick" w:color="000000"/>
        </w:rPr>
        <w:t>are</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protected</w:t>
      </w:r>
      <w:r w:rsidRPr="00F87962">
        <w:rPr>
          <w:rFonts w:ascii="Calibri" w:eastAsia="Calibri" w:hAnsi="Calibri"/>
          <w:b/>
          <w:bCs/>
          <w:spacing w:val="32"/>
          <w:sz w:val="28"/>
          <w:szCs w:val="28"/>
          <w:u w:val="thick" w:color="000000"/>
        </w:rPr>
        <w:t xml:space="preserve"> </w:t>
      </w:r>
      <w:r w:rsidRPr="00F87962">
        <w:rPr>
          <w:rFonts w:ascii="Calibri" w:eastAsia="Calibri" w:hAnsi="Calibri"/>
          <w:b/>
          <w:bCs/>
          <w:sz w:val="28"/>
          <w:szCs w:val="28"/>
          <w:u w:val="thick" w:color="000000"/>
        </w:rPr>
        <w:t>by</w:t>
      </w:r>
      <w:r w:rsidRPr="00F87962">
        <w:rPr>
          <w:rFonts w:ascii="Calibri" w:eastAsia="Calibri" w:hAnsi="Calibri"/>
          <w:b/>
          <w:bCs/>
          <w:spacing w:val="33"/>
          <w:sz w:val="28"/>
          <w:szCs w:val="28"/>
          <w:u w:val="thick" w:color="000000"/>
        </w:rPr>
        <w:t xml:space="preserve"> </w:t>
      </w:r>
      <w:r w:rsidRPr="00F87962">
        <w:rPr>
          <w:rFonts w:ascii="Calibri" w:eastAsia="Calibri" w:hAnsi="Calibri"/>
          <w:b/>
          <w:bCs/>
          <w:spacing w:val="-1"/>
          <w:sz w:val="28"/>
          <w:szCs w:val="28"/>
          <w:u w:val="thick" w:color="000000"/>
        </w:rPr>
        <w:t>federal,</w:t>
      </w:r>
      <w:r w:rsidRPr="00F87962">
        <w:rPr>
          <w:rFonts w:ascii="Calibri" w:eastAsia="Calibri" w:hAnsi="Calibri"/>
          <w:b/>
          <w:bCs/>
          <w:spacing w:val="31"/>
          <w:sz w:val="28"/>
          <w:szCs w:val="28"/>
          <w:u w:val="thick" w:color="000000"/>
        </w:rPr>
        <w:t xml:space="preserve"> </w:t>
      </w:r>
      <w:r w:rsidRPr="00F87962">
        <w:rPr>
          <w:rFonts w:ascii="Calibri" w:eastAsia="Calibri" w:hAnsi="Calibri"/>
          <w:b/>
          <w:bCs/>
          <w:spacing w:val="-1"/>
          <w:sz w:val="28"/>
          <w:szCs w:val="28"/>
          <w:u w:val="thick" w:color="000000"/>
        </w:rPr>
        <w:t>state,</w:t>
      </w:r>
      <w:r w:rsidRPr="00F87962">
        <w:rPr>
          <w:rFonts w:ascii="Calibri" w:eastAsia="Calibri" w:hAnsi="Calibri"/>
          <w:b/>
          <w:bCs/>
          <w:spacing w:val="34"/>
          <w:sz w:val="28"/>
          <w:szCs w:val="28"/>
          <w:u w:val="thick" w:color="000000"/>
        </w:rPr>
        <w:t xml:space="preserve"> </w:t>
      </w:r>
      <w:r w:rsidRPr="00F87962">
        <w:rPr>
          <w:rFonts w:ascii="Calibri" w:eastAsia="Calibri" w:hAnsi="Calibri"/>
          <w:b/>
          <w:bCs/>
          <w:sz w:val="28"/>
          <w:szCs w:val="28"/>
          <w:u w:val="thick" w:color="000000"/>
        </w:rPr>
        <w:t>and</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local</w:t>
      </w:r>
      <w:r w:rsidRPr="00F87962">
        <w:rPr>
          <w:rFonts w:ascii="Calibri" w:eastAsia="Calibri" w:hAnsi="Calibri"/>
          <w:b/>
          <w:bCs/>
          <w:spacing w:val="33"/>
          <w:sz w:val="28"/>
          <w:szCs w:val="28"/>
          <w:u w:val="thick" w:color="000000"/>
        </w:rPr>
        <w:t xml:space="preserve"> </w:t>
      </w:r>
      <w:r w:rsidRPr="00F87962">
        <w:rPr>
          <w:rFonts w:ascii="Calibri" w:eastAsia="Calibri" w:hAnsi="Calibri"/>
          <w:b/>
          <w:bCs/>
          <w:spacing w:val="-1"/>
          <w:sz w:val="28"/>
          <w:szCs w:val="28"/>
          <w:u w:val="thick" w:color="000000"/>
        </w:rPr>
        <w:t>regulations</w:t>
      </w:r>
      <w:r w:rsidRPr="00F87962">
        <w:rPr>
          <w:rFonts w:ascii="Calibri" w:eastAsia="Calibri" w:hAnsi="Calibri"/>
          <w:b/>
          <w:bCs/>
          <w:spacing w:val="43"/>
          <w:sz w:val="28"/>
          <w:szCs w:val="28"/>
        </w:rPr>
        <w:t xml:space="preserve"> </w:t>
      </w:r>
      <w:r w:rsidRPr="00F87962">
        <w:rPr>
          <w:rFonts w:ascii="Calibri" w:eastAsia="Calibri" w:hAnsi="Calibri"/>
          <w:b/>
          <w:bCs/>
          <w:spacing w:val="-1"/>
          <w:sz w:val="28"/>
          <w:szCs w:val="28"/>
          <w:u w:val="thick" w:color="000000"/>
        </w:rPr>
        <w:t>governing</w:t>
      </w:r>
      <w:r w:rsidRPr="00F87962">
        <w:rPr>
          <w:rFonts w:ascii="Calibri" w:eastAsia="Calibri" w:hAnsi="Calibri"/>
          <w:b/>
          <w:bCs/>
          <w:spacing w:val="1"/>
          <w:sz w:val="28"/>
          <w:szCs w:val="28"/>
          <w:u w:val="thick" w:color="000000"/>
        </w:rPr>
        <w:t xml:space="preserve"> </w:t>
      </w:r>
      <w:r w:rsidRPr="00F87962">
        <w:rPr>
          <w:rFonts w:ascii="Calibri" w:eastAsia="Calibri" w:hAnsi="Calibri"/>
          <w:b/>
          <w:bCs/>
          <w:spacing w:val="-1"/>
          <w:sz w:val="28"/>
          <w:szCs w:val="28"/>
          <w:u w:val="thick" w:color="000000"/>
        </w:rPr>
        <w:t>confidentiality</w:t>
      </w:r>
      <w:r w:rsidRPr="00F87962">
        <w:rPr>
          <w:rFonts w:ascii="Calibri" w:eastAsia="Calibri" w:hAnsi="Calibri"/>
          <w:b/>
          <w:bCs/>
          <w:spacing w:val="1"/>
          <w:sz w:val="28"/>
          <w:szCs w:val="28"/>
          <w:u w:val="thick" w:color="000000"/>
        </w:rPr>
        <w:t xml:space="preserve"> </w:t>
      </w:r>
      <w:r w:rsidRPr="00F87962">
        <w:rPr>
          <w:rFonts w:ascii="Calibri" w:eastAsia="Calibri" w:hAnsi="Calibri"/>
          <w:b/>
          <w:bCs/>
          <w:sz w:val="28"/>
          <w:szCs w:val="28"/>
          <w:u w:val="thick" w:color="000000"/>
        </w:rPr>
        <w:t>of</w:t>
      </w:r>
      <w:r w:rsidRPr="00F87962">
        <w:rPr>
          <w:rFonts w:ascii="Calibri" w:eastAsia="Calibri" w:hAnsi="Calibri"/>
          <w:b/>
          <w:bCs/>
          <w:spacing w:val="2"/>
          <w:sz w:val="28"/>
          <w:szCs w:val="28"/>
          <w:u w:val="thick" w:color="000000"/>
        </w:rPr>
        <w:t xml:space="preserve"> </w:t>
      </w:r>
      <w:r w:rsidRPr="00F87962">
        <w:rPr>
          <w:rFonts w:ascii="Calibri" w:eastAsia="Calibri" w:hAnsi="Calibri"/>
          <w:b/>
          <w:bCs/>
          <w:spacing w:val="-1"/>
          <w:sz w:val="28"/>
          <w:szCs w:val="28"/>
          <w:u w:val="thick" w:color="000000"/>
        </w:rPr>
        <w:t>client</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records</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and</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cannot</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be</w:t>
      </w:r>
      <w:r w:rsidRPr="00F87962">
        <w:rPr>
          <w:rFonts w:ascii="Calibri" w:eastAsia="Calibri" w:hAnsi="Calibri"/>
          <w:b/>
          <w:bCs/>
          <w:spacing w:val="63"/>
          <w:sz w:val="28"/>
          <w:szCs w:val="28"/>
          <w:u w:val="thick" w:color="000000"/>
        </w:rPr>
        <w:t xml:space="preserve"> </w:t>
      </w:r>
      <w:r w:rsidRPr="00F87962">
        <w:rPr>
          <w:rFonts w:ascii="Calibri" w:eastAsia="Calibri" w:hAnsi="Calibri"/>
          <w:b/>
          <w:bCs/>
          <w:spacing w:val="-1"/>
          <w:sz w:val="28"/>
          <w:szCs w:val="28"/>
          <w:u w:val="thick" w:color="000000"/>
        </w:rPr>
        <w:t>disclosed</w:t>
      </w:r>
      <w:r w:rsidRPr="00F87962">
        <w:rPr>
          <w:rFonts w:ascii="Calibri" w:eastAsia="Calibri" w:hAnsi="Calibri"/>
          <w:b/>
          <w:bCs/>
          <w:spacing w:val="3"/>
          <w:sz w:val="28"/>
          <w:szCs w:val="28"/>
          <w:u w:val="thick" w:color="000000"/>
        </w:rPr>
        <w:t xml:space="preserve"> </w:t>
      </w:r>
      <w:r w:rsidRPr="00F87962">
        <w:rPr>
          <w:rFonts w:ascii="Calibri" w:eastAsia="Calibri" w:hAnsi="Calibri"/>
          <w:b/>
          <w:bCs/>
          <w:sz w:val="28"/>
          <w:szCs w:val="28"/>
          <w:u w:val="thick" w:color="000000"/>
        </w:rPr>
        <w:t>to</w:t>
      </w:r>
      <w:r w:rsidRPr="00F87962">
        <w:rPr>
          <w:rFonts w:ascii="Calibri" w:eastAsia="Calibri" w:hAnsi="Calibri"/>
          <w:b/>
          <w:bCs/>
          <w:spacing w:val="2"/>
          <w:sz w:val="28"/>
          <w:szCs w:val="28"/>
          <w:u w:val="thick" w:color="000000"/>
        </w:rPr>
        <w:t xml:space="preserve"> </w:t>
      </w:r>
      <w:proofErr w:type="gramStart"/>
      <w:r w:rsidRPr="00F87962">
        <w:rPr>
          <w:rFonts w:ascii="Calibri" w:eastAsia="Calibri" w:hAnsi="Calibri"/>
          <w:b/>
          <w:bCs/>
          <w:spacing w:val="-1"/>
          <w:sz w:val="28"/>
          <w:szCs w:val="28"/>
          <w:u w:val="thick" w:color="000000"/>
        </w:rPr>
        <w:t>any</w:t>
      </w:r>
      <w:r w:rsidRPr="00F87962">
        <w:rPr>
          <w:rFonts w:ascii="Calibri" w:eastAsia="Calibri" w:hAnsi="Calibri"/>
          <w:b/>
          <w:bCs/>
          <w:sz w:val="28"/>
          <w:szCs w:val="28"/>
          <w:u w:val="thick" w:color="000000"/>
        </w:rPr>
        <w:t xml:space="preserve"> </w:t>
      </w:r>
      <w:r w:rsidRPr="00F87962">
        <w:rPr>
          <w:rFonts w:ascii="Calibri" w:eastAsia="Calibri" w:hAnsi="Calibri"/>
          <w:b/>
          <w:bCs/>
          <w:spacing w:val="1"/>
          <w:sz w:val="28"/>
          <w:szCs w:val="28"/>
          <w:u w:val="thick" w:color="000000"/>
        </w:rPr>
        <w:t xml:space="preserve"> </w:t>
      </w:r>
      <w:r w:rsidRPr="00F87962">
        <w:rPr>
          <w:rFonts w:ascii="Calibri" w:eastAsia="Calibri" w:hAnsi="Calibri"/>
          <w:b/>
          <w:bCs/>
          <w:spacing w:val="-1"/>
          <w:sz w:val="28"/>
          <w:szCs w:val="28"/>
          <w:u w:val="thick" w:color="000000"/>
        </w:rPr>
        <w:t>other</w:t>
      </w:r>
      <w:proofErr w:type="gramEnd"/>
      <w:r w:rsidRPr="00F87962">
        <w:rPr>
          <w:rFonts w:ascii="Calibri" w:eastAsia="Calibri" w:hAnsi="Calibri"/>
          <w:b/>
          <w:bCs/>
          <w:spacing w:val="47"/>
          <w:sz w:val="28"/>
          <w:szCs w:val="28"/>
        </w:rPr>
        <w:t xml:space="preserve"> </w:t>
      </w:r>
      <w:r w:rsidRPr="00F87962">
        <w:rPr>
          <w:rFonts w:ascii="Calibri" w:eastAsia="Calibri" w:hAnsi="Calibri"/>
          <w:b/>
          <w:bCs/>
          <w:spacing w:val="-1"/>
          <w:sz w:val="28"/>
          <w:szCs w:val="28"/>
          <w:u w:val="thick" w:color="000000"/>
        </w:rPr>
        <w:t>entity</w:t>
      </w:r>
      <w:r w:rsidRPr="00F87962">
        <w:rPr>
          <w:rFonts w:ascii="Calibri" w:eastAsia="Calibri" w:hAnsi="Calibri"/>
          <w:b/>
          <w:bCs/>
          <w:spacing w:val="35"/>
          <w:sz w:val="28"/>
          <w:szCs w:val="28"/>
          <w:u w:val="thick" w:color="000000"/>
        </w:rPr>
        <w:t xml:space="preserve"> </w:t>
      </w:r>
      <w:r w:rsidRPr="00F87962">
        <w:rPr>
          <w:rFonts w:ascii="Calibri" w:eastAsia="Calibri" w:hAnsi="Calibri"/>
          <w:b/>
          <w:bCs/>
          <w:spacing w:val="-1"/>
          <w:sz w:val="28"/>
          <w:szCs w:val="28"/>
          <w:u w:val="thick" w:color="000000"/>
        </w:rPr>
        <w:t>except</w:t>
      </w:r>
      <w:r w:rsidRPr="00F87962">
        <w:rPr>
          <w:rFonts w:ascii="Calibri" w:eastAsia="Calibri" w:hAnsi="Calibri"/>
          <w:b/>
          <w:bCs/>
          <w:spacing w:val="34"/>
          <w:sz w:val="28"/>
          <w:szCs w:val="28"/>
          <w:u w:val="thick" w:color="000000"/>
        </w:rPr>
        <w:t xml:space="preserve"> </w:t>
      </w:r>
      <w:r w:rsidRPr="00F87962">
        <w:rPr>
          <w:rFonts w:ascii="Calibri" w:eastAsia="Calibri" w:hAnsi="Calibri"/>
          <w:b/>
          <w:bCs/>
          <w:spacing w:val="-1"/>
          <w:sz w:val="28"/>
          <w:szCs w:val="28"/>
          <w:u w:val="thick" w:color="000000"/>
        </w:rPr>
        <w:t>the</w:t>
      </w:r>
      <w:r w:rsidRPr="00F87962">
        <w:rPr>
          <w:rFonts w:ascii="Calibri" w:eastAsia="Calibri" w:hAnsi="Calibri"/>
          <w:b/>
          <w:bCs/>
          <w:spacing w:val="34"/>
          <w:sz w:val="28"/>
          <w:szCs w:val="28"/>
          <w:u w:val="thick" w:color="000000"/>
        </w:rPr>
        <w:t xml:space="preserve"> </w:t>
      </w:r>
      <w:r w:rsidRPr="00F87962">
        <w:rPr>
          <w:rFonts w:ascii="Calibri" w:eastAsia="Calibri" w:hAnsi="Calibri"/>
          <w:b/>
          <w:bCs/>
          <w:spacing w:val="-1"/>
          <w:sz w:val="28"/>
          <w:szCs w:val="28"/>
          <w:u w:val="thick" w:color="000000"/>
        </w:rPr>
        <w:t>Agency,</w:t>
      </w:r>
      <w:r w:rsidRPr="00F87962">
        <w:rPr>
          <w:rFonts w:ascii="Calibri" w:eastAsia="Calibri" w:hAnsi="Calibri"/>
          <w:b/>
          <w:bCs/>
          <w:spacing w:val="36"/>
          <w:sz w:val="28"/>
          <w:szCs w:val="28"/>
          <w:u w:val="thick" w:color="000000"/>
        </w:rPr>
        <w:t xml:space="preserve"> </w:t>
      </w:r>
      <w:r w:rsidRPr="00F87962">
        <w:rPr>
          <w:rFonts w:ascii="Calibri" w:eastAsia="Calibri" w:hAnsi="Calibri"/>
          <w:b/>
          <w:bCs/>
          <w:spacing w:val="-1"/>
          <w:sz w:val="28"/>
          <w:szCs w:val="28"/>
          <w:u w:val="thick" w:color="000000"/>
        </w:rPr>
        <w:t>TCHC</w:t>
      </w:r>
      <w:r w:rsidRPr="00F87962">
        <w:rPr>
          <w:rFonts w:ascii="Calibri" w:eastAsia="Calibri" w:hAnsi="Calibri"/>
          <w:b/>
          <w:bCs/>
          <w:spacing w:val="34"/>
          <w:sz w:val="28"/>
          <w:szCs w:val="28"/>
          <w:u w:val="thick" w:color="000000"/>
        </w:rPr>
        <w:t xml:space="preserve"> </w:t>
      </w:r>
      <w:r w:rsidRPr="00F87962">
        <w:rPr>
          <w:rFonts w:ascii="Calibri" w:eastAsia="Calibri" w:hAnsi="Calibri"/>
          <w:b/>
          <w:bCs/>
          <w:sz w:val="28"/>
          <w:szCs w:val="28"/>
          <w:u w:val="thick" w:color="000000"/>
        </w:rPr>
        <w:t>and</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HUD</w:t>
      </w:r>
      <w:r w:rsidRPr="00F87962">
        <w:rPr>
          <w:rFonts w:ascii="Calibri" w:eastAsia="Calibri" w:hAnsi="Calibri"/>
          <w:b/>
          <w:bCs/>
          <w:spacing w:val="37"/>
          <w:sz w:val="28"/>
          <w:szCs w:val="28"/>
          <w:u w:val="thick" w:color="000000"/>
        </w:rPr>
        <w:t xml:space="preserve"> </w:t>
      </w:r>
      <w:r w:rsidRPr="00F87962">
        <w:rPr>
          <w:rFonts w:ascii="Calibri" w:eastAsia="Calibri" w:hAnsi="Calibri"/>
          <w:b/>
          <w:bCs/>
          <w:spacing w:val="-1"/>
          <w:sz w:val="28"/>
          <w:szCs w:val="28"/>
        </w:rPr>
        <w:t>without</w:t>
      </w:r>
      <w:r w:rsidRPr="00F87962">
        <w:rPr>
          <w:rFonts w:ascii="Calibri" w:eastAsia="Calibri" w:hAnsi="Calibri"/>
          <w:b/>
          <w:bCs/>
          <w:spacing w:val="38"/>
          <w:sz w:val="28"/>
          <w:szCs w:val="28"/>
        </w:rPr>
        <w:t xml:space="preserve"> </w:t>
      </w:r>
      <w:r w:rsidRPr="00F87962">
        <w:rPr>
          <w:rFonts w:ascii="Calibri" w:eastAsia="Calibri" w:hAnsi="Calibri"/>
          <w:b/>
          <w:bCs/>
          <w:spacing w:val="-1"/>
          <w:sz w:val="28"/>
          <w:szCs w:val="28"/>
        </w:rPr>
        <w:t>my</w:t>
      </w:r>
      <w:r w:rsidRPr="00F87962">
        <w:rPr>
          <w:rFonts w:ascii="Calibri" w:eastAsia="Calibri" w:hAnsi="Calibri"/>
          <w:b/>
          <w:bCs/>
          <w:spacing w:val="33"/>
          <w:sz w:val="28"/>
          <w:szCs w:val="28"/>
        </w:rPr>
        <w:t xml:space="preserve"> </w:t>
      </w:r>
      <w:r w:rsidRPr="00F87962">
        <w:rPr>
          <w:rFonts w:ascii="Calibri" w:eastAsia="Calibri" w:hAnsi="Calibri"/>
          <w:b/>
          <w:bCs/>
          <w:spacing w:val="-1"/>
          <w:sz w:val="28"/>
          <w:szCs w:val="28"/>
        </w:rPr>
        <w:t>written</w:t>
      </w:r>
      <w:r w:rsidRPr="00F87962">
        <w:rPr>
          <w:rFonts w:ascii="Calibri" w:eastAsia="Calibri" w:hAnsi="Calibri"/>
          <w:b/>
          <w:bCs/>
          <w:spacing w:val="36"/>
          <w:sz w:val="28"/>
          <w:szCs w:val="28"/>
        </w:rPr>
        <w:t xml:space="preserve"> </w:t>
      </w:r>
      <w:r w:rsidRPr="00F87962">
        <w:rPr>
          <w:rFonts w:ascii="Calibri" w:eastAsia="Calibri" w:hAnsi="Calibri"/>
          <w:b/>
          <w:bCs/>
          <w:spacing w:val="-1"/>
          <w:sz w:val="28"/>
          <w:szCs w:val="28"/>
        </w:rPr>
        <w:t>consent</w:t>
      </w:r>
      <w:r w:rsidRPr="00F87962">
        <w:rPr>
          <w:rFonts w:ascii="Calibri" w:eastAsia="Calibri" w:hAnsi="Calibri"/>
          <w:b/>
          <w:bCs/>
          <w:spacing w:val="36"/>
          <w:sz w:val="28"/>
          <w:szCs w:val="28"/>
        </w:rPr>
        <w:t xml:space="preserve"> </w:t>
      </w:r>
      <w:r w:rsidRPr="00F87962">
        <w:rPr>
          <w:rFonts w:ascii="Calibri" w:eastAsia="Calibri" w:hAnsi="Calibri"/>
          <w:b/>
          <w:bCs/>
          <w:spacing w:val="-1"/>
          <w:sz w:val="28"/>
          <w:szCs w:val="28"/>
        </w:rPr>
        <w:t>unless</w:t>
      </w:r>
      <w:r w:rsidRPr="00F87962">
        <w:rPr>
          <w:rFonts w:ascii="Calibri" w:eastAsia="Calibri" w:hAnsi="Calibri"/>
          <w:b/>
          <w:bCs/>
          <w:spacing w:val="35"/>
          <w:sz w:val="28"/>
          <w:szCs w:val="28"/>
        </w:rPr>
        <w:t xml:space="preserve"> </w:t>
      </w:r>
      <w:r w:rsidRPr="00F87962">
        <w:rPr>
          <w:rFonts w:ascii="Calibri" w:eastAsia="Calibri" w:hAnsi="Calibri"/>
          <w:b/>
          <w:bCs/>
          <w:spacing w:val="-1"/>
          <w:sz w:val="28"/>
          <w:szCs w:val="28"/>
        </w:rPr>
        <w:t>otherwise provided for</w:t>
      </w:r>
      <w:r w:rsidRPr="00F87962">
        <w:rPr>
          <w:rFonts w:ascii="Calibri" w:eastAsia="Calibri" w:hAnsi="Calibri"/>
          <w:b/>
          <w:bCs/>
          <w:sz w:val="28"/>
          <w:szCs w:val="28"/>
        </w:rPr>
        <w:t xml:space="preserve"> in</w:t>
      </w:r>
      <w:r w:rsidRPr="00F87962">
        <w:rPr>
          <w:rFonts w:ascii="Calibri" w:eastAsia="Calibri" w:hAnsi="Calibri"/>
          <w:b/>
          <w:bCs/>
          <w:spacing w:val="-1"/>
          <w:sz w:val="28"/>
          <w:szCs w:val="28"/>
        </w:rPr>
        <w:t xml:space="preserve"> the regulations.</w:t>
      </w:r>
    </w:p>
    <w:p w14:paraId="236EF0B7" w14:textId="77777777" w:rsidR="00F87962" w:rsidRPr="00F87962" w:rsidRDefault="00F87962" w:rsidP="00F87962">
      <w:pPr>
        <w:spacing w:before="7"/>
        <w:rPr>
          <w:rFonts w:ascii="Calibri" w:eastAsia="Calibri" w:hAnsi="Calibri" w:cs="Calibri"/>
          <w:b/>
          <w:bCs/>
          <w:sz w:val="27"/>
          <w:szCs w:val="27"/>
        </w:rPr>
      </w:pPr>
    </w:p>
    <w:p w14:paraId="72155499" w14:textId="77777777" w:rsidR="00F87962" w:rsidRPr="00F87962" w:rsidRDefault="00F87962" w:rsidP="00F87962">
      <w:pPr>
        <w:spacing w:line="275" w:lineRule="auto"/>
        <w:ind w:right="189"/>
        <w:jc w:val="both"/>
        <w:rPr>
          <w:rFonts w:ascii="Calibri" w:eastAsia="Calibri" w:hAnsi="Calibri"/>
          <w:sz w:val="24"/>
          <w:szCs w:val="24"/>
        </w:rPr>
      </w:pPr>
      <w:r w:rsidRPr="00F87962">
        <w:rPr>
          <w:rFonts w:ascii="Calibri" w:eastAsia="Calibri" w:hAnsi="Calibri"/>
          <w:spacing w:val="-1"/>
          <w:sz w:val="24"/>
          <w:szCs w:val="24"/>
        </w:rPr>
        <w:t>Additionally,</w:t>
      </w:r>
      <w:r w:rsidRPr="00F87962">
        <w:rPr>
          <w:rFonts w:ascii="Calibri" w:eastAsia="Calibri" w:hAnsi="Calibri"/>
          <w:spacing w:val="30"/>
          <w:sz w:val="24"/>
          <w:szCs w:val="24"/>
        </w:rPr>
        <w:t xml:space="preserve"> </w:t>
      </w:r>
      <w:r w:rsidRPr="00F87962">
        <w:rPr>
          <w:rFonts w:ascii="Calibri" w:eastAsia="Calibri" w:hAnsi="Calibri"/>
          <w:sz w:val="24"/>
          <w:szCs w:val="24"/>
        </w:rPr>
        <w:t>I</w:t>
      </w:r>
      <w:r w:rsidRPr="00F87962">
        <w:rPr>
          <w:rFonts w:ascii="Calibri" w:eastAsia="Calibri" w:hAnsi="Calibri"/>
          <w:spacing w:val="30"/>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32"/>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32"/>
          <w:sz w:val="24"/>
          <w:szCs w:val="24"/>
        </w:rPr>
        <w:t xml:space="preserve"> </w:t>
      </w:r>
      <w:r w:rsidRPr="00F87962">
        <w:rPr>
          <w:rFonts w:ascii="Calibri" w:eastAsia="Calibri" w:hAnsi="Calibri"/>
          <w:spacing w:val="-1"/>
          <w:sz w:val="24"/>
          <w:szCs w:val="24"/>
        </w:rPr>
        <w:t>participation</w:t>
      </w:r>
      <w:r w:rsidRPr="00F87962">
        <w:rPr>
          <w:rFonts w:ascii="Calibri" w:eastAsia="Calibri" w:hAnsi="Calibri"/>
          <w:spacing w:val="32"/>
          <w:sz w:val="24"/>
          <w:szCs w:val="24"/>
        </w:rPr>
        <w:t xml:space="preserve"> </w:t>
      </w:r>
      <w:r w:rsidRPr="00F87962">
        <w:rPr>
          <w:rFonts w:ascii="Calibri" w:eastAsia="Calibri" w:hAnsi="Calibri"/>
          <w:spacing w:val="-2"/>
          <w:sz w:val="24"/>
          <w:szCs w:val="24"/>
        </w:rPr>
        <w:t>in</w:t>
      </w:r>
      <w:r w:rsidRPr="00F87962">
        <w:rPr>
          <w:rFonts w:ascii="Calibri" w:eastAsia="Calibri" w:hAnsi="Calibri"/>
          <w:spacing w:val="32"/>
          <w:sz w:val="24"/>
          <w:szCs w:val="24"/>
        </w:rPr>
        <w:t xml:space="preserve"> </w:t>
      </w:r>
      <w:r w:rsidRPr="00F87962">
        <w:rPr>
          <w:rFonts w:ascii="Calibri" w:eastAsia="Calibri" w:hAnsi="Calibri"/>
          <w:sz w:val="24"/>
          <w:szCs w:val="24"/>
        </w:rPr>
        <w:t>data</w:t>
      </w:r>
      <w:r w:rsidRPr="00F87962">
        <w:rPr>
          <w:rFonts w:ascii="Calibri" w:eastAsia="Calibri" w:hAnsi="Calibri"/>
          <w:spacing w:val="31"/>
          <w:sz w:val="24"/>
          <w:szCs w:val="24"/>
        </w:rPr>
        <w:t xml:space="preserve"> </w:t>
      </w:r>
      <w:r w:rsidRPr="00F87962">
        <w:rPr>
          <w:rFonts w:ascii="Calibri" w:eastAsia="Calibri" w:hAnsi="Calibri"/>
          <w:spacing w:val="-1"/>
          <w:sz w:val="24"/>
          <w:szCs w:val="24"/>
        </w:rPr>
        <w:t>collection</w:t>
      </w:r>
      <w:r w:rsidRPr="00F87962">
        <w:rPr>
          <w:rFonts w:ascii="Calibri" w:eastAsia="Calibri" w:hAnsi="Calibri"/>
          <w:spacing w:val="32"/>
          <w:sz w:val="24"/>
          <w:szCs w:val="24"/>
        </w:rPr>
        <w:t xml:space="preserve"> </w:t>
      </w:r>
      <w:r w:rsidRPr="00F87962">
        <w:rPr>
          <w:rFonts w:ascii="Calibri" w:eastAsia="Calibri" w:hAnsi="Calibri"/>
          <w:sz w:val="24"/>
          <w:szCs w:val="24"/>
        </w:rPr>
        <w:t>is</w:t>
      </w:r>
      <w:r w:rsidRPr="00F87962">
        <w:rPr>
          <w:rFonts w:ascii="Calibri" w:eastAsia="Calibri" w:hAnsi="Calibri"/>
          <w:spacing w:val="30"/>
          <w:sz w:val="24"/>
          <w:szCs w:val="24"/>
        </w:rPr>
        <w:t xml:space="preserve"> </w:t>
      </w:r>
      <w:r w:rsidRPr="00F87962">
        <w:rPr>
          <w:rFonts w:ascii="Calibri" w:eastAsia="Calibri" w:hAnsi="Calibri"/>
          <w:spacing w:val="-1"/>
          <w:sz w:val="24"/>
          <w:szCs w:val="24"/>
        </w:rPr>
        <w:t>optional,</w:t>
      </w:r>
      <w:r w:rsidRPr="00F87962">
        <w:rPr>
          <w:rFonts w:ascii="Calibri" w:eastAsia="Calibri" w:hAnsi="Calibri"/>
          <w:spacing w:val="31"/>
          <w:sz w:val="24"/>
          <w:szCs w:val="24"/>
        </w:rPr>
        <w:t xml:space="preserve"> </w:t>
      </w:r>
      <w:r w:rsidRPr="00F87962">
        <w:rPr>
          <w:rFonts w:ascii="Calibri" w:eastAsia="Calibri" w:hAnsi="Calibri"/>
          <w:sz w:val="24"/>
          <w:szCs w:val="24"/>
        </w:rPr>
        <w:t>and</w:t>
      </w:r>
      <w:r w:rsidRPr="00F87962">
        <w:rPr>
          <w:rFonts w:ascii="Calibri" w:eastAsia="Calibri" w:hAnsi="Calibri"/>
          <w:spacing w:val="32"/>
          <w:sz w:val="24"/>
          <w:szCs w:val="24"/>
        </w:rPr>
        <w:t xml:space="preserve"> </w:t>
      </w:r>
      <w:r w:rsidRPr="00F87962">
        <w:rPr>
          <w:rFonts w:ascii="Calibri" w:eastAsia="Calibri" w:hAnsi="Calibri"/>
          <w:sz w:val="24"/>
          <w:szCs w:val="24"/>
        </w:rPr>
        <w:t>I</w:t>
      </w:r>
      <w:r w:rsidRPr="00F87962">
        <w:rPr>
          <w:rFonts w:ascii="Calibri" w:eastAsia="Calibri" w:hAnsi="Calibri"/>
          <w:spacing w:val="30"/>
          <w:sz w:val="24"/>
          <w:szCs w:val="24"/>
        </w:rPr>
        <w:t xml:space="preserve"> </w:t>
      </w:r>
      <w:proofErr w:type="gramStart"/>
      <w:r w:rsidRPr="00F87962">
        <w:rPr>
          <w:rFonts w:ascii="Calibri" w:eastAsia="Calibri" w:hAnsi="Calibri"/>
          <w:sz w:val="24"/>
          <w:szCs w:val="24"/>
        </w:rPr>
        <w:t>am</w:t>
      </w:r>
      <w:r w:rsidRPr="00F87962">
        <w:rPr>
          <w:rFonts w:ascii="Calibri" w:eastAsia="Calibri" w:hAnsi="Calibri"/>
          <w:spacing w:val="31"/>
          <w:sz w:val="24"/>
          <w:szCs w:val="24"/>
        </w:rPr>
        <w:t xml:space="preserve"> </w:t>
      </w:r>
      <w:r w:rsidRPr="00F87962">
        <w:rPr>
          <w:rFonts w:ascii="Calibri" w:eastAsia="Calibri" w:hAnsi="Calibri"/>
          <w:sz w:val="24"/>
          <w:szCs w:val="24"/>
        </w:rPr>
        <w:t>able</w:t>
      </w:r>
      <w:r w:rsidRPr="00F87962">
        <w:rPr>
          <w:rFonts w:ascii="Calibri" w:eastAsia="Calibri" w:hAnsi="Calibri"/>
          <w:spacing w:val="31"/>
          <w:sz w:val="24"/>
          <w:szCs w:val="24"/>
        </w:rPr>
        <w:t xml:space="preserve"> </w:t>
      </w:r>
      <w:r w:rsidRPr="00F87962">
        <w:rPr>
          <w:rFonts w:ascii="Calibri" w:eastAsia="Calibri" w:hAnsi="Calibri"/>
          <w:sz w:val="24"/>
          <w:szCs w:val="24"/>
        </w:rPr>
        <w:t>to</w:t>
      </w:r>
      <w:proofErr w:type="gramEnd"/>
      <w:r w:rsidRPr="00F87962">
        <w:rPr>
          <w:rFonts w:ascii="Calibri" w:eastAsia="Calibri" w:hAnsi="Calibri"/>
          <w:spacing w:val="31"/>
          <w:sz w:val="24"/>
          <w:szCs w:val="24"/>
        </w:rPr>
        <w:t xml:space="preserve"> </w:t>
      </w:r>
      <w:r w:rsidRPr="00F87962">
        <w:rPr>
          <w:rFonts w:ascii="Calibri" w:eastAsia="Calibri" w:hAnsi="Calibri"/>
          <w:spacing w:val="-1"/>
          <w:sz w:val="24"/>
          <w:szCs w:val="24"/>
        </w:rPr>
        <w:t>access</w:t>
      </w:r>
      <w:r w:rsidRPr="00F87962">
        <w:rPr>
          <w:rFonts w:ascii="Calibri" w:eastAsia="Calibri" w:hAnsi="Calibri"/>
          <w:spacing w:val="105"/>
          <w:sz w:val="24"/>
          <w:szCs w:val="24"/>
        </w:rPr>
        <w:t xml:space="preserve"> </w:t>
      </w:r>
      <w:r w:rsidRPr="00F87962">
        <w:rPr>
          <w:rFonts w:ascii="Calibri" w:eastAsia="Calibri" w:hAnsi="Calibri"/>
          <w:spacing w:val="-1"/>
          <w:sz w:val="24"/>
          <w:szCs w:val="24"/>
        </w:rPr>
        <w:t>shelter 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housing</w:t>
      </w:r>
      <w:r w:rsidRPr="00F87962">
        <w:rPr>
          <w:rFonts w:ascii="Calibri" w:eastAsia="Calibri" w:hAnsi="Calibri"/>
          <w:spacing w:val="-2"/>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2"/>
          <w:sz w:val="24"/>
          <w:szCs w:val="24"/>
        </w:rPr>
        <w:t xml:space="preserve"> </w:t>
      </w:r>
      <w:r w:rsidRPr="00F87962">
        <w:rPr>
          <w:rFonts w:ascii="Calibri" w:eastAsia="Calibri" w:hAnsi="Calibri"/>
          <w:sz w:val="24"/>
          <w:szCs w:val="24"/>
        </w:rPr>
        <w:t>if I</w:t>
      </w:r>
      <w:r w:rsidRPr="00F87962">
        <w:rPr>
          <w:rFonts w:ascii="Calibri" w:eastAsia="Calibri" w:hAnsi="Calibri"/>
          <w:spacing w:val="-2"/>
          <w:sz w:val="24"/>
          <w:szCs w:val="24"/>
        </w:rPr>
        <w:t xml:space="preserve"> </w:t>
      </w:r>
      <w:r w:rsidRPr="00F87962">
        <w:rPr>
          <w:rFonts w:ascii="Calibri" w:eastAsia="Calibri" w:hAnsi="Calibri"/>
          <w:spacing w:val="-1"/>
          <w:sz w:val="24"/>
          <w:szCs w:val="24"/>
        </w:rPr>
        <w:t>choose</w:t>
      </w:r>
      <w:r w:rsidRPr="00F87962">
        <w:rPr>
          <w:rFonts w:ascii="Calibri" w:eastAsia="Calibri" w:hAnsi="Calibri"/>
          <w:spacing w:val="-3"/>
          <w:sz w:val="24"/>
          <w:szCs w:val="24"/>
        </w:rPr>
        <w:t xml:space="preserve"> </w:t>
      </w:r>
      <w:r w:rsidRPr="00F87962">
        <w:rPr>
          <w:rFonts w:ascii="Calibri" w:eastAsia="Calibri" w:hAnsi="Calibri"/>
          <w:spacing w:val="-1"/>
          <w:sz w:val="24"/>
          <w:szCs w:val="24"/>
        </w:rPr>
        <w:t>not</w:t>
      </w:r>
      <w:r w:rsidRPr="00F87962">
        <w:rPr>
          <w:rFonts w:ascii="Calibri" w:eastAsia="Calibri" w:hAnsi="Calibri"/>
          <w:spacing w:val="-3"/>
          <w:sz w:val="24"/>
          <w:szCs w:val="24"/>
        </w:rPr>
        <w:t xml:space="preserve"> </w:t>
      </w:r>
      <w:r w:rsidRPr="00F87962">
        <w:rPr>
          <w:rFonts w:ascii="Calibri" w:eastAsia="Calibri" w:hAnsi="Calibri"/>
          <w:sz w:val="24"/>
          <w:szCs w:val="24"/>
        </w:rPr>
        <w:t>to</w:t>
      </w:r>
      <w:r w:rsidRPr="00F87962">
        <w:rPr>
          <w:rFonts w:ascii="Calibri" w:eastAsia="Calibri" w:hAnsi="Calibri"/>
          <w:spacing w:val="-3"/>
          <w:sz w:val="24"/>
          <w:szCs w:val="24"/>
        </w:rPr>
        <w:t xml:space="preserve"> </w:t>
      </w:r>
      <w:r w:rsidRPr="00F87962">
        <w:rPr>
          <w:rFonts w:ascii="Calibri" w:eastAsia="Calibri" w:hAnsi="Calibri"/>
          <w:spacing w:val="-1"/>
          <w:sz w:val="24"/>
          <w:szCs w:val="24"/>
        </w:rPr>
        <w:t xml:space="preserve">participate </w:t>
      </w:r>
      <w:r w:rsidRPr="00F87962">
        <w:rPr>
          <w:rFonts w:ascii="Calibri" w:eastAsia="Calibri" w:hAnsi="Calibri"/>
          <w:spacing w:val="-2"/>
          <w:sz w:val="24"/>
          <w:szCs w:val="24"/>
        </w:rPr>
        <w:t>in</w:t>
      </w:r>
      <w:r w:rsidRPr="00F87962">
        <w:rPr>
          <w:rFonts w:ascii="Calibri" w:eastAsia="Calibri" w:hAnsi="Calibri"/>
          <w:sz w:val="24"/>
          <w:szCs w:val="24"/>
        </w:rPr>
        <w:t xml:space="preserve"> </w:t>
      </w:r>
      <w:r w:rsidRPr="00F87962">
        <w:rPr>
          <w:rFonts w:ascii="Calibri" w:eastAsia="Calibri" w:hAnsi="Calibri"/>
          <w:spacing w:val="-1"/>
          <w:sz w:val="24"/>
          <w:szCs w:val="24"/>
        </w:rPr>
        <w:t>data collection.</w:t>
      </w:r>
    </w:p>
    <w:p w14:paraId="375B73A9" w14:textId="77777777" w:rsidR="00F87962" w:rsidRPr="00F87962" w:rsidRDefault="00F87962" w:rsidP="00F87962">
      <w:pPr>
        <w:rPr>
          <w:rFonts w:ascii="Calibri" w:eastAsia="Calibri" w:hAnsi="Calibri" w:cs="Calibri"/>
          <w:sz w:val="20"/>
          <w:szCs w:val="20"/>
        </w:rPr>
      </w:pPr>
    </w:p>
    <w:p w14:paraId="4A70DA75" w14:textId="77777777" w:rsidR="00F87962" w:rsidRPr="00F87962" w:rsidRDefault="00F87962" w:rsidP="00F87962">
      <w:pPr>
        <w:spacing w:before="9"/>
        <w:rPr>
          <w:rFonts w:ascii="Calibri" w:eastAsia="Calibri" w:hAnsi="Calibri" w:cs="Calibri"/>
          <w:sz w:val="29"/>
          <w:szCs w:val="29"/>
        </w:rPr>
      </w:pPr>
    </w:p>
    <w:p w14:paraId="66799FF4" w14:textId="77777777" w:rsidR="00F87962" w:rsidRPr="00F87962" w:rsidRDefault="00F87962" w:rsidP="00F87962">
      <w:pPr>
        <w:rPr>
          <w:rFonts w:ascii="Calibri" w:eastAsia="Calibri" w:hAnsi="Calibri" w:cs="Calibri"/>
          <w:sz w:val="29"/>
          <w:szCs w:val="29"/>
        </w:rPr>
        <w:sectPr w:rsidR="00F87962" w:rsidRPr="00F87962">
          <w:type w:val="continuous"/>
          <w:pgSz w:w="12240" w:h="15840"/>
          <w:pgMar w:top="1140" w:right="960" w:bottom="280" w:left="1040" w:header="720" w:footer="720" w:gutter="0"/>
          <w:cols w:space="720"/>
        </w:sectPr>
      </w:pPr>
    </w:p>
    <w:p w14:paraId="62FA5198" w14:textId="77777777" w:rsidR="00F87962" w:rsidRPr="00F87962" w:rsidRDefault="00F87962" w:rsidP="00F87962">
      <w:pPr>
        <w:tabs>
          <w:tab w:val="left" w:pos="6438"/>
        </w:tabs>
        <w:spacing w:before="68"/>
        <w:rPr>
          <w:rFonts w:ascii="Calibri" w:eastAsia="Calibri" w:hAnsi="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311"/>
          <w:sz w:val="36"/>
          <w:szCs w:val="36"/>
        </w:rPr>
        <w:t></w:t>
      </w:r>
      <w:r w:rsidRPr="00F87962">
        <w:rPr>
          <w:rFonts w:ascii="Calibri" w:eastAsia="Calibri" w:hAnsi="Calibri"/>
          <w:spacing w:val="-1"/>
          <w:sz w:val="24"/>
          <w:szCs w:val="24"/>
        </w:rPr>
        <w:t>Signature:</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38191B05" w14:textId="77777777" w:rsidR="00F87962" w:rsidRPr="00F87962" w:rsidRDefault="00F87962" w:rsidP="00F87962">
      <w:pPr>
        <w:tabs>
          <w:tab w:val="left" w:pos="2367"/>
        </w:tabs>
        <w:spacing w:before="163"/>
        <w:rPr>
          <w:rFonts w:ascii="Calibri" w:eastAsia="Calibri" w:hAnsi="Calibri"/>
          <w:sz w:val="24"/>
          <w:szCs w:val="24"/>
        </w:rPr>
      </w:pPr>
      <w:r w:rsidRPr="00F87962">
        <w:rPr>
          <w:rFonts w:ascii="Calibri" w:eastAsia="Calibri" w:hAnsi="Calibri"/>
          <w:sz w:val="24"/>
          <w:szCs w:val="24"/>
        </w:rPr>
        <w:br w:type="column"/>
      </w:r>
      <w:r w:rsidRPr="00F87962">
        <w:rPr>
          <w:rFonts w:ascii="Calibri" w:eastAsia="Calibri" w:hAnsi="Calibri"/>
          <w:sz w:val="24"/>
          <w:szCs w:val="24"/>
        </w:rPr>
        <w:t>Date:</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362E70C0" w14:textId="77777777" w:rsidR="00F87962" w:rsidRPr="00F87962" w:rsidRDefault="00F87962" w:rsidP="00F87962">
      <w:pPr>
        <w:sectPr w:rsidR="00F87962" w:rsidRPr="00F87962">
          <w:type w:val="continuous"/>
          <w:pgSz w:w="12240" w:h="15840"/>
          <w:pgMar w:top="1140" w:right="960" w:bottom="280" w:left="1040" w:header="720" w:footer="720" w:gutter="0"/>
          <w:cols w:num="2" w:space="720" w:equalWidth="0">
            <w:col w:w="6439" w:space="761"/>
            <w:col w:w="3040"/>
          </w:cols>
        </w:sectPr>
      </w:pPr>
    </w:p>
    <w:p w14:paraId="2EA838BD" w14:textId="77777777" w:rsidR="00F87962" w:rsidRPr="00F87962" w:rsidRDefault="00F87962" w:rsidP="00F87962">
      <w:pPr>
        <w:spacing w:before="3"/>
        <w:rPr>
          <w:rFonts w:ascii="Calibri" w:eastAsia="Calibri" w:hAnsi="Calibri" w:cs="Calibri"/>
          <w:sz w:val="28"/>
          <w:szCs w:val="28"/>
        </w:rPr>
      </w:pPr>
    </w:p>
    <w:p w14:paraId="06956CFA" w14:textId="77777777" w:rsidR="00F87962" w:rsidRPr="00F87962" w:rsidRDefault="00F87962" w:rsidP="00F87962">
      <w:pPr>
        <w:tabs>
          <w:tab w:val="left" w:pos="6023"/>
        </w:tabs>
        <w:spacing w:before="51"/>
        <w:rPr>
          <w:rFonts w:ascii="Calibri" w:eastAsia="Calibri" w:hAnsi="Calibri"/>
          <w:sz w:val="24"/>
          <w:szCs w:val="24"/>
        </w:rPr>
      </w:pPr>
      <w:r w:rsidRPr="00F87962">
        <w:rPr>
          <w:rFonts w:ascii="Calibri" w:eastAsia="Calibri" w:hAnsi="Calibri"/>
          <w:spacing w:val="-1"/>
          <w:sz w:val="24"/>
          <w:szCs w:val="24"/>
        </w:rPr>
        <w:t>Relationship</w:t>
      </w:r>
      <w:r w:rsidRPr="00F87962">
        <w:rPr>
          <w:rFonts w:ascii="Calibri" w:eastAsia="Calibri" w:hAnsi="Calibri"/>
          <w:spacing w:val="-4"/>
          <w:sz w:val="24"/>
          <w:szCs w:val="24"/>
        </w:rPr>
        <w:t xml:space="preserve"> </w:t>
      </w:r>
      <w:r w:rsidRPr="00F87962">
        <w:rPr>
          <w:rFonts w:ascii="Calibri" w:eastAsia="Calibri" w:hAnsi="Calibri"/>
          <w:sz w:val="24"/>
          <w:szCs w:val="24"/>
        </w:rPr>
        <w:t>if</w:t>
      </w:r>
      <w:r w:rsidRPr="00F87962">
        <w:rPr>
          <w:rFonts w:ascii="Calibri" w:eastAsia="Calibri" w:hAnsi="Calibri"/>
          <w:spacing w:val="-3"/>
          <w:sz w:val="24"/>
          <w:szCs w:val="24"/>
        </w:rPr>
        <w:t xml:space="preserve"> </w:t>
      </w:r>
      <w:r w:rsidRPr="00F87962">
        <w:rPr>
          <w:rFonts w:ascii="Calibri" w:eastAsia="Calibri" w:hAnsi="Calibri"/>
          <w:spacing w:val="-1"/>
          <w:sz w:val="24"/>
          <w:szCs w:val="24"/>
        </w:rPr>
        <w:t>minor</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2D825CC8" w14:textId="77777777" w:rsidR="00F87962" w:rsidRPr="00F87962" w:rsidRDefault="00F87962" w:rsidP="00F87962">
      <w:pPr>
        <w:rPr>
          <w:rFonts w:ascii="Calibri" w:eastAsia="Calibri" w:hAnsi="Calibri" w:cs="Calibri"/>
          <w:sz w:val="20"/>
          <w:szCs w:val="20"/>
        </w:rPr>
      </w:pPr>
    </w:p>
    <w:p w14:paraId="7D2E33B4" w14:textId="77777777" w:rsidR="00F87962" w:rsidRPr="00F87962" w:rsidRDefault="00F87962" w:rsidP="00F87962">
      <w:pPr>
        <w:rPr>
          <w:rFonts w:ascii="Calibri" w:eastAsia="Calibri" w:hAnsi="Calibri" w:cs="Calibri"/>
          <w:sz w:val="20"/>
          <w:szCs w:val="20"/>
        </w:rPr>
      </w:pPr>
    </w:p>
    <w:p w14:paraId="7082726E" w14:textId="77777777" w:rsidR="00F87962" w:rsidRPr="00F87962" w:rsidRDefault="00F87962" w:rsidP="00F87962">
      <w:pPr>
        <w:rPr>
          <w:rFonts w:ascii="Calibri" w:eastAsia="Calibri" w:hAnsi="Calibri" w:cs="Calibri"/>
          <w:sz w:val="20"/>
          <w:szCs w:val="20"/>
        </w:rPr>
      </w:pPr>
    </w:p>
    <w:p w14:paraId="576CD17B" w14:textId="77777777" w:rsidR="00F87962" w:rsidRPr="00F87962" w:rsidRDefault="00F87962" w:rsidP="00F87962">
      <w:pPr>
        <w:spacing w:before="10"/>
        <w:rPr>
          <w:rFonts w:ascii="Calibri" w:eastAsia="Calibri" w:hAnsi="Calibri" w:cs="Calibri"/>
          <w:sz w:val="20"/>
          <w:szCs w:val="20"/>
        </w:rPr>
      </w:pPr>
    </w:p>
    <w:p w14:paraId="04AD4EB4" w14:textId="77777777" w:rsidR="00F87962" w:rsidRPr="00F87962" w:rsidRDefault="00F87962" w:rsidP="00F87962">
      <w:pPr>
        <w:spacing w:before="68"/>
        <w:rPr>
          <w:rFonts w:ascii="Calibri" w:eastAsia="Calibri" w:hAnsi="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308"/>
          <w:sz w:val="36"/>
          <w:szCs w:val="36"/>
        </w:rPr>
        <w:t></w:t>
      </w:r>
      <w:r w:rsidRPr="00F87962">
        <w:rPr>
          <w:rFonts w:ascii="Calibri" w:eastAsia="Calibri" w:hAnsi="Calibri"/>
          <w:spacing w:val="-1"/>
          <w:sz w:val="24"/>
          <w:szCs w:val="24"/>
        </w:rPr>
        <w:t>Person administering</w:t>
      </w:r>
      <w:r w:rsidRPr="00F87962">
        <w:rPr>
          <w:rFonts w:ascii="Calibri" w:eastAsia="Calibri" w:hAnsi="Calibri"/>
          <w:spacing w:val="-5"/>
          <w:sz w:val="24"/>
          <w:szCs w:val="24"/>
        </w:rPr>
        <w:t xml:space="preserve"> </w:t>
      </w:r>
      <w:r w:rsidRPr="00F87962">
        <w:rPr>
          <w:rFonts w:ascii="Calibri" w:eastAsia="Calibri" w:hAnsi="Calibri"/>
          <w:sz w:val="24"/>
          <w:szCs w:val="24"/>
        </w:rPr>
        <w:t>this</w:t>
      </w:r>
      <w:r w:rsidRPr="00F87962">
        <w:rPr>
          <w:rFonts w:ascii="Calibri" w:eastAsia="Calibri" w:hAnsi="Calibri"/>
          <w:spacing w:val="-5"/>
          <w:sz w:val="24"/>
          <w:szCs w:val="24"/>
        </w:rPr>
        <w:t xml:space="preserve"> </w:t>
      </w:r>
      <w:r w:rsidRPr="00F87962">
        <w:rPr>
          <w:rFonts w:ascii="Calibri" w:eastAsia="Calibri" w:hAnsi="Calibri"/>
          <w:spacing w:val="-1"/>
          <w:sz w:val="24"/>
          <w:szCs w:val="24"/>
        </w:rPr>
        <w:t>Consent</w:t>
      </w:r>
      <w:r w:rsidRPr="00F87962">
        <w:rPr>
          <w:rFonts w:ascii="Calibri" w:eastAsia="Calibri" w:hAnsi="Calibri"/>
          <w:spacing w:val="-3"/>
          <w:sz w:val="24"/>
          <w:szCs w:val="24"/>
        </w:rPr>
        <w:t xml:space="preserve"> </w:t>
      </w:r>
      <w:r w:rsidRPr="00F87962">
        <w:rPr>
          <w:rFonts w:ascii="Calibri" w:eastAsia="Calibri" w:hAnsi="Calibri"/>
          <w:sz w:val="24"/>
          <w:szCs w:val="24"/>
        </w:rPr>
        <w:t>Form:</w:t>
      </w:r>
      <w:r w:rsidRPr="00F87962">
        <w:rPr>
          <w:rFonts w:ascii="Calibri" w:eastAsia="Calibri" w:hAnsi="Calibri"/>
          <w:spacing w:val="-4"/>
          <w:sz w:val="24"/>
          <w:szCs w:val="24"/>
        </w:rPr>
        <w:t xml:space="preserve"> </w:t>
      </w:r>
      <w:r w:rsidRPr="00F87962">
        <w:rPr>
          <w:rFonts w:ascii="Calibri" w:eastAsia="Calibri" w:hAnsi="Calibri"/>
          <w:spacing w:val="-1"/>
          <w:sz w:val="24"/>
          <w:szCs w:val="24"/>
        </w:rPr>
        <w:t>(</w:t>
      </w:r>
      <w:r w:rsidRPr="00F87962">
        <w:rPr>
          <w:rFonts w:ascii="Calibri" w:eastAsia="Calibri" w:hAnsi="Calibri" w:cs="Calibri"/>
          <w:b/>
          <w:bCs/>
          <w:spacing w:val="-1"/>
          <w:sz w:val="24"/>
          <w:szCs w:val="24"/>
        </w:rPr>
        <w:t>print</w:t>
      </w:r>
      <w:r w:rsidRPr="00F87962">
        <w:rPr>
          <w:rFonts w:ascii="Calibri" w:eastAsia="Calibri" w:hAnsi="Calibri" w:cs="Calibri"/>
          <w:b/>
          <w:bCs/>
          <w:spacing w:val="-2"/>
          <w:sz w:val="24"/>
          <w:szCs w:val="24"/>
        </w:rPr>
        <w:t xml:space="preserve"> </w:t>
      </w:r>
      <w:r w:rsidRPr="00F87962">
        <w:rPr>
          <w:rFonts w:ascii="Calibri" w:eastAsia="Calibri" w:hAnsi="Calibri"/>
          <w:spacing w:val="-1"/>
          <w:sz w:val="24"/>
          <w:szCs w:val="24"/>
        </w:rPr>
        <w:t>clearly)</w:t>
      </w:r>
    </w:p>
    <w:p w14:paraId="07B0FBE7" w14:textId="77777777" w:rsidR="00F87962" w:rsidRPr="00F87962" w:rsidRDefault="00F87962" w:rsidP="00F87962">
      <w:pPr>
        <w:spacing w:before="8"/>
        <w:rPr>
          <w:rFonts w:ascii="Calibri" w:eastAsia="Calibri" w:hAnsi="Calibri" w:cs="Calibri"/>
          <w:sz w:val="32"/>
          <w:szCs w:val="32"/>
        </w:rPr>
      </w:pPr>
    </w:p>
    <w:p w14:paraId="2BBC7C59" w14:textId="77777777" w:rsidR="00F87962" w:rsidRPr="00F87962" w:rsidRDefault="00F87962" w:rsidP="00F87962">
      <w:pPr>
        <w:tabs>
          <w:tab w:val="left" w:pos="9759"/>
        </w:tabs>
        <w:rPr>
          <w:rFonts w:ascii="Calibri" w:eastAsia="Calibri" w:hAnsi="Calibri"/>
          <w:sz w:val="24"/>
          <w:szCs w:val="24"/>
        </w:rPr>
      </w:pPr>
      <w:r w:rsidRPr="00F87962">
        <w:rPr>
          <w:rFonts w:ascii="Calibri" w:eastAsia="Calibri" w:hAnsi="Calibri"/>
          <w:sz w:val="24"/>
          <w:szCs w:val="24"/>
        </w:rPr>
        <w:t xml:space="preserve">Name: </w:t>
      </w:r>
      <w:r w:rsidRPr="00F87962">
        <w:rPr>
          <w:rFonts w:ascii="Calibri" w:eastAsia="Calibri" w:hAnsi="Calibri"/>
          <w:spacing w:val="12"/>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78FB3B58" w14:textId="77777777" w:rsidR="00F87962" w:rsidRPr="00F87962" w:rsidRDefault="00F87962" w:rsidP="00F87962">
      <w:pPr>
        <w:rPr>
          <w:rFonts w:ascii="Calibri" w:eastAsia="Calibri" w:hAnsi="Calibri" w:cs="Calibri"/>
          <w:sz w:val="27"/>
          <w:szCs w:val="27"/>
        </w:rPr>
      </w:pPr>
    </w:p>
    <w:p w14:paraId="59209714" w14:textId="77777777" w:rsidR="00F87962" w:rsidRPr="00F87962" w:rsidRDefault="00F87962" w:rsidP="00F87962">
      <w:pPr>
        <w:tabs>
          <w:tab w:val="left" w:pos="9759"/>
        </w:tabs>
        <w:spacing w:before="51"/>
        <w:rPr>
          <w:rFonts w:ascii="Calibri" w:eastAsia="Calibri" w:hAnsi="Calibri"/>
          <w:sz w:val="24"/>
          <w:szCs w:val="24"/>
        </w:rPr>
      </w:pPr>
      <w:r w:rsidRPr="00F87962">
        <w:rPr>
          <w:rFonts w:ascii="Calibri" w:eastAsia="Calibri" w:hAnsi="Calibri"/>
          <w:spacing w:val="-1"/>
          <w:sz w:val="24"/>
          <w:szCs w:val="24"/>
        </w:rPr>
        <w:t>Agency</w:t>
      </w:r>
      <w:r w:rsidRPr="00F87962">
        <w:rPr>
          <w:rFonts w:ascii="Calibri" w:eastAsia="Calibri" w:hAnsi="Calibri"/>
          <w:spacing w:val="-13"/>
          <w:sz w:val="24"/>
          <w:szCs w:val="24"/>
        </w:rPr>
        <w:t xml:space="preserve"> </w:t>
      </w:r>
      <w:r w:rsidRPr="00F87962">
        <w:rPr>
          <w:rFonts w:ascii="Calibri" w:eastAsia="Calibri" w:hAnsi="Calibri"/>
          <w:spacing w:val="-1"/>
          <w:sz w:val="24"/>
          <w:szCs w:val="24"/>
        </w:rPr>
        <w:t>Name:</w:t>
      </w:r>
      <w:r w:rsidRPr="00F87962">
        <w:rPr>
          <w:rFonts w:ascii="Calibri" w:eastAsia="Calibri" w:hAnsi="Calibri"/>
          <w:spacing w:val="25"/>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5250BAB3" w14:textId="77777777" w:rsidR="00F87962" w:rsidRPr="00F87962" w:rsidRDefault="00F87962" w:rsidP="00F87962">
      <w:pPr>
        <w:sectPr w:rsidR="00F87962" w:rsidRPr="00F87962">
          <w:type w:val="continuous"/>
          <w:pgSz w:w="12240" w:h="15840"/>
          <w:pgMar w:top="1140" w:right="960" w:bottom="280" w:left="1040" w:header="720" w:footer="720" w:gutter="0"/>
          <w:cols w:space="720"/>
        </w:sectPr>
      </w:pPr>
    </w:p>
    <w:p w14:paraId="7E173619" w14:textId="77777777" w:rsidR="00F87962" w:rsidRPr="00F87962" w:rsidRDefault="00F87962" w:rsidP="00F87962">
      <w:pPr>
        <w:rPr>
          <w:rFonts w:ascii="Calibri" w:eastAsia="Calibri" w:hAnsi="Calibri" w:cs="Calibri"/>
          <w:sz w:val="20"/>
          <w:szCs w:val="20"/>
        </w:rPr>
      </w:pPr>
    </w:p>
    <w:p w14:paraId="5B834B73" w14:textId="77777777" w:rsidR="00F87962" w:rsidRPr="00F87962" w:rsidRDefault="00F87962" w:rsidP="00F87962">
      <w:pPr>
        <w:spacing w:before="183"/>
        <w:ind w:left="4276"/>
        <w:outlineLvl w:val="0"/>
        <w:rPr>
          <w:rFonts w:ascii="Calibri" w:eastAsia="Calibri" w:hAnsi="Calibri" w:cs="Calibri"/>
          <w:sz w:val="32"/>
          <w:szCs w:val="32"/>
        </w:rPr>
      </w:pPr>
      <w:r w:rsidRPr="00F87962">
        <w:rPr>
          <w:rFonts w:ascii="Calibri" w:eastAsia="Calibri" w:hAnsi="Calibri"/>
          <w:b/>
          <w:bCs/>
          <w:noProof/>
          <w:sz w:val="32"/>
          <w:szCs w:val="32"/>
        </w:rPr>
        <w:drawing>
          <wp:anchor distT="0" distB="0" distL="114300" distR="114300" simplePos="0" relativeHeight="251661312" behindDoc="0" locked="0" layoutInCell="1" allowOverlap="1" wp14:anchorId="35248143" wp14:editId="547FBE55">
            <wp:simplePos x="0" y="0"/>
            <wp:positionH relativeFrom="page">
              <wp:posOffset>781050</wp:posOffset>
            </wp:positionH>
            <wp:positionV relativeFrom="paragraph">
              <wp:posOffset>-19685</wp:posOffset>
            </wp:positionV>
            <wp:extent cx="1620520" cy="808990"/>
            <wp:effectExtent l="0" t="0" r="0" b="0"/>
            <wp:wrapNone/>
            <wp:docPr id="11"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052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962">
        <w:rPr>
          <w:rFonts w:ascii="Calibri" w:eastAsia="Calibri" w:hAnsi="Calibri"/>
          <w:b/>
          <w:bCs/>
          <w:noProof/>
          <w:sz w:val="32"/>
          <w:szCs w:val="32"/>
        </w:rPr>
        <mc:AlternateContent>
          <mc:Choice Requires="wpg">
            <w:drawing>
              <wp:anchor distT="0" distB="0" distL="114300" distR="114300" simplePos="0" relativeHeight="251662336" behindDoc="0" locked="0" layoutInCell="1" allowOverlap="1" wp14:anchorId="43B5984C" wp14:editId="28A07826">
                <wp:simplePos x="0" y="0"/>
                <wp:positionH relativeFrom="page">
                  <wp:posOffset>2788920</wp:posOffset>
                </wp:positionH>
                <wp:positionV relativeFrom="paragraph">
                  <wp:posOffset>-109220</wp:posOffset>
                </wp:positionV>
                <wp:extent cx="1270" cy="1153795"/>
                <wp:effectExtent l="7620" t="13970" r="10160" b="1333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53795"/>
                          <a:chOff x="4392" y="-172"/>
                          <a:chExt cx="2" cy="1817"/>
                        </a:xfrm>
                      </wpg:grpSpPr>
                      <wps:wsp>
                        <wps:cNvPr id="10" name="Freeform 6"/>
                        <wps:cNvSpPr>
                          <a:spLocks/>
                        </wps:cNvSpPr>
                        <wps:spPr bwMode="auto">
                          <a:xfrm>
                            <a:off x="4392" y="-172"/>
                            <a:ext cx="2" cy="1817"/>
                          </a:xfrm>
                          <a:custGeom>
                            <a:avLst/>
                            <a:gdLst>
                              <a:gd name="T0" fmla="+- 0 -172 -172"/>
                              <a:gd name="T1" fmla="*/ -172 h 1817"/>
                              <a:gd name="T2" fmla="+- 0 1644 -172"/>
                              <a:gd name="T3" fmla="*/ 1644 h 1817"/>
                            </a:gdLst>
                            <a:ahLst/>
                            <a:cxnLst>
                              <a:cxn ang="0">
                                <a:pos x="0" y="T1"/>
                              </a:cxn>
                              <a:cxn ang="0">
                                <a:pos x="0" y="T3"/>
                              </a:cxn>
                            </a:cxnLst>
                            <a:rect l="0" t="0" r="r" b="b"/>
                            <a:pathLst>
                              <a:path h="1817">
                                <a:moveTo>
                                  <a:pt x="0" y="0"/>
                                </a:moveTo>
                                <a:lnTo>
                                  <a:pt x="0" y="181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FA961" id="Group 5" o:spid="_x0000_s1026" style="position:absolute;margin-left:219.6pt;margin-top:-8.6pt;width:.1pt;height:90.85pt;z-index:251662336;mso-position-horizontal-relative:page" coordorigin="4392,-172" coordsize="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">
                <v:shape id="Freeform 6" o:spid="_x0000_s1027" style="position:absolute;left:4392;top:-172;width:2;height:1817;visibility:visible;mso-wrap-style:square;v-text-anchor:top" coordsize="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" path="m,l,1816e" filled="f" strokeweight=".20497mm">
                  <v:path arrowok="t" o:connecttype="custom" o:connectlocs="0,-172;0,1644" o:connectangles="0,0"/>
                </v:shape>
                <w10:wrap anchorx="page"/>
              </v:group>
            </w:pict>
          </mc:Fallback>
        </mc:AlternateContent>
      </w:r>
      <w:bookmarkStart w:id="7" w:name="Client_Release_of_Information_Consent_Fo"/>
      <w:bookmarkEnd w:id="7"/>
      <w:r w:rsidRPr="00F87962">
        <w:rPr>
          <w:rFonts w:ascii="Calibri" w:eastAsia="Calibri" w:hAnsi="Calibri"/>
          <w:b/>
          <w:bCs/>
          <w:spacing w:val="-1"/>
          <w:sz w:val="32"/>
          <w:szCs w:val="32"/>
        </w:rPr>
        <w:t>Client</w:t>
      </w:r>
      <w:r w:rsidRPr="00F87962">
        <w:rPr>
          <w:rFonts w:ascii="Calibri" w:eastAsia="Calibri" w:hAnsi="Calibri"/>
          <w:b/>
          <w:bCs/>
          <w:spacing w:val="-12"/>
          <w:sz w:val="32"/>
          <w:szCs w:val="32"/>
        </w:rPr>
        <w:t xml:space="preserve"> </w:t>
      </w:r>
      <w:r w:rsidRPr="00F87962">
        <w:rPr>
          <w:rFonts w:ascii="Calibri" w:eastAsia="Calibri" w:hAnsi="Calibri"/>
          <w:b/>
          <w:bCs/>
          <w:spacing w:val="-1"/>
          <w:sz w:val="32"/>
          <w:szCs w:val="32"/>
        </w:rPr>
        <w:t>Release</w:t>
      </w:r>
      <w:r w:rsidRPr="00F87962">
        <w:rPr>
          <w:rFonts w:ascii="Calibri" w:eastAsia="Calibri" w:hAnsi="Calibri"/>
          <w:b/>
          <w:bCs/>
          <w:spacing w:val="-9"/>
          <w:sz w:val="32"/>
          <w:szCs w:val="32"/>
        </w:rPr>
        <w:t xml:space="preserve"> </w:t>
      </w:r>
      <w:r w:rsidRPr="00F87962">
        <w:rPr>
          <w:rFonts w:ascii="Calibri" w:eastAsia="Calibri" w:hAnsi="Calibri"/>
          <w:b/>
          <w:bCs/>
          <w:sz w:val="32"/>
          <w:szCs w:val="32"/>
        </w:rPr>
        <w:t>of</w:t>
      </w:r>
      <w:r w:rsidRPr="00F87962">
        <w:rPr>
          <w:rFonts w:ascii="Calibri" w:eastAsia="Calibri" w:hAnsi="Calibri"/>
          <w:b/>
          <w:bCs/>
          <w:spacing w:val="-12"/>
          <w:sz w:val="32"/>
          <w:szCs w:val="32"/>
        </w:rPr>
        <w:t xml:space="preserve"> </w:t>
      </w:r>
      <w:r w:rsidRPr="00F87962">
        <w:rPr>
          <w:rFonts w:ascii="Calibri" w:eastAsia="Calibri" w:hAnsi="Calibri"/>
          <w:b/>
          <w:bCs/>
          <w:spacing w:val="-1"/>
          <w:sz w:val="32"/>
          <w:szCs w:val="32"/>
        </w:rPr>
        <w:t>Information</w:t>
      </w:r>
      <w:r w:rsidRPr="00F87962">
        <w:rPr>
          <w:rFonts w:ascii="Calibri" w:eastAsia="Calibri" w:hAnsi="Calibri"/>
          <w:b/>
          <w:bCs/>
          <w:spacing w:val="-10"/>
          <w:sz w:val="32"/>
          <w:szCs w:val="32"/>
        </w:rPr>
        <w:t xml:space="preserve"> </w:t>
      </w:r>
      <w:r w:rsidRPr="00F87962">
        <w:rPr>
          <w:rFonts w:ascii="Calibri" w:eastAsia="Calibri" w:hAnsi="Calibri"/>
          <w:b/>
          <w:bCs/>
          <w:sz w:val="32"/>
          <w:szCs w:val="32"/>
        </w:rPr>
        <w:t>Consent</w:t>
      </w:r>
      <w:r w:rsidRPr="00F87962">
        <w:rPr>
          <w:rFonts w:ascii="Calibri" w:eastAsia="Calibri" w:hAnsi="Calibri"/>
          <w:b/>
          <w:bCs/>
          <w:spacing w:val="-11"/>
          <w:sz w:val="32"/>
          <w:szCs w:val="32"/>
        </w:rPr>
        <w:t xml:space="preserve"> </w:t>
      </w:r>
      <w:r w:rsidRPr="00F87962">
        <w:rPr>
          <w:rFonts w:ascii="Calibri" w:eastAsia="Calibri" w:hAnsi="Calibri"/>
          <w:b/>
          <w:bCs/>
          <w:sz w:val="32"/>
          <w:szCs w:val="32"/>
        </w:rPr>
        <w:t>Form</w:t>
      </w:r>
    </w:p>
    <w:p w14:paraId="56F26A0B" w14:textId="77777777" w:rsidR="00F87962" w:rsidRPr="00F87962" w:rsidRDefault="00F87962" w:rsidP="00F87962">
      <w:pPr>
        <w:spacing w:before="55"/>
        <w:ind w:left="4320" w:firstLine="432"/>
        <w:rPr>
          <w:rFonts w:ascii="Calibri" w:eastAsia="Calibri" w:hAnsi="Calibri" w:cs="Calibri"/>
        </w:rPr>
      </w:pPr>
      <w:r w:rsidRPr="00F87962">
        <w:rPr>
          <w:rFonts w:ascii="Calibri" w:eastAsia="Calibri" w:hAnsi="Calibri" w:cs="Calibri"/>
          <w:b/>
          <w:bCs/>
          <w:spacing w:val="-1"/>
        </w:rPr>
        <w:t>TCHC</w:t>
      </w:r>
      <w:r w:rsidRPr="00F87962">
        <w:rPr>
          <w:rFonts w:ascii="Calibri" w:eastAsia="Calibri" w:hAnsi="Calibri" w:cs="Calibri"/>
          <w:b/>
          <w:bCs/>
          <w:spacing w:val="1"/>
        </w:rPr>
        <w:t xml:space="preserve"> </w:t>
      </w:r>
      <w:r w:rsidRPr="00F87962">
        <w:rPr>
          <w:rFonts w:ascii="Calibri" w:eastAsia="Calibri" w:hAnsi="Calibri" w:cs="Calibri"/>
          <w:b/>
          <w:bCs/>
          <w:spacing w:val="-2"/>
        </w:rPr>
        <w:t>CoC</w:t>
      </w:r>
      <w:r w:rsidRPr="00F87962">
        <w:rPr>
          <w:rFonts w:ascii="Calibri" w:eastAsia="Calibri" w:hAnsi="Calibri" w:cs="Calibri"/>
          <w:b/>
          <w:bCs/>
          <w:spacing w:val="1"/>
        </w:rPr>
        <w:t xml:space="preserve"> </w:t>
      </w:r>
      <w:r w:rsidRPr="00F87962">
        <w:rPr>
          <w:rFonts w:ascii="Calibri" w:eastAsia="Calibri" w:hAnsi="Calibri" w:cs="Calibri"/>
          <w:b/>
          <w:bCs/>
          <w:spacing w:val="-1"/>
        </w:rPr>
        <w:t>HMIS System</w:t>
      </w:r>
      <w:r w:rsidRPr="00F87962">
        <w:rPr>
          <w:rFonts w:ascii="Calibri" w:eastAsia="Calibri" w:hAnsi="Calibri" w:cs="Calibri"/>
          <w:b/>
          <w:bCs/>
        </w:rPr>
        <w:t xml:space="preserve"> </w:t>
      </w:r>
      <w:r w:rsidRPr="00F87962">
        <w:rPr>
          <w:rFonts w:ascii="Calibri" w:eastAsia="Calibri" w:hAnsi="Calibri" w:cs="Calibri"/>
          <w:b/>
          <w:bCs/>
          <w:spacing w:val="-1"/>
        </w:rPr>
        <w:t>“ETO”</w:t>
      </w:r>
      <w:r w:rsidRPr="00F87962">
        <w:rPr>
          <w:rFonts w:ascii="Calibri" w:eastAsia="Calibri" w:hAnsi="Calibri" w:cs="Calibri"/>
          <w:b/>
          <w:bCs/>
          <w:spacing w:val="48"/>
        </w:rPr>
        <w:t xml:space="preserve"> </w:t>
      </w:r>
      <w:r w:rsidRPr="00F87962">
        <w:rPr>
          <w:rFonts w:ascii="Symbol" w:eastAsia="Symbol" w:hAnsi="Symbol" w:cs="Symbol"/>
          <w:b/>
          <w:bCs/>
        </w:rPr>
        <w:t></w:t>
      </w:r>
      <w:r w:rsidRPr="00F87962">
        <w:rPr>
          <w:rFonts w:ascii="Symbol" w:eastAsia="Symbol" w:hAnsi="Symbol" w:cs="Symbol"/>
          <w:b/>
          <w:bCs/>
          <w:spacing w:val="44"/>
        </w:rPr>
        <w:t></w:t>
      </w:r>
      <w:r w:rsidRPr="00F87962">
        <w:rPr>
          <w:rFonts w:ascii="Calibri" w:eastAsia="Calibri" w:hAnsi="Calibri" w:cs="Calibri"/>
          <w:b/>
          <w:bCs/>
          <w:spacing w:val="-1"/>
        </w:rPr>
        <w:t>tchc.etosoftware.com</w:t>
      </w:r>
    </w:p>
    <w:p w14:paraId="2CDB1E16" w14:textId="77777777" w:rsidR="00F87962" w:rsidRPr="00F87962" w:rsidRDefault="00F87962" w:rsidP="00F87962">
      <w:pPr>
        <w:rPr>
          <w:rFonts w:ascii="Calibri" w:eastAsia="Calibri" w:hAnsi="Calibri" w:cs="Calibri"/>
          <w:b/>
          <w:bCs/>
          <w:sz w:val="20"/>
          <w:szCs w:val="20"/>
        </w:rPr>
      </w:pPr>
    </w:p>
    <w:p w14:paraId="6D1DEFA8" w14:textId="77777777" w:rsidR="00F87962" w:rsidRPr="00F87962" w:rsidRDefault="00F87962" w:rsidP="00F87962">
      <w:pPr>
        <w:rPr>
          <w:rFonts w:ascii="Calibri" w:eastAsia="Calibri" w:hAnsi="Calibri" w:cs="Calibri"/>
          <w:b/>
          <w:bCs/>
          <w:sz w:val="20"/>
          <w:szCs w:val="20"/>
        </w:rPr>
      </w:pPr>
    </w:p>
    <w:p w14:paraId="307FECAE" w14:textId="77777777" w:rsidR="00F87962" w:rsidRPr="00F87962" w:rsidRDefault="00F87962" w:rsidP="00F87962">
      <w:pPr>
        <w:rPr>
          <w:rFonts w:ascii="Calibri" w:eastAsia="Calibri" w:hAnsi="Calibri" w:cs="Calibri"/>
          <w:b/>
          <w:bCs/>
          <w:sz w:val="20"/>
          <w:szCs w:val="20"/>
        </w:rPr>
      </w:pPr>
    </w:p>
    <w:p w14:paraId="36A79160" w14:textId="77777777" w:rsidR="00F87962" w:rsidRPr="00F87962" w:rsidRDefault="00F87962" w:rsidP="00F87962">
      <w:pPr>
        <w:spacing w:before="1"/>
        <w:rPr>
          <w:rFonts w:ascii="Calibri" w:eastAsia="Calibri" w:hAnsi="Calibri" w:cs="Calibri"/>
          <w:b/>
          <w:bCs/>
          <w:sz w:val="17"/>
          <w:szCs w:val="17"/>
        </w:rPr>
      </w:pPr>
    </w:p>
    <w:p w14:paraId="5580D243" w14:textId="77777777" w:rsidR="00F87962" w:rsidRPr="00F87962" w:rsidRDefault="00F87962" w:rsidP="00F87962">
      <w:pPr>
        <w:tabs>
          <w:tab w:val="left" w:pos="6138"/>
          <w:tab w:val="left" w:pos="9673"/>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284"/>
          <w:sz w:val="36"/>
          <w:szCs w:val="36"/>
        </w:rPr>
        <w:t></w:t>
      </w:r>
      <w:r w:rsidRPr="00F87962">
        <w:rPr>
          <w:rFonts w:ascii="Calibri" w:eastAsia="Calibri" w:hAnsi="Calibri" w:cs="Calibri"/>
          <w:sz w:val="24"/>
          <w:szCs w:val="24"/>
        </w:rPr>
        <w:t>Client</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Name:</w:t>
      </w:r>
      <w:r w:rsidRPr="00F87962">
        <w:rPr>
          <w:rFonts w:ascii="Calibri" w:eastAsia="Calibri" w:hAnsi="Calibri" w:cs="Calibri"/>
          <w:spacing w:val="-1"/>
          <w:sz w:val="24"/>
          <w:szCs w:val="24"/>
          <w:u w:val="single" w:color="000000"/>
        </w:rPr>
        <w:tab/>
      </w:r>
      <w:r w:rsidRPr="00F87962">
        <w:rPr>
          <w:rFonts w:ascii="Calibri" w:eastAsia="Calibri" w:hAnsi="Calibri" w:cs="Calibri"/>
          <w:spacing w:val="-1"/>
          <w:sz w:val="24"/>
          <w:szCs w:val="24"/>
        </w:rPr>
        <w:t>HMIS</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 xml:space="preserve">ID#: </w:t>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4A0F2BA2" w14:textId="77777777" w:rsidR="00F87962" w:rsidRPr="00F87962" w:rsidRDefault="00F87962" w:rsidP="00F87962">
      <w:pPr>
        <w:spacing w:before="10"/>
        <w:rPr>
          <w:rFonts w:ascii="Calibri" w:eastAsia="Calibri" w:hAnsi="Calibri" w:cs="Calibri"/>
          <w:sz w:val="19"/>
          <w:szCs w:val="19"/>
        </w:rPr>
      </w:pPr>
    </w:p>
    <w:p w14:paraId="4309B0C8" w14:textId="77777777" w:rsidR="00F87962" w:rsidRPr="00F87962" w:rsidRDefault="00F87962" w:rsidP="00F87962">
      <w:pPr>
        <w:spacing w:before="51" w:line="276" w:lineRule="auto"/>
        <w:ind w:right="186"/>
        <w:jc w:val="both"/>
        <w:rPr>
          <w:rFonts w:ascii="Calibri" w:eastAsia="Calibri" w:hAnsi="Calibri" w:cs="Calibri"/>
          <w:sz w:val="24"/>
          <w:szCs w:val="24"/>
        </w:rPr>
      </w:pPr>
      <w:r w:rsidRPr="00F87962">
        <w:rPr>
          <w:rFonts w:ascii="Calibri" w:eastAsia="Calibri" w:hAnsi="Calibri"/>
          <w:sz w:val="24"/>
          <w:szCs w:val="24"/>
        </w:rPr>
        <w:t>This</w:t>
      </w:r>
      <w:r w:rsidRPr="00F87962">
        <w:rPr>
          <w:rFonts w:ascii="Calibri" w:eastAsia="Calibri" w:hAnsi="Calibri"/>
          <w:spacing w:val="12"/>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13"/>
          <w:sz w:val="24"/>
          <w:szCs w:val="24"/>
        </w:rPr>
        <w:t xml:space="preserve"> </w:t>
      </w:r>
      <w:r w:rsidRPr="00F87962">
        <w:rPr>
          <w:rFonts w:ascii="Calibri" w:eastAsia="Calibri" w:hAnsi="Calibri"/>
          <w:spacing w:val="-1"/>
          <w:sz w:val="24"/>
          <w:szCs w:val="24"/>
        </w:rPr>
        <w:t>permitted</w:t>
      </w:r>
      <w:r w:rsidRPr="00F87962">
        <w:rPr>
          <w:rFonts w:ascii="Calibri" w:eastAsia="Calibri" w:hAnsi="Calibri"/>
          <w:spacing w:val="12"/>
          <w:sz w:val="24"/>
          <w:szCs w:val="24"/>
        </w:rPr>
        <w:t xml:space="preserve"> </w:t>
      </w:r>
      <w:r w:rsidRPr="00F87962">
        <w:rPr>
          <w:rFonts w:ascii="Calibri" w:eastAsia="Calibri" w:hAnsi="Calibri"/>
          <w:sz w:val="24"/>
          <w:szCs w:val="24"/>
        </w:rPr>
        <w:t>by</w:t>
      </w:r>
      <w:r w:rsidRPr="00F87962">
        <w:rPr>
          <w:rFonts w:ascii="Calibri" w:eastAsia="Calibri" w:hAnsi="Calibri"/>
          <w:spacing w:val="11"/>
          <w:sz w:val="24"/>
          <w:szCs w:val="24"/>
        </w:rPr>
        <w:t xml:space="preserve"> </w:t>
      </w:r>
      <w:r w:rsidRPr="00F87962">
        <w:rPr>
          <w:rFonts w:ascii="Calibri" w:eastAsia="Calibri" w:hAnsi="Calibri"/>
          <w:sz w:val="24"/>
          <w:szCs w:val="24"/>
        </w:rPr>
        <w:t>you,</w:t>
      </w:r>
      <w:r w:rsidRPr="00F87962">
        <w:rPr>
          <w:rFonts w:ascii="Calibri" w:eastAsia="Calibri" w:hAnsi="Calibri"/>
          <w:spacing w:val="13"/>
          <w:sz w:val="24"/>
          <w:szCs w:val="24"/>
        </w:rPr>
        <w:t xml:space="preserve"> </w:t>
      </w:r>
      <w:r w:rsidRPr="00F87962">
        <w:rPr>
          <w:rFonts w:ascii="Calibri" w:eastAsia="Calibri" w:hAnsi="Calibri"/>
          <w:sz w:val="24"/>
          <w:szCs w:val="24"/>
        </w:rPr>
        <w:t>the</w:t>
      </w:r>
      <w:r w:rsidRPr="00F87962">
        <w:rPr>
          <w:rFonts w:ascii="Calibri" w:eastAsia="Calibri" w:hAnsi="Calibri"/>
          <w:spacing w:val="13"/>
          <w:sz w:val="24"/>
          <w:szCs w:val="24"/>
        </w:rPr>
        <w:t xml:space="preserve"> </w:t>
      </w:r>
      <w:r w:rsidRPr="00F87962">
        <w:rPr>
          <w:rFonts w:ascii="Calibri" w:eastAsia="Calibri" w:hAnsi="Calibri"/>
          <w:spacing w:val="-1"/>
          <w:sz w:val="24"/>
          <w:szCs w:val="24"/>
        </w:rPr>
        <w:t>client,</w:t>
      </w:r>
      <w:r w:rsidRPr="00F87962">
        <w:rPr>
          <w:rFonts w:ascii="Calibri" w:eastAsia="Calibri" w:hAnsi="Calibri"/>
          <w:spacing w:val="12"/>
          <w:sz w:val="24"/>
          <w:szCs w:val="24"/>
        </w:rPr>
        <w:t xml:space="preserve"> </w:t>
      </w:r>
      <w:proofErr w:type="gramStart"/>
      <w:r w:rsidRPr="00F87962">
        <w:rPr>
          <w:rFonts w:ascii="Calibri" w:eastAsia="Calibri" w:hAnsi="Calibri"/>
          <w:sz w:val="24"/>
          <w:szCs w:val="24"/>
        </w:rPr>
        <w:t>has</w:t>
      </w:r>
      <w:r w:rsidRPr="00F87962">
        <w:rPr>
          <w:rFonts w:ascii="Calibri" w:eastAsia="Calibri" w:hAnsi="Calibri"/>
          <w:spacing w:val="13"/>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3"/>
          <w:sz w:val="24"/>
          <w:szCs w:val="24"/>
        </w:rPr>
        <w:t xml:space="preserve"> </w:t>
      </w:r>
      <w:r w:rsidRPr="00F87962">
        <w:rPr>
          <w:rFonts w:ascii="Calibri" w:eastAsia="Calibri" w:hAnsi="Calibri"/>
          <w:spacing w:val="-1"/>
          <w:sz w:val="24"/>
          <w:szCs w:val="24"/>
        </w:rPr>
        <w:t>ability</w:t>
      </w:r>
      <w:r w:rsidRPr="00F87962">
        <w:rPr>
          <w:rFonts w:ascii="Calibri" w:eastAsia="Calibri" w:hAnsi="Calibri"/>
          <w:spacing w:val="11"/>
          <w:sz w:val="24"/>
          <w:szCs w:val="24"/>
        </w:rPr>
        <w:t xml:space="preserve"> </w:t>
      </w:r>
      <w:r w:rsidRPr="00F87962">
        <w:rPr>
          <w:rFonts w:ascii="Calibri" w:eastAsia="Calibri" w:hAnsi="Calibri"/>
          <w:sz w:val="24"/>
          <w:szCs w:val="24"/>
        </w:rPr>
        <w:t>to</w:t>
      </w:r>
      <w:proofErr w:type="gramEnd"/>
      <w:r w:rsidRPr="00F87962">
        <w:rPr>
          <w:rFonts w:ascii="Calibri" w:eastAsia="Calibri" w:hAnsi="Calibri"/>
          <w:spacing w:val="14"/>
          <w:sz w:val="24"/>
          <w:szCs w:val="24"/>
        </w:rPr>
        <w:t xml:space="preserve"> </w:t>
      </w:r>
      <w:r w:rsidRPr="00F87962">
        <w:rPr>
          <w:rFonts w:ascii="Calibri" w:eastAsia="Calibri" w:hAnsi="Calibri"/>
          <w:sz w:val="24"/>
          <w:szCs w:val="24"/>
        </w:rPr>
        <w:t>share</w:t>
      </w:r>
      <w:r w:rsidRPr="00F87962">
        <w:rPr>
          <w:rFonts w:ascii="Calibri" w:eastAsia="Calibri" w:hAnsi="Calibri"/>
          <w:spacing w:val="13"/>
          <w:sz w:val="24"/>
          <w:szCs w:val="24"/>
        </w:rPr>
        <w:t xml:space="preserve"> </w:t>
      </w:r>
      <w:r w:rsidRPr="00F87962">
        <w:rPr>
          <w:rFonts w:ascii="Calibri" w:eastAsia="Calibri" w:hAnsi="Calibri"/>
          <w:sz w:val="24"/>
          <w:szCs w:val="24"/>
        </w:rPr>
        <w:t>your</w:t>
      </w:r>
      <w:r w:rsidRPr="00F87962">
        <w:rPr>
          <w:rFonts w:ascii="Calibri" w:eastAsia="Calibri" w:hAnsi="Calibri"/>
          <w:spacing w:val="12"/>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14"/>
          <w:sz w:val="24"/>
          <w:szCs w:val="24"/>
        </w:rPr>
        <w:t xml:space="preserve"> </w:t>
      </w:r>
      <w:r w:rsidRPr="00F87962">
        <w:rPr>
          <w:rFonts w:ascii="Calibri" w:eastAsia="Calibri" w:hAnsi="Calibri"/>
          <w:spacing w:val="-1"/>
          <w:sz w:val="24"/>
          <w:szCs w:val="24"/>
        </w:rPr>
        <w:t>contained</w:t>
      </w:r>
      <w:r w:rsidRPr="00F87962">
        <w:rPr>
          <w:rFonts w:ascii="Calibri" w:eastAsia="Calibri" w:hAnsi="Calibri"/>
          <w:spacing w:val="14"/>
          <w:sz w:val="24"/>
          <w:szCs w:val="24"/>
        </w:rPr>
        <w:t xml:space="preserve"> </w:t>
      </w:r>
      <w:r w:rsidRPr="00F87962">
        <w:rPr>
          <w:rFonts w:ascii="Calibri" w:eastAsia="Calibri" w:hAnsi="Calibri"/>
          <w:sz w:val="24"/>
          <w:szCs w:val="24"/>
        </w:rPr>
        <w:t>in</w:t>
      </w:r>
      <w:r w:rsidRPr="00F87962">
        <w:rPr>
          <w:rFonts w:ascii="Calibri" w:eastAsia="Calibri" w:hAnsi="Calibri"/>
          <w:spacing w:val="11"/>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88"/>
          <w:w w:val="99"/>
          <w:sz w:val="24"/>
          <w:szCs w:val="24"/>
        </w:rPr>
        <w:t xml:space="preserve"> </w:t>
      </w:r>
      <w:r w:rsidRPr="00F87962">
        <w:rPr>
          <w:rFonts w:ascii="Calibri" w:eastAsia="Calibri" w:hAnsi="Calibri"/>
          <w:spacing w:val="-1"/>
          <w:sz w:val="24"/>
          <w:szCs w:val="24"/>
        </w:rPr>
        <w:t>TCHC</w:t>
      </w:r>
      <w:r w:rsidRPr="00F87962">
        <w:rPr>
          <w:rFonts w:ascii="Calibri" w:eastAsia="Calibri" w:hAnsi="Calibri"/>
          <w:spacing w:val="15"/>
          <w:sz w:val="24"/>
          <w:szCs w:val="24"/>
        </w:rPr>
        <w:t xml:space="preserve"> </w:t>
      </w:r>
      <w:r w:rsidRPr="00F87962">
        <w:rPr>
          <w:rFonts w:ascii="Calibri" w:eastAsia="Calibri" w:hAnsi="Calibri"/>
          <w:spacing w:val="-1"/>
          <w:sz w:val="24"/>
          <w:szCs w:val="24"/>
        </w:rPr>
        <w:t>CoC</w:t>
      </w:r>
      <w:r w:rsidRPr="00F87962">
        <w:rPr>
          <w:rFonts w:ascii="Calibri" w:eastAsia="Calibri" w:hAnsi="Calibri"/>
          <w:spacing w:val="17"/>
          <w:sz w:val="24"/>
          <w:szCs w:val="24"/>
        </w:rPr>
        <w:t xml:space="preserve"> </w:t>
      </w:r>
      <w:r w:rsidRPr="00F87962">
        <w:rPr>
          <w:rFonts w:ascii="Calibri" w:eastAsia="Calibri" w:hAnsi="Calibri"/>
          <w:spacing w:val="-1"/>
          <w:sz w:val="24"/>
          <w:szCs w:val="24"/>
        </w:rPr>
        <w:t>HMIS</w:t>
      </w:r>
      <w:r w:rsidRPr="00F87962">
        <w:rPr>
          <w:rFonts w:ascii="Calibri" w:eastAsia="Calibri" w:hAnsi="Calibri"/>
          <w:spacing w:val="15"/>
          <w:sz w:val="24"/>
          <w:szCs w:val="24"/>
        </w:rPr>
        <w:t xml:space="preserve"> </w:t>
      </w:r>
      <w:r w:rsidRPr="00F87962">
        <w:rPr>
          <w:rFonts w:ascii="Calibri" w:eastAsia="Calibri" w:hAnsi="Calibri"/>
          <w:spacing w:val="-1"/>
          <w:sz w:val="24"/>
          <w:szCs w:val="24"/>
        </w:rPr>
        <w:t>with</w:t>
      </w:r>
      <w:r w:rsidRPr="00F87962">
        <w:rPr>
          <w:rFonts w:ascii="Calibri" w:eastAsia="Calibri" w:hAnsi="Calibri"/>
          <w:spacing w:val="16"/>
          <w:sz w:val="24"/>
          <w:szCs w:val="24"/>
        </w:rPr>
        <w:t xml:space="preserve"> </w:t>
      </w:r>
      <w:r w:rsidRPr="00F87962">
        <w:rPr>
          <w:rFonts w:ascii="Calibri" w:eastAsia="Calibri" w:hAnsi="Calibri"/>
          <w:sz w:val="24"/>
          <w:szCs w:val="24"/>
        </w:rPr>
        <w:t>other</w:t>
      </w:r>
      <w:r w:rsidRPr="00F87962">
        <w:rPr>
          <w:rFonts w:ascii="Calibri" w:eastAsia="Calibri" w:hAnsi="Calibri"/>
          <w:spacing w:val="16"/>
          <w:sz w:val="24"/>
          <w:szCs w:val="24"/>
        </w:rPr>
        <w:t xml:space="preserve"> </w:t>
      </w:r>
      <w:r w:rsidRPr="00F87962">
        <w:rPr>
          <w:rFonts w:ascii="Calibri" w:eastAsia="Calibri" w:hAnsi="Calibri"/>
          <w:spacing w:val="-1"/>
          <w:sz w:val="24"/>
          <w:szCs w:val="24"/>
        </w:rPr>
        <w:t>participating</w:t>
      </w:r>
      <w:r w:rsidRPr="00F87962">
        <w:rPr>
          <w:rFonts w:ascii="Calibri" w:eastAsia="Calibri" w:hAnsi="Calibri"/>
          <w:spacing w:val="15"/>
          <w:sz w:val="24"/>
          <w:szCs w:val="24"/>
        </w:rPr>
        <w:t xml:space="preserve"> </w:t>
      </w:r>
      <w:r w:rsidRPr="00F87962">
        <w:rPr>
          <w:rFonts w:ascii="Calibri" w:eastAsia="Calibri" w:hAnsi="Calibri"/>
          <w:spacing w:val="-1"/>
          <w:sz w:val="24"/>
          <w:szCs w:val="24"/>
        </w:rPr>
        <w:t>agencies.</w:t>
      </w:r>
      <w:r w:rsidRPr="00F87962">
        <w:rPr>
          <w:rFonts w:ascii="Calibri" w:eastAsia="Calibri" w:hAnsi="Calibri"/>
          <w:spacing w:val="30"/>
          <w:sz w:val="24"/>
          <w:szCs w:val="24"/>
        </w:rPr>
        <w:t xml:space="preserve"> </w:t>
      </w:r>
      <w:r w:rsidRPr="00F87962">
        <w:rPr>
          <w:rFonts w:ascii="Calibri" w:eastAsia="Calibri" w:hAnsi="Calibri"/>
          <w:sz w:val="24"/>
          <w:szCs w:val="24"/>
        </w:rPr>
        <w:t>This</w:t>
      </w:r>
      <w:r w:rsidRPr="00F87962">
        <w:rPr>
          <w:rFonts w:ascii="Calibri" w:eastAsia="Calibri" w:hAnsi="Calibri"/>
          <w:spacing w:val="15"/>
          <w:sz w:val="24"/>
          <w:szCs w:val="24"/>
        </w:rPr>
        <w:t xml:space="preserve"> </w:t>
      </w:r>
      <w:r w:rsidRPr="00F87962">
        <w:rPr>
          <w:rFonts w:ascii="Calibri" w:eastAsia="Calibri" w:hAnsi="Calibri"/>
          <w:sz w:val="24"/>
          <w:szCs w:val="24"/>
        </w:rPr>
        <w:t>sharing</w:t>
      </w:r>
      <w:r w:rsidRPr="00F87962">
        <w:rPr>
          <w:rFonts w:ascii="Calibri" w:eastAsia="Calibri" w:hAnsi="Calibri"/>
          <w:spacing w:val="15"/>
          <w:sz w:val="24"/>
          <w:szCs w:val="24"/>
        </w:rPr>
        <w:t xml:space="preserve"> </w:t>
      </w:r>
      <w:r w:rsidRPr="00F87962">
        <w:rPr>
          <w:rFonts w:ascii="Calibri" w:eastAsia="Calibri" w:hAnsi="Calibri"/>
          <w:sz w:val="24"/>
          <w:szCs w:val="24"/>
        </w:rPr>
        <w:t>of</w:t>
      </w:r>
      <w:r w:rsidRPr="00F87962">
        <w:rPr>
          <w:rFonts w:ascii="Calibri" w:eastAsia="Calibri" w:hAnsi="Calibri"/>
          <w:spacing w:val="16"/>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16"/>
          <w:sz w:val="24"/>
          <w:szCs w:val="24"/>
        </w:rPr>
        <w:t xml:space="preserve"> </w:t>
      </w:r>
      <w:r w:rsidRPr="00F87962">
        <w:rPr>
          <w:rFonts w:ascii="Calibri" w:eastAsia="Calibri" w:hAnsi="Calibri"/>
          <w:sz w:val="24"/>
          <w:szCs w:val="24"/>
        </w:rPr>
        <w:t>may</w:t>
      </w:r>
      <w:r w:rsidRPr="00F87962">
        <w:rPr>
          <w:rFonts w:ascii="Calibri" w:eastAsia="Calibri" w:hAnsi="Calibri"/>
          <w:spacing w:val="15"/>
          <w:sz w:val="24"/>
          <w:szCs w:val="24"/>
        </w:rPr>
        <w:t xml:space="preserve"> </w:t>
      </w:r>
      <w:r w:rsidRPr="00F87962">
        <w:rPr>
          <w:rFonts w:ascii="Calibri" w:eastAsia="Calibri" w:hAnsi="Calibri"/>
          <w:sz w:val="24"/>
          <w:szCs w:val="24"/>
        </w:rPr>
        <w:t>enable</w:t>
      </w:r>
      <w:r w:rsidRPr="00F87962">
        <w:rPr>
          <w:rFonts w:ascii="Calibri" w:eastAsia="Calibri" w:hAnsi="Calibri"/>
          <w:spacing w:val="17"/>
          <w:sz w:val="24"/>
          <w:szCs w:val="24"/>
        </w:rPr>
        <w:t xml:space="preserve"> </w:t>
      </w:r>
      <w:r w:rsidRPr="00F87962">
        <w:rPr>
          <w:rFonts w:ascii="Calibri" w:eastAsia="Calibri" w:hAnsi="Calibri"/>
          <w:spacing w:val="-1"/>
          <w:sz w:val="24"/>
          <w:szCs w:val="24"/>
        </w:rPr>
        <w:t>agencies</w:t>
      </w:r>
      <w:r w:rsidRPr="00F87962">
        <w:rPr>
          <w:rFonts w:ascii="Calibri" w:eastAsia="Calibri" w:hAnsi="Calibri"/>
          <w:spacing w:val="83"/>
          <w:sz w:val="24"/>
          <w:szCs w:val="24"/>
        </w:rPr>
        <w:t xml:space="preserve"> </w:t>
      </w:r>
      <w:r w:rsidRPr="00F87962">
        <w:rPr>
          <w:rFonts w:ascii="Calibri" w:eastAsia="Calibri" w:hAnsi="Calibri"/>
          <w:sz w:val="24"/>
          <w:szCs w:val="24"/>
        </w:rPr>
        <w:t>to</w:t>
      </w:r>
      <w:r w:rsidRPr="00F87962">
        <w:rPr>
          <w:rFonts w:ascii="Calibri" w:eastAsia="Calibri" w:hAnsi="Calibri"/>
          <w:spacing w:val="30"/>
          <w:sz w:val="24"/>
          <w:szCs w:val="24"/>
        </w:rPr>
        <w:t xml:space="preserve"> </w:t>
      </w:r>
      <w:r w:rsidRPr="00F87962">
        <w:rPr>
          <w:rFonts w:ascii="Calibri" w:eastAsia="Calibri" w:hAnsi="Calibri"/>
          <w:spacing w:val="-1"/>
          <w:sz w:val="24"/>
          <w:szCs w:val="24"/>
        </w:rPr>
        <w:t>better</w:t>
      </w:r>
      <w:r w:rsidRPr="00F87962">
        <w:rPr>
          <w:rFonts w:ascii="Calibri" w:eastAsia="Calibri" w:hAnsi="Calibri"/>
          <w:spacing w:val="30"/>
          <w:sz w:val="24"/>
          <w:szCs w:val="24"/>
        </w:rPr>
        <w:t xml:space="preserve"> </w:t>
      </w:r>
      <w:r w:rsidRPr="00F87962">
        <w:rPr>
          <w:rFonts w:ascii="Calibri" w:eastAsia="Calibri" w:hAnsi="Calibri"/>
          <w:spacing w:val="-1"/>
          <w:sz w:val="24"/>
          <w:szCs w:val="24"/>
        </w:rPr>
        <w:t>serve</w:t>
      </w:r>
      <w:r w:rsidRPr="00F87962">
        <w:rPr>
          <w:rFonts w:ascii="Calibri" w:eastAsia="Calibri" w:hAnsi="Calibri"/>
          <w:spacing w:val="30"/>
          <w:sz w:val="24"/>
          <w:szCs w:val="24"/>
        </w:rPr>
        <w:t xml:space="preserve"> </w:t>
      </w:r>
      <w:r w:rsidRPr="00F87962">
        <w:rPr>
          <w:rFonts w:ascii="Calibri" w:eastAsia="Calibri" w:hAnsi="Calibri"/>
          <w:sz w:val="24"/>
          <w:szCs w:val="24"/>
        </w:rPr>
        <w:t>you.</w:t>
      </w:r>
      <w:r w:rsidRPr="00F87962">
        <w:rPr>
          <w:rFonts w:ascii="Calibri" w:eastAsia="Calibri" w:hAnsi="Calibri"/>
          <w:spacing w:val="3"/>
          <w:sz w:val="24"/>
          <w:szCs w:val="24"/>
        </w:rPr>
        <w:t xml:space="preserve"> </w:t>
      </w:r>
      <w:r w:rsidRPr="00F87962">
        <w:rPr>
          <w:rFonts w:ascii="Calibri" w:eastAsia="Calibri" w:hAnsi="Calibri"/>
          <w:spacing w:val="-1"/>
          <w:sz w:val="24"/>
          <w:szCs w:val="24"/>
        </w:rPr>
        <w:t>If</w:t>
      </w:r>
      <w:r w:rsidRPr="00F87962">
        <w:rPr>
          <w:rFonts w:ascii="Calibri" w:eastAsia="Calibri" w:hAnsi="Calibri"/>
          <w:spacing w:val="28"/>
          <w:sz w:val="24"/>
          <w:szCs w:val="24"/>
        </w:rPr>
        <w:t xml:space="preserve"> </w:t>
      </w:r>
      <w:r w:rsidRPr="00F87962">
        <w:rPr>
          <w:rFonts w:ascii="Calibri" w:eastAsia="Calibri" w:hAnsi="Calibri"/>
          <w:sz w:val="24"/>
          <w:szCs w:val="24"/>
        </w:rPr>
        <w:t>you,</w:t>
      </w:r>
      <w:r w:rsidRPr="00F87962">
        <w:rPr>
          <w:rFonts w:ascii="Calibri" w:eastAsia="Calibri" w:hAnsi="Calibri"/>
          <w:spacing w:val="30"/>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1"/>
          <w:sz w:val="24"/>
          <w:szCs w:val="24"/>
        </w:rPr>
        <w:t xml:space="preserve"> </w:t>
      </w:r>
      <w:r w:rsidRPr="00F87962">
        <w:rPr>
          <w:rFonts w:ascii="Calibri" w:eastAsia="Calibri" w:hAnsi="Calibri"/>
          <w:spacing w:val="-1"/>
          <w:sz w:val="24"/>
          <w:szCs w:val="24"/>
        </w:rPr>
        <w:t>client,</w:t>
      </w:r>
      <w:r w:rsidRPr="00F87962">
        <w:rPr>
          <w:rFonts w:ascii="Calibri" w:eastAsia="Calibri" w:hAnsi="Calibri"/>
          <w:spacing w:val="27"/>
          <w:sz w:val="24"/>
          <w:szCs w:val="24"/>
        </w:rPr>
        <w:t xml:space="preserve"> </w:t>
      </w:r>
      <w:r w:rsidRPr="00F87962">
        <w:rPr>
          <w:rFonts w:ascii="Calibri" w:eastAsia="Calibri" w:hAnsi="Calibri"/>
          <w:spacing w:val="-1"/>
          <w:sz w:val="24"/>
          <w:szCs w:val="24"/>
        </w:rPr>
        <w:t>authorizes</w:t>
      </w:r>
      <w:r w:rsidRPr="00F87962">
        <w:rPr>
          <w:rFonts w:ascii="Calibri" w:eastAsia="Calibri" w:hAnsi="Calibri"/>
          <w:spacing w:val="29"/>
          <w:sz w:val="24"/>
          <w:szCs w:val="24"/>
        </w:rPr>
        <w:t xml:space="preserve"> </w:t>
      </w:r>
      <w:r w:rsidRPr="00F87962">
        <w:rPr>
          <w:rFonts w:ascii="Calibri" w:eastAsia="Calibri" w:hAnsi="Calibri"/>
          <w:sz w:val="24"/>
          <w:szCs w:val="24"/>
        </w:rPr>
        <w:t>this</w:t>
      </w:r>
      <w:r w:rsidRPr="00F87962">
        <w:rPr>
          <w:rFonts w:ascii="Calibri" w:eastAsia="Calibri" w:hAnsi="Calibri"/>
          <w:spacing w:val="27"/>
          <w:sz w:val="24"/>
          <w:szCs w:val="24"/>
        </w:rPr>
        <w:t xml:space="preserve"> </w:t>
      </w:r>
      <w:r w:rsidRPr="00F87962">
        <w:rPr>
          <w:rFonts w:ascii="Calibri" w:eastAsia="Calibri" w:hAnsi="Calibri"/>
          <w:spacing w:val="-1"/>
          <w:sz w:val="24"/>
          <w:szCs w:val="24"/>
        </w:rPr>
        <w:t>sharing</w:t>
      </w:r>
      <w:r w:rsidRPr="00F87962">
        <w:rPr>
          <w:rFonts w:ascii="Calibri" w:eastAsia="Calibri" w:hAnsi="Calibri"/>
          <w:spacing w:val="30"/>
          <w:sz w:val="24"/>
          <w:szCs w:val="24"/>
        </w:rPr>
        <w:t xml:space="preserve"> </w:t>
      </w:r>
      <w:r w:rsidRPr="00F87962">
        <w:rPr>
          <w:rFonts w:ascii="Calibri" w:eastAsia="Calibri" w:hAnsi="Calibri"/>
          <w:spacing w:val="-1"/>
          <w:sz w:val="24"/>
          <w:szCs w:val="24"/>
        </w:rPr>
        <w:t>of</w:t>
      </w:r>
      <w:r w:rsidRPr="00F87962">
        <w:rPr>
          <w:rFonts w:ascii="Calibri" w:eastAsia="Calibri" w:hAnsi="Calibri"/>
          <w:spacing w:val="31"/>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28"/>
          <w:sz w:val="24"/>
          <w:szCs w:val="24"/>
        </w:rPr>
        <w:t xml:space="preserve"> </w:t>
      </w:r>
      <w:r w:rsidRPr="00F87962">
        <w:rPr>
          <w:rFonts w:ascii="Calibri" w:eastAsia="Calibri" w:hAnsi="Calibri"/>
          <w:spacing w:val="-1"/>
          <w:sz w:val="24"/>
          <w:szCs w:val="24"/>
        </w:rPr>
        <w:t>please</w:t>
      </w:r>
      <w:r w:rsidRPr="00F87962">
        <w:rPr>
          <w:rFonts w:ascii="Calibri" w:eastAsia="Calibri" w:hAnsi="Calibri"/>
          <w:spacing w:val="30"/>
          <w:sz w:val="24"/>
          <w:szCs w:val="24"/>
        </w:rPr>
        <w:t xml:space="preserve"> </w:t>
      </w:r>
      <w:r w:rsidRPr="00F87962">
        <w:rPr>
          <w:rFonts w:ascii="Calibri" w:eastAsia="Calibri" w:hAnsi="Calibri"/>
          <w:spacing w:val="-1"/>
          <w:sz w:val="24"/>
          <w:szCs w:val="24"/>
        </w:rPr>
        <w:t>complete</w:t>
      </w:r>
      <w:r w:rsidRPr="00F87962">
        <w:rPr>
          <w:rFonts w:ascii="Calibri" w:eastAsia="Calibri" w:hAnsi="Calibri"/>
          <w:spacing w:val="28"/>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85"/>
          <w:w w:val="99"/>
          <w:sz w:val="24"/>
          <w:szCs w:val="24"/>
        </w:rPr>
        <w:t xml:space="preserve"> </w:t>
      </w:r>
      <w:r w:rsidRPr="00F87962">
        <w:rPr>
          <w:rFonts w:ascii="Calibri" w:eastAsia="Calibri" w:hAnsi="Calibri"/>
          <w:spacing w:val="-1"/>
          <w:sz w:val="24"/>
          <w:szCs w:val="24"/>
        </w:rPr>
        <w:t>following.</w:t>
      </w:r>
    </w:p>
    <w:p w14:paraId="65CFB4B5" w14:textId="77777777" w:rsidR="00F87962" w:rsidRPr="00F87962" w:rsidRDefault="00F87962" w:rsidP="00F87962">
      <w:pPr>
        <w:spacing w:before="12"/>
        <w:rPr>
          <w:rFonts w:ascii="Calibri" w:eastAsia="Calibri" w:hAnsi="Calibri" w:cs="Calibri"/>
          <w:sz w:val="21"/>
          <w:szCs w:val="21"/>
        </w:rPr>
      </w:pPr>
    </w:p>
    <w:p w14:paraId="6C546B9A" w14:textId="77777777" w:rsidR="00F87962" w:rsidRPr="00F87962" w:rsidRDefault="00F87962" w:rsidP="00F87962">
      <w:pPr>
        <w:rPr>
          <w:rFonts w:ascii="Calibri" w:eastAsia="Calibri" w:hAnsi="Calibri" w:cs="Calibri"/>
          <w:sz w:val="21"/>
          <w:szCs w:val="21"/>
        </w:rPr>
        <w:sectPr w:rsidR="00F87962" w:rsidRPr="00F87962">
          <w:headerReference w:type="default" r:id="rId19"/>
          <w:footerReference w:type="default" r:id="rId20"/>
          <w:pgSz w:w="12240" w:h="15840"/>
          <w:pgMar w:top="1360" w:right="960" w:bottom="940" w:left="1040" w:header="679" w:footer="748" w:gutter="0"/>
          <w:cols w:space="720"/>
        </w:sectPr>
      </w:pPr>
    </w:p>
    <w:p w14:paraId="7DB0E9B4" w14:textId="77777777" w:rsidR="00F87962" w:rsidRPr="00F87962" w:rsidRDefault="00F87962" w:rsidP="00F87962">
      <w:pPr>
        <w:tabs>
          <w:tab w:val="left" w:pos="738"/>
          <w:tab w:val="left" w:pos="1136"/>
          <w:tab w:val="left" w:pos="5919"/>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Times New Roman" w:eastAsia="Times New Roman" w:hAnsi="Times New Roman" w:cs="Times New Roman"/>
          <w:sz w:val="36"/>
          <w:szCs w:val="36"/>
        </w:rPr>
        <w:tab/>
      </w:r>
      <w:r w:rsidRPr="00F87962">
        <w:rPr>
          <w:rFonts w:ascii="Calibri" w:eastAsia="Calibri" w:hAnsi="Calibri" w:cs="Calibri"/>
          <w:spacing w:val="-1"/>
          <w:sz w:val="24"/>
          <w:szCs w:val="24"/>
        </w:rPr>
        <w:t>I,</w:t>
      </w:r>
      <w:r w:rsidRPr="00F87962">
        <w:rPr>
          <w:rFonts w:ascii="Calibri" w:eastAsia="Calibri" w:hAnsi="Calibri" w:cs="Calibri"/>
          <w:sz w:val="24"/>
          <w:szCs w:val="24"/>
        </w:rPr>
        <w:tab/>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07029ADA" w14:textId="77777777" w:rsidR="00F87962" w:rsidRPr="00F87962" w:rsidRDefault="00F87962" w:rsidP="00F87962">
      <w:pPr>
        <w:tabs>
          <w:tab w:val="left" w:pos="1170"/>
          <w:tab w:val="left" w:pos="2070"/>
          <w:tab w:val="left" w:pos="3035"/>
        </w:tabs>
        <w:spacing w:before="163"/>
        <w:rPr>
          <w:rFonts w:ascii="Calibri" w:eastAsia="Calibri" w:hAnsi="Calibri" w:cs="Calibri"/>
          <w:sz w:val="24"/>
          <w:szCs w:val="24"/>
        </w:rPr>
      </w:pPr>
      <w:r w:rsidRPr="00F87962">
        <w:rPr>
          <w:w w:val="95"/>
        </w:rPr>
        <w:br w:type="column"/>
      </w:r>
      <w:r w:rsidRPr="00F87962">
        <w:rPr>
          <w:rFonts w:ascii="Calibri" w:eastAsia="Calibri" w:hAnsi="Calibri" w:cs="Calibri"/>
          <w:spacing w:val="-1"/>
          <w:w w:val="95"/>
          <w:sz w:val="24"/>
          <w:szCs w:val="24"/>
        </w:rPr>
        <w:t>(</w:t>
      </w:r>
      <w:r w:rsidRPr="00F87962">
        <w:rPr>
          <w:rFonts w:ascii="Calibri" w:eastAsia="Calibri" w:hAnsi="Calibri" w:cs="Calibri"/>
          <w:i/>
          <w:spacing w:val="-1"/>
          <w:w w:val="95"/>
          <w:sz w:val="24"/>
          <w:szCs w:val="24"/>
        </w:rPr>
        <w:t>Client’s</w:t>
      </w:r>
      <w:r w:rsidRPr="00F87962">
        <w:rPr>
          <w:rFonts w:ascii="Calibri" w:eastAsia="Calibri" w:hAnsi="Calibri" w:cs="Calibri"/>
          <w:i/>
          <w:spacing w:val="-1"/>
          <w:w w:val="95"/>
          <w:sz w:val="24"/>
          <w:szCs w:val="24"/>
        </w:rPr>
        <w:tab/>
        <w:t>name</w:t>
      </w:r>
      <w:r w:rsidRPr="00F87962">
        <w:rPr>
          <w:rFonts w:ascii="Calibri" w:eastAsia="Calibri" w:hAnsi="Calibri" w:cs="Calibri"/>
          <w:spacing w:val="-1"/>
          <w:w w:val="95"/>
          <w:sz w:val="24"/>
          <w:szCs w:val="24"/>
        </w:rPr>
        <w:t>)</w:t>
      </w:r>
      <w:r w:rsidRPr="00F87962">
        <w:rPr>
          <w:rFonts w:ascii="Calibri" w:eastAsia="Calibri" w:hAnsi="Calibri" w:cs="Calibri"/>
          <w:spacing w:val="-1"/>
          <w:w w:val="95"/>
          <w:sz w:val="24"/>
          <w:szCs w:val="24"/>
        </w:rPr>
        <w:tab/>
      </w:r>
      <w:r w:rsidRPr="00F87962">
        <w:rPr>
          <w:rFonts w:ascii="Calibri" w:eastAsia="Calibri" w:hAnsi="Calibri" w:cs="Calibri"/>
          <w:w w:val="95"/>
          <w:sz w:val="24"/>
          <w:szCs w:val="24"/>
        </w:rPr>
        <w:t>hereby</w:t>
      </w:r>
      <w:r w:rsidRPr="00F87962">
        <w:rPr>
          <w:rFonts w:ascii="Calibri" w:eastAsia="Calibri" w:hAnsi="Calibri" w:cs="Calibri"/>
          <w:w w:val="95"/>
          <w:sz w:val="24"/>
          <w:szCs w:val="24"/>
        </w:rPr>
        <w:tab/>
      </w:r>
      <w:r w:rsidRPr="00F87962">
        <w:rPr>
          <w:rFonts w:ascii="Calibri" w:eastAsia="Calibri" w:hAnsi="Calibri" w:cs="Calibri"/>
          <w:sz w:val="24"/>
          <w:szCs w:val="24"/>
        </w:rPr>
        <w:t>authorize</w:t>
      </w:r>
    </w:p>
    <w:p w14:paraId="09FB456F" w14:textId="77777777" w:rsidR="00F87962" w:rsidRPr="00F87962" w:rsidRDefault="00F87962" w:rsidP="00F87962">
      <w:pPr>
        <w:rPr>
          <w:rFonts w:ascii="Calibri" w:eastAsia="Calibri" w:hAnsi="Calibri" w:cs="Calibri"/>
          <w:sz w:val="24"/>
          <w:szCs w:val="24"/>
        </w:rPr>
        <w:sectPr w:rsidR="00F87962" w:rsidRPr="00F87962">
          <w:type w:val="continuous"/>
          <w:pgSz w:w="12240" w:h="15840"/>
          <w:pgMar w:top="1140" w:right="960" w:bottom="280" w:left="1040" w:header="720" w:footer="720" w:gutter="0"/>
          <w:cols w:num="2" w:space="720" w:equalWidth="0">
            <w:col w:w="5920" w:space="166"/>
            <w:col w:w="4154"/>
          </w:cols>
        </w:sectPr>
      </w:pPr>
    </w:p>
    <w:p w14:paraId="07A37B8F" w14:textId="77777777" w:rsidR="00F87962" w:rsidRPr="00F87962" w:rsidRDefault="00F87962" w:rsidP="00F87962">
      <w:pPr>
        <w:tabs>
          <w:tab w:val="left" w:pos="5012"/>
        </w:tabs>
        <w:spacing w:before="62" w:line="275" w:lineRule="auto"/>
        <w:ind w:right="187"/>
        <w:jc w:val="both"/>
        <w:rPr>
          <w:rFonts w:ascii="Calibri" w:eastAsia="Calibri" w:hAnsi="Calibri" w:cs="Calibri"/>
          <w:sz w:val="24"/>
          <w:szCs w:val="24"/>
        </w:rPr>
      </w:pP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r w:rsidRPr="00F87962">
        <w:rPr>
          <w:rFonts w:ascii="Calibri" w:eastAsia="Calibri" w:hAnsi="Calibri" w:cs="Calibri"/>
          <w:sz w:val="24"/>
          <w:szCs w:val="24"/>
        </w:rPr>
        <w:t xml:space="preserve"> </w:t>
      </w:r>
      <w:r w:rsidRPr="00F87962">
        <w:rPr>
          <w:rFonts w:ascii="Calibri" w:eastAsia="Calibri" w:hAnsi="Calibri" w:cs="Calibri"/>
          <w:spacing w:val="-1"/>
          <w:w w:val="95"/>
          <w:sz w:val="24"/>
          <w:szCs w:val="24"/>
        </w:rPr>
        <w:t>(</w:t>
      </w:r>
      <w:proofErr w:type="gramStart"/>
      <w:r w:rsidRPr="00F87962">
        <w:rPr>
          <w:rFonts w:ascii="Calibri" w:eastAsia="Calibri" w:hAnsi="Calibri" w:cs="Calibri"/>
          <w:i/>
          <w:spacing w:val="-1"/>
          <w:w w:val="95"/>
          <w:sz w:val="24"/>
          <w:szCs w:val="24"/>
        </w:rPr>
        <w:t>Agency</w:t>
      </w:r>
      <w:r w:rsidRPr="00F87962">
        <w:rPr>
          <w:rFonts w:ascii="Calibri" w:eastAsia="Calibri" w:hAnsi="Calibri" w:cs="Calibri"/>
          <w:i/>
          <w:w w:val="95"/>
          <w:sz w:val="24"/>
          <w:szCs w:val="24"/>
        </w:rPr>
        <w:t xml:space="preserve"> </w:t>
      </w:r>
      <w:r w:rsidRPr="00F87962">
        <w:rPr>
          <w:rFonts w:ascii="Calibri" w:eastAsia="Calibri" w:hAnsi="Calibri" w:cs="Calibri"/>
          <w:i/>
          <w:spacing w:val="23"/>
          <w:w w:val="95"/>
          <w:sz w:val="24"/>
          <w:szCs w:val="24"/>
        </w:rPr>
        <w:t xml:space="preserve"> </w:t>
      </w:r>
      <w:r w:rsidRPr="00F87962">
        <w:rPr>
          <w:rFonts w:ascii="Calibri" w:eastAsia="Calibri" w:hAnsi="Calibri" w:cs="Calibri"/>
          <w:i/>
          <w:spacing w:val="-1"/>
          <w:sz w:val="24"/>
          <w:szCs w:val="24"/>
        </w:rPr>
        <w:t>name</w:t>
      </w:r>
      <w:proofErr w:type="gramEnd"/>
      <w:r w:rsidRPr="00F87962">
        <w:rPr>
          <w:rFonts w:ascii="Calibri" w:eastAsia="Calibri" w:hAnsi="Calibri" w:cs="Calibri"/>
          <w:spacing w:val="-1"/>
          <w:sz w:val="24"/>
          <w:szCs w:val="24"/>
        </w:rPr>
        <w:t>)</w:t>
      </w:r>
      <w:r w:rsidRPr="00F87962">
        <w:rPr>
          <w:rFonts w:ascii="Calibri" w:eastAsia="Calibri" w:hAnsi="Calibri" w:cs="Calibri"/>
          <w:spacing w:val="33"/>
          <w:sz w:val="24"/>
          <w:szCs w:val="24"/>
        </w:rPr>
        <w:t xml:space="preserve"> </w:t>
      </w:r>
      <w:r w:rsidRPr="00F87962">
        <w:rPr>
          <w:rFonts w:ascii="Calibri" w:eastAsia="Calibri" w:hAnsi="Calibri" w:cs="Calibri"/>
          <w:sz w:val="24"/>
          <w:szCs w:val="24"/>
        </w:rPr>
        <w:t>to</w:t>
      </w:r>
      <w:r w:rsidRPr="00F87962">
        <w:rPr>
          <w:rFonts w:ascii="Calibri" w:eastAsia="Calibri" w:hAnsi="Calibri" w:cs="Calibri"/>
          <w:spacing w:val="35"/>
          <w:sz w:val="24"/>
          <w:szCs w:val="24"/>
        </w:rPr>
        <w:t xml:space="preserve"> </w:t>
      </w:r>
      <w:r w:rsidRPr="00F87962">
        <w:rPr>
          <w:rFonts w:ascii="Calibri" w:eastAsia="Calibri" w:hAnsi="Calibri" w:cs="Calibri"/>
          <w:spacing w:val="-1"/>
          <w:sz w:val="24"/>
          <w:szCs w:val="24"/>
        </w:rPr>
        <w:t>release</w:t>
      </w:r>
      <w:r w:rsidRPr="00F87962">
        <w:rPr>
          <w:rFonts w:ascii="Calibri" w:eastAsia="Calibri" w:hAnsi="Calibri" w:cs="Calibri"/>
          <w:spacing w:val="36"/>
          <w:sz w:val="24"/>
          <w:szCs w:val="24"/>
        </w:rPr>
        <w:t xml:space="preserve"> </w:t>
      </w:r>
      <w:r w:rsidRPr="00F87962">
        <w:rPr>
          <w:rFonts w:ascii="Calibri" w:eastAsia="Calibri" w:hAnsi="Calibri" w:cs="Calibri"/>
          <w:sz w:val="24"/>
          <w:szCs w:val="24"/>
        </w:rPr>
        <w:t>the</w:t>
      </w:r>
      <w:r w:rsidRPr="00F87962">
        <w:rPr>
          <w:rFonts w:ascii="Calibri" w:eastAsia="Calibri" w:hAnsi="Calibri" w:cs="Calibri"/>
          <w:spacing w:val="35"/>
          <w:sz w:val="24"/>
          <w:szCs w:val="24"/>
        </w:rPr>
        <w:t xml:space="preserve"> </w:t>
      </w:r>
      <w:r w:rsidRPr="00F87962">
        <w:rPr>
          <w:rFonts w:ascii="Calibri" w:eastAsia="Calibri" w:hAnsi="Calibri" w:cs="Calibri"/>
          <w:spacing w:val="-1"/>
          <w:sz w:val="24"/>
          <w:szCs w:val="24"/>
        </w:rPr>
        <w:t>following</w:t>
      </w:r>
      <w:r w:rsidRPr="00F87962">
        <w:rPr>
          <w:rFonts w:ascii="Calibri" w:eastAsia="Calibri" w:hAnsi="Calibri" w:cs="Calibri"/>
          <w:spacing w:val="34"/>
          <w:sz w:val="24"/>
          <w:szCs w:val="24"/>
        </w:rPr>
        <w:t xml:space="preserve"> </w:t>
      </w:r>
      <w:r w:rsidRPr="00F87962">
        <w:rPr>
          <w:rFonts w:ascii="Calibri" w:eastAsia="Calibri" w:hAnsi="Calibri" w:cs="Calibri"/>
          <w:spacing w:val="-1"/>
          <w:sz w:val="24"/>
          <w:szCs w:val="24"/>
        </w:rPr>
        <w:t>personal</w:t>
      </w:r>
      <w:r w:rsidRPr="00F87962">
        <w:rPr>
          <w:rFonts w:ascii="Calibri" w:eastAsia="Calibri" w:hAnsi="Calibri" w:cs="Calibri"/>
          <w:spacing w:val="61"/>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contained</w:t>
      </w:r>
      <w:r w:rsidRPr="00F87962">
        <w:rPr>
          <w:rFonts w:ascii="Calibri" w:eastAsia="Calibri" w:hAnsi="Calibri" w:cs="Calibri"/>
          <w:spacing w:val="7"/>
          <w:sz w:val="24"/>
          <w:szCs w:val="24"/>
        </w:rPr>
        <w:t xml:space="preserve"> </w:t>
      </w:r>
      <w:r w:rsidRPr="00F87962">
        <w:rPr>
          <w:rFonts w:ascii="Calibri" w:eastAsia="Calibri" w:hAnsi="Calibri" w:cs="Calibri"/>
          <w:sz w:val="24"/>
          <w:szCs w:val="24"/>
        </w:rPr>
        <w:t>in</w:t>
      </w:r>
      <w:r w:rsidRPr="00F87962">
        <w:rPr>
          <w:rFonts w:ascii="Calibri" w:eastAsia="Calibri" w:hAnsi="Calibri" w:cs="Calibri"/>
          <w:spacing w:val="4"/>
          <w:sz w:val="24"/>
          <w:szCs w:val="24"/>
        </w:rPr>
        <w:t xml:space="preserve"> </w:t>
      </w:r>
      <w:r w:rsidRPr="00F87962">
        <w:rPr>
          <w:rFonts w:ascii="Calibri" w:eastAsia="Calibri" w:hAnsi="Calibri" w:cs="Calibri"/>
          <w:sz w:val="24"/>
          <w:szCs w:val="24"/>
        </w:rPr>
        <w:t>the</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TCHC</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CoC</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HMIS</w:t>
      </w:r>
      <w:r w:rsidRPr="00F87962">
        <w:rPr>
          <w:rFonts w:ascii="Calibri" w:eastAsia="Calibri" w:hAnsi="Calibri" w:cs="Calibri"/>
          <w:spacing w:val="6"/>
          <w:sz w:val="24"/>
          <w:szCs w:val="24"/>
        </w:rPr>
        <w:t xml:space="preserve"> </w:t>
      </w:r>
      <w:r w:rsidRPr="00F87962">
        <w:rPr>
          <w:rFonts w:ascii="Calibri" w:eastAsia="Calibri" w:hAnsi="Calibri" w:cs="Calibri"/>
          <w:sz w:val="24"/>
          <w:szCs w:val="24"/>
        </w:rPr>
        <w:t>System</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“ETO”</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to</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agencies</w:t>
      </w:r>
      <w:r w:rsidRPr="00F87962">
        <w:rPr>
          <w:rFonts w:ascii="Calibri" w:eastAsia="Calibri" w:hAnsi="Calibri" w:cs="Calibri"/>
          <w:spacing w:val="5"/>
          <w:sz w:val="24"/>
          <w:szCs w:val="24"/>
        </w:rPr>
        <w:t xml:space="preserve"> </w:t>
      </w:r>
      <w:r w:rsidRPr="00F87962">
        <w:rPr>
          <w:rFonts w:ascii="Calibri" w:eastAsia="Calibri" w:hAnsi="Calibri" w:cs="Calibri"/>
          <w:sz w:val="24"/>
          <w:szCs w:val="24"/>
        </w:rPr>
        <w:t>listed</w:t>
      </w:r>
      <w:r w:rsidRPr="00F87962">
        <w:rPr>
          <w:rFonts w:ascii="Calibri" w:eastAsia="Calibri" w:hAnsi="Calibri" w:cs="Calibri"/>
          <w:spacing w:val="7"/>
          <w:sz w:val="24"/>
          <w:szCs w:val="24"/>
        </w:rPr>
        <w:t xml:space="preserve"> </w:t>
      </w:r>
      <w:r w:rsidRPr="00F87962">
        <w:rPr>
          <w:rFonts w:ascii="Calibri" w:eastAsia="Calibri" w:hAnsi="Calibri" w:cs="Calibri"/>
          <w:spacing w:val="-1"/>
          <w:sz w:val="24"/>
          <w:szCs w:val="24"/>
        </w:rPr>
        <w:t>on</w:t>
      </w:r>
      <w:r w:rsidRPr="00F87962">
        <w:rPr>
          <w:rFonts w:ascii="Calibri" w:eastAsia="Calibri" w:hAnsi="Calibri" w:cs="Calibri"/>
          <w:spacing w:val="7"/>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attachment</w:t>
      </w:r>
      <w:r w:rsidRPr="00F87962">
        <w:rPr>
          <w:rFonts w:ascii="Calibri" w:eastAsia="Calibri" w:hAnsi="Calibri" w:cs="Calibri"/>
          <w:spacing w:val="94"/>
          <w:sz w:val="24"/>
          <w:szCs w:val="24"/>
        </w:rPr>
        <w:t xml:space="preserve"> </w:t>
      </w:r>
      <w:r w:rsidRPr="00F87962">
        <w:rPr>
          <w:rFonts w:ascii="Calibri" w:eastAsia="Calibri" w:hAnsi="Calibri" w:cs="Calibri"/>
          <w:spacing w:val="-1"/>
          <w:sz w:val="24"/>
          <w:szCs w:val="24"/>
        </w:rPr>
        <w:t>(ROI</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Attachment A).</w:t>
      </w:r>
    </w:p>
    <w:p w14:paraId="25C7D453" w14:textId="77777777" w:rsidR="00F87962" w:rsidRPr="00F87962" w:rsidRDefault="00F87962" w:rsidP="00F87962">
      <w:pPr>
        <w:spacing w:before="9"/>
        <w:rPr>
          <w:rFonts w:ascii="Calibri" w:eastAsia="Calibri" w:hAnsi="Calibri" w:cs="Calibri"/>
          <w:sz w:val="27"/>
          <w:szCs w:val="27"/>
        </w:rPr>
      </w:pPr>
    </w:p>
    <w:p w14:paraId="7E29308B" w14:textId="5D901048" w:rsidR="00F87962" w:rsidRPr="00F87962" w:rsidRDefault="00F87962" w:rsidP="00F87962">
      <w:pPr>
        <w:tabs>
          <w:tab w:val="left" w:pos="6260"/>
          <w:tab w:val="left" w:pos="6831"/>
          <w:tab w:val="left" w:pos="7880"/>
        </w:tabs>
        <w:spacing w:line="276" w:lineRule="auto"/>
        <w:ind w:right="295"/>
        <w:rPr>
          <w:rFonts w:ascii="Calibri" w:eastAsia="Calibri" w:hAnsi="Calibri" w:cs="Calibri"/>
          <w:sz w:val="24"/>
          <w:szCs w:val="24"/>
        </w:rPr>
      </w:pPr>
      <w:r w:rsidRPr="00F87962">
        <w:rPr>
          <w:rFonts w:ascii="Calibri" w:eastAsia="Calibri" w:hAnsi="Calibri" w:cs="Calibri"/>
          <w:sz w:val="24"/>
          <w:szCs w:val="24"/>
        </w:rPr>
        <w:t>I</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release</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 xml:space="preserve">the </w:t>
      </w:r>
      <w:proofErr w:type="gramStart"/>
      <w:r w:rsidRPr="00F87962">
        <w:rPr>
          <w:rFonts w:ascii="Calibri" w:eastAsia="Calibri" w:hAnsi="Calibri" w:cs="Calibri"/>
          <w:spacing w:val="-1"/>
          <w:sz w:val="24"/>
          <w:szCs w:val="24"/>
        </w:rPr>
        <w:t>above</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named</w:t>
      </w:r>
      <w:proofErr w:type="gramEnd"/>
      <w:r w:rsidRPr="00F87962">
        <w:rPr>
          <w:rFonts w:ascii="Calibri" w:eastAsia="Calibri" w:hAnsi="Calibri" w:cs="Calibri"/>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2"/>
          <w:sz w:val="24"/>
          <w:szCs w:val="24"/>
        </w:rPr>
        <w:t xml:space="preserve"> </w:t>
      </w:r>
      <w:r w:rsidRPr="00F87962">
        <w:rPr>
          <w:rFonts w:ascii="Calibri" w:eastAsia="Calibri" w:hAnsi="Calibri" w:cs="Calibri"/>
          <w:sz w:val="24"/>
          <w:szCs w:val="24"/>
        </w:rPr>
        <w:t>of</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any</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legal liability</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that</w:t>
      </w:r>
      <w:r w:rsidRPr="00F87962">
        <w:rPr>
          <w:rFonts w:ascii="Calibri" w:eastAsia="Calibri" w:hAnsi="Calibri" w:cs="Calibri"/>
          <w:sz w:val="24"/>
          <w:szCs w:val="24"/>
        </w:rPr>
        <w:t xml:space="preserve"> may</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arise</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from the</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release</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of</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this</w:t>
      </w:r>
      <w:r w:rsidRPr="00F87962">
        <w:rPr>
          <w:rFonts w:ascii="Calibri" w:eastAsia="Calibri" w:hAnsi="Calibri" w:cs="Calibri"/>
          <w:spacing w:val="97"/>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49"/>
          <w:sz w:val="24"/>
          <w:szCs w:val="24"/>
        </w:rPr>
        <w:t xml:space="preserve"> </w:t>
      </w:r>
      <w:r w:rsidRPr="00F87962">
        <w:rPr>
          <w:rFonts w:ascii="Calibri" w:eastAsia="Calibri" w:hAnsi="Calibri" w:cs="Calibri"/>
          <w:sz w:val="24"/>
          <w:szCs w:val="24"/>
        </w:rPr>
        <w:t>I</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understand that</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cannot release</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obtained</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from</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other</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sources.</w:t>
      </w:r>
      <w:r w:rsidRPr="00F87962">
        <w:rPr>
          <w:rFonts w:ascii="Calibri" w:eastAsia="Calibri" w:hAnsi="Calibri" w:cs="Calibri"/>
          <w:spacing w:val="103"/>
          <w:sz w:val="24"/>
          <w:szCs w:val="24"/>
        </w:rPr>
        <w:t xml:space="preserve"> </w:t>
      </w:r>
      <w:r w:rsidRPr="00F87962">
        <w:rPr>
          <w:rFonts w:ascii="Calibri" w:eastAsia="Calibri" w:hAnsi="Calibri" w:cs="Calibri"/>
          <w:sz w:val="24"/>
          <w:szCs w:val="24"/>
        </w:rPr>
        <w:t>I</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understand</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that</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w:t>
      </w:r>
      <w:proofErr w:type="spellStart"/>
      <w:r w:rsidRPr="00F87962">
        <w:rPr>
          <w:rFonts w:ascii="Calibri" w:eastAsia="Calibri" w:hAnsi="Calibri" w:cs="Calibri"/>
          <w:spacing w:val="-1"/>
          <w:sz w:val="24"/>
          <w:szCs w:val="24"/>
        </w:rPr>
        <w:t>ies</w:t>
      </w:r>
      <w:proofErr w:type="spellEnd"/>
      <w:r w:rsidRPr="00F87962">
        <w:rPr>
          <w:rFonts w:ascii="Calibri" w:eastAsia="Calibri" w:hAnsi="Calibri" w:cs="Calibri"/>
          <w:spacing w:val="-1"/>
          <w:sz w:val="24"/>
          <w:szCs w:val="24"/>
        </w:rPr>
        <w:t>)</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receiving</w:t>
      </w:r>
      <w:r w:rsidRPr="00F87962">
        <w:rPr>
          <w:rFonts w:ascii="Calibri" w:eastAsia="Calibri" w:hAnsi="Calibri" w:cs="Calibri"/>
          <w:spacing w:val="-5"/>
          <w:sz w:val="24"/>
          <w:szCs w:val="24"/>
        </w:rPr>
        <w:t xml:space="preserve"> </w:t>
      </w:r>
      <w:r w:rsidRPr="00F87962">
        <w:rPr>
          <w:rFonts w:ascii="Calibri" w:eastAsia="Calibri" w:hAnsi="Calibri" w:cs="Calibri"/>
          <w:sz w:val="24"/>
          <w:szCs w:val="24"/>
        </w:rPr>
        <w:t>this</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information cannot</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re-release</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this</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4"/>
          <w:sz w:val="24"/>
          <w:szCs w:val="24"/>
        </w:rPr>
        <w:t xml:space="preserve"> </w:t>
      </w:r>
      <w:r w:rsidRPr="00F87962">
        <w:rPr>
          <w:rFonts w:ascii="Calibri" w:eastAsia="Calibri" w:hAnsi="Calibri" w:cs="Calibri"/>
          <w:sz w:val="24"/>
          <w:szCs w:val="24"/>
        </w:rPr>
        <w:t>to</w:t>
      </w:r>
      <w:r w:rsidRPr="00F87962">
        <w:rPr>
          <w:rFonts w:ascii="Calibri" w:eastAsia="Calibri" w:hAnsi="Calibri" w:cs="Calibri"/>
          <w:spacing w:val="105"/>
          <w:sz w:val="24"/>
          <w:szCs w:val="24"/>
        </w:rPr>
        <w:t xml:space="preserve"> </w:t>
      </w:r>
      <w:r w:rsidRPr="00F87962">
        <w:rPr>
          <w:rFonts w:ascii="Calibri" w:eastAsia="Calibri" w:hAnsi="Calibri" w:cs="Calibri"/>
          <w:sz w:val="24"/>
          <w:szCs w:val="24"/>
        </w:rPr>
        <w:t>any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other</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w:t>
      </w:r>
      <w:proofErr w:type="spellStart"/>
      <w:r w:rsidRPr="00F87962">
        <w:rPr>
          <w:rFonts w:ascii="Calibri" w:eastAsia="Calibri" w:hAnsi="Calibri" w:cs="Calibri"/>
          <w:spacing w:val="-1"/>
          <w:sz w:val="24"/>
          <w:szCs w:val="24"/>
        </w:rPr>
        <w:t>ies</w:t>
      </w:r>
      <w:proofErr w:type="spellEnd"/>
      <w:r w:rsidRPr="00F87962">
        <w:rPr>
          <w:rFonts w:ascii="Calibri" w:eastAsia="Calibri" w:hAnsi="Calibri" w:cs="Calibri"/>
          <w:spacing w:val="-1"/>
          <w:sz w:val="24"/>
          <w:szCs w:val="24"/>
        </w:rPr>
        <w:t>)</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without</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my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expressed</w:t>
      </w:r>
      <w:r w:rsidRPr="00F87962">
        <w:rPr>
          <w:rFonts w:ascii="Calibri" w:eastAsia="Calibri" w:hAnsi="Calibri" w:cs="Calibri"/>
          <w:sz w:val="24"/>
          <w:szCs w:val="24"/>
        </w:rPr>
        <w:t xml:space="preserve"> </w:t>
      </w:r>
      <w:r w:rsidRPr="00F87962">
        <w:rPr>
          <w:rFonts w:ascii="Calibri" w:eastAsia="Calibri" w:hAnsi="Calibri" w:cs="Calibri"/>
          <w:spacing w:val="-1"/>
          <w:sz w:val="24"/>
          <w:szCs w:val="24"/>
        </w:rPr>
        <w:t>written</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consent.</w:t>
      </w:r>
      <w:r w:rsidRPr="00F87962">
        <w:rPr>
          <w:rFonts w:ascii="Calibri" w:eastAsia="Calibri" w:hAnsi="Calibri" w:cs="Calibri"/>
          <w:spacing w:val="49"/>
          <w:sz w:val="24"/>
          <w:szCs w:val="24"/>
        </w:rPr>
        <w:t xml:space="preserve"> </w:t>
      </w:r>
      <w:r w:rsidRPr="00F87962">
        <w:rPr>
          <w:rFonts w:ascii="Calibri" w:eastAsia="Calibri" w:hAnsi="Calibri" w:cs="Calibri"/>
          <w:sz w:val="24"/>
          <w:szCs w:val="24"/>
        </w:rPr>
        <w:t>I</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also</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understand that</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this</w:t>
      </w:r>
      <w:r w:rsidRPr="00F87962">
        <w:rPr>
          <w:rFonts w:ascii="Calibri" w:eastAsia="Calibri" w:hAnsi="Calibri" w:cs="Calibri"/>
          <w:spacing w:val="87"/>
          <w:sz w:val="24"/>
          <w:szCs w:val="24"/>
        </w:rPr>
        <w:t xml:space="preserve"> </w:t>
      </w:r>
      <w:r w:rsidRPr="00F87962">
        <w:rPr>
          <w:rFonts w:ascii="Calibri" w:eastAsia="Calibri" w:hAnsi="Calibri" w:cs="Calibri"/>
          <w:spacing w:val="-1"/>
          <w:sz w:val="24"/>
          <w:szCs w:val="24"/>
        </w:rPr>
        <w:t>authorization</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for</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release</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of</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 xml:space="preserve">will expire </w:t>
      </w:r>
      <w:r w:rsidRPr="00F87962">
        <w:rPr>
          <w:rFonts w:ascii="Calibri" w:eastAsia="Calibri" w:hAnsi="Calibri" w:cs="Calibri"/>
          <w:sz w:val="24"/>
          <w:szCs w:val="24"/>
        </w:rPr>
        <w:t>on</w:t>
      </w:r>
      <w:r w:rsidRPr="00F87962">
        <w:rPr>
          <w:rFonts w:ascii="Calibri" w:eastAsia="Calibri" w:hAnsi="Calibri" w:cs="Calibri"/>
          <w:spacing w:val="-3"/>
          <w:sz w:val="24"/>
          <w:szCs w:val="24"/>
        </w:rPr>
        <w:t xml:space="preserve"> </w:t>
      </w:r>
      <w:r w:rsidRPr="00F87962">
        <w:rPr>
          <w:rFonts w:ascii="Wingdings" w:eastAsia="Wingdings" w:hAnsi="Wingdings" w:cs="Wingdings"/>
          <w:sz w:val="36"/>
          <w:szCs w:val="36"/>
        </w:rPr>
        <w:t></w:t>
      </w:r>
      <w:r w:rsidRPr="00F87962">
        <w:rPr>
          <w:rFonts w:ascii="Times New Roman" w:eastAsia="Times New Roman" w:hAnsi="Times New Roman" w:cs="Times New Roman"/>
          <w:sz w:val="36"/>
          <w:szCs w:val="36"/>
          <w:u w:val="single" w:color="000000"/>
        </w:rPr>
        <w:tab/>
      </w:r>
      <w:r w:rsidRPr="00F87962">
        <w:rPr>
          <w:rFonts w:ascii="Calibri" w:eastAsia="Calibri" w:hAnsi="Calibri" w:cs="Calibri"/>
          <w:sz w:val="24"/>
          <w:szCs w:val="24"/>
        </w:rPr>
        <w:t>/</w:t>
      </w:r>
      <w:r w:rsidRPr="00F87962">
        <w:rPr>
          <w:rFonts w:ascii="Calibri" w:eastAsia="Calibri" w:hAnsi="Calibri" w:cs="Calibri"/>
          <w:sz w:val="24"/>
          <w:szCs w:val="24"/>
          <w:u w:val="single" w:color="000000"/>
        </w:rPr>
        <w:tab/>
      </w:r>
      <w:r w:rsidRPr="00F87962">
        <w:rPr>
          <w:rFonts w:ascii="Calibri" w:eastAsia="Calibri" w:hAnsi="Calibri" w:cs="Calibri"/>
          <w:sz w:val="24"/>
          <w:szCs w:val="24"/>
        </w:rPr>
        <w:t>/</w:t>
      </w:r>
      <w:r w:rsidRPr="00F87962">
        <w:rPr>
          <w:rFonts w:ascii="Calibri" w:eastAsia="Calibri" w:hAnsi="Calibri" w:cs="Calibri"/>
          <w:sz w:val="24"/>
          <w:szCs w:val="24"/>
          <w:u w:val="single" w:color="000000"/>
        </w:rPr>
        <w:tab/>
      </w:r>
      <w:r w:rsidRPr="00F87962">
        <w:rPr>
          <w:rFonts w:ascii="Calibri" w:eastAsia="Calibri" w:hAnsi="Calibri" w:cs="Calibri"/>
          <w:spacing w:val="-1"/>
          <w:sz w:val="24"/>
          <w:szCs w:val="24"/>
        </w:rPr>
        <w:t>(</w:t>
      </w:r>
      <w:r w:rsidRPr="00F87962">
        <w:rPr>
          <w:rFonts w:ascii="Calibri" w:eastAsia="Calibri" w:hAnsi="Calibri" w:cs="Calibri"/>
          <w:i/>
          <w:spacing w:val="-1"/>
          <w:sz w:val="24"/>
          <w:szCs w:val="24"/>
        </w:rPr>
        <w:t>Recommended</w:t>
      </w:r>
      <w:r w:rsidRPr="00F87962">
        <w:rPr>
          <w:rFonts w:ascii="Calibri" w:eastAsia="Calibri" w:hAnsi="Calibri" w:cs="Calibri"/>
          <w:i/>
          <w:spacing w:val="-12"/>
          <w:sz w:val="24"/>
          <w:szCs w:val="24"/>
        </w:rPr>
        <w:t xml:space="preserve"> </w:t>
      </w:r>
      <w:r w:rsidRPr="00F87962">
        <w:rPr>
          <w:rFonts w:ascii="Calibri" w:eastAsia="Calibri" w:hAnsi="Calibri" w:cs="Calibri"/>
          <w:i/>
          <w:spacing w:val="-2"/>
          <w:sz w:val="24"/>
          <w:szCs w:val="24"/>
        </w:rPr>
        <w:t>two</w:t>
      </w:r>
      <w:r w:rsidRPr="00F87962">
        <w:rPr>
          <w:rFonts w:ascii="Calibri" w:eastAsia="Calibri" w:hAnsi="Calibri" w:cs="Calibri"/>
          <w:i/>
          <w:spacing w:val="69"/>
          <w:w w:val="99"/>
          <w:sz w:val="24"/>
          <w:szCs w:val="24"/>
        </w:rPr>
        <w:t xml:space="preserve"> </w:t>
      </w:r>
      <w:proofErr w:type="gramStart"/>
      <w:r w:rsidRPr="00F87962">
        <w:rPr>
          <w:rFonts w:ascii="Calibri" w:eastAsia="Calibri" w:hAnsi="Calibri" w:cs="Calibri"/>
          <w:i/>
          <w:spacing w:val="-1"/>
          <w:sz w:val="24"/>
          <w:szCs w:val="24"/>
        </w:rPr>
        <w:t>year</w:t>
      </w:r>
      <w:proofErr w:type="gramEnd"/>
      <w:r w:rsidRPr="00F87962">
        <w:rPr>
          <w:rFonts w:ascii="Calibri" w:eastAsia="Calibri" w:hAnsi="Calibri" w:cs="Calibri"/>
          <w:i/>
          <w:spacing w:val="-4"/>
          <w:sz w:val="24"/>
          <w:szCs w:val="24"/>
        </w:rPr>
        <w:t xml:space="preserve"> </w:t>
      </w:r>
      <w:r w:rsidRPr="00F87962">
        <w:rPr>
          <w:rFonts w:ascii="Calibri" w:eastAsia="Calibri" w:hAnsi="Calibri" w:cs="Calibri"/>
          <w:i/>
          <w:spacing w:val="-1"/>
          <w:sz w:val="24"/>
          <w:szCs w:val="24"/>
        </w:rPr>
        <w:t>from</w:t>
      </w:r>
      <w:r w:rsidRPr="00F87962">
        <w:rPr>
          <w:rFonts w:ascii="Calibri" w:eastAsia="Calibri" w:hAnsi="Calibri" w:cs="Calibri"/>
          <w:i/>
          <w:spacing w:val="-4"/>
          <w:sz w:val="24"/>
          <w:szCs w:val="24"/>
        </w:rPr>
        <w:t xml:space="preserve"> </w:t>
      </w:r>
      <w:r w:rsidRPr="00F87962">
        <w:rPr>
          <w:rFonts w:ascii="Calibri" w:eastAsia="Calibri" w:hAnsi="Calibri" w:cs="Calibri"/>
          <w:i/>
          <w:spacing w:val="-1"/>
          <w:sz w:val="24"/>
          <w:szCs w:val="24"/>
        </w:rPr>
        <w:t>enrollment</w:t>
      </w:r>
      <w:r w:rsidRPr="00F87962">
        <w:rPr>
          <w:rFonts w:ascii="Calibri" w:eastAsia="Calibri" w:hAnsi="Calibri" w:cs="Calibri"/>
          <w:i/>
          <w:spacing w:val="-2"/>
          <w:sz w:val="24"/>
          <w:szCs w:val="24"/>
        </w:rPr>
        <w:t xml:space="preserve"> </w:t>
      </w:r>
      <w:r w:rsidRPr="00F87962">
        <w:rPr>
          <w:rFonts w:ascii="Calibri" w:eastAsia="Calibri" w:hAnsi="Calibri" w:cs="Calibri"/>
          <w:i/>
          <w:spacing w:val="-1"/>
          <w:sz w:val="24"/>
          <w:szCs w:val="24"/>
        </w:rPr>
        <w:t>date:</w:t>
      </w:r>
      <w:r w:rsidRPr="00F87962">
        <w:rPr>
          <w:rFonts w:ascii="Calibri" w:eastAsia="Calibri" w:hAnsi="Calibri" w:cs="Calibri"/>
          <w:i/>
          <w:spacing w:val="-3"/>
          <w:sz w:val="24"/>
          <w:szCs w:val="24"/>
        </w:rPr>
        <w:t xml:space="preserve"> </w:t>
      </w:r>
      <w:r w:rsidRPr="00F87962">
        <w:rPr>
          <w:rFonts w:ascii="Calibri" w:eastAsia="Calibri" w:hAnsi="Calibri" w:cs="Calibri"/>
          <w:i/>
          <w:spacing w:val="-1"/>
          <w:sz w:val="24"/>
          <w:szCs w:val="24"/>
        </w:rPr>
        <w:t>MM/DD/YYYY.</w:t>
      </w:r>
      <w:r w:rsidRPr="00F87962">
        <w:rPr>
          <w:rFonts w:ascii="Calibri" w:eastAsia="Calibri" w:hAnsi="Calibri" w:cs="Calibri"/>
          <w:spacing w:val="-1"/>
          <w:sz w:val="24"/>
          <w:szCs w:val="24"/>
        </w:rPr>
        <w:t>)</w:t>
      </w:r>
      <w:r w:rsidRPr="00F87962">
        <w:rPr>
          <w:rFonts w:ascii="Calibri" w:eastAsia="Calibri" w:hAnsi="Calibri" w:cs="Calibri"/>
          <w:spacing w:val="-7"/>
          <w:sz w:val="24"/>
          <w:szCs w:val="24"/>
        </w:rPr>
        <w:t xml:space="preserve"> </w:t>
      </w:r>
      <w:r w:rsidRPr="00F87962">
        <w:rPr>
          <w:rFonts w:ascii="Calibri" w:eastAsia="Calibri" w:hAnsi="Calibri" w:cs="Calibri"/>
          <w:sz w:val="24"/>
          <w:szCs w:val="24"/>
        </w:rPr>
        <w:t>unless</w:t>
      </w:r>
      <w:r w:rsidRPr="00F87962">
        <w:rPr>
          <w:rFonts w:ascii="Calibri" w:eastAsia="Calibri" w:hAnsi="Calibri" w:cs="Calibri"/>
          <w:spacing w:val="-9"/>
          <w:sz w:val="24"/>
          <w:szCs w:val="24"/>
        </w:rPr>
        <w:t xml:space="preserve"> </w:t>
      </w:r>
      <w:r w:rsidRPr="00F87962">
        <w:rPr>
          <w:rFonts w:ascii="Calibri" w:eastAsia="Calibri" w:hAnsi="Calibri" w:cs="Calibri"/>
          <w:spacing w:val="-1"/>
          <w:sz w:val="24"/>
          <w:szCs w:val="24"/>
        </w:rPr>
        <w:t>otherwise</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indicated.</w:t>
      </w:r>
    </w:p>
    <w:p w14:paraId="0D382DC6" w14:textId="77777777" w:rsidR="00F87962" w:rsidRPr="00F87962" w:rsidRDefault="00F87962" w:rsidP="00F87962">
      <w:pPr>
        <w:spacing w:before="8"/>
        <w:rPr>
          <w:rFonts w:ascii="Calibri" w:eastAsia="Calibri" w:hAnsi="Calibri" w:cs="Calibri"/>
          <w:sz w:val="27"/>
          <w:szCs w:val="27"/>
        </w:rPr>
      </w:pPr>
    </w:p>
    <w:p w14:paraId="3F40C059" w14:textId="77777777" w:rsidR="00F87962" w:rsidRPr="00F87962" w:rsidRDefault="00F87962" w:rsidP="00F87962">
      <w:pPr>
        <w:spacing w:line="276" w:lineRule="auto"/>
        <w:ind w:right="187"/>
        <w:jc w:val="both"/>
        <w:rPr>
          <w:rFonts w:ascii="Calibri" w:eastAsia="Calibri" w:hAnsi="Calibri" w:cs="Calibri"/>
          <w:sz w:val="24"/>
          <w:szCs w:val="24"/>
        </w:rPr>
      </w:pPr>
      <w:r w:rsidRPr="00F87962">
        <w:rPr>
          <w:rFonts w:ascii="Calibri" w:eastAsia="Calibri" w:hAnsi="Calibri"/>
          <w:sz w:val="24"/>
          <w:szCs w:val="24"/>
        </w:rPr>
        <w:t>I</w:t>
      </w:r>
      <w:r w:rsidRPr="00F87962">
        <w:rPr>
          <w:rFonts w:ascii="Calibri" w:eastAsia="Calibri" w:hAnsi="Calibri"/>
          <w:spacing w:val="-2"/>
          <w:sz w:val="24"/>
          <w:szCs w:val="24"/>
        </w:rPr>
        <w:t xml:space="preserve"> </w:t>
      </w:r>
      <w:r w:rsidRPr="00F87962">
        <w:rPr>
          <w:rFonts w:ascii="Calibri" w:eastAsia="Calibri" w:hAnsi="Calibri"/>
          <w:spacing w:val="-1"/>
          <w:sz w:val="24"/>
          <w:szCs w:val="24"/>
        </w:rPr>
        <w:t>also understand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3"/>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2"/>
          <w:sz w:val="24"/>
          <w:szCs w:val="24"/>
        </w:rPr>
        <w:t xml:space="preserve"> </w:t>
      </w:r>
      <w:r w:rsidRPr="00F87962">
        <w:rPr>
          <w:rFonts w:ascii="Calibri" w:eastAsia="Calibri" w:hAnsi="Calibri"/>
          <w:spacing w:val="-1"/>
          <w:sz w:val="24"/>
          <w:szCs w:val="24"/>
        </w:rPr>
        <w:t>release can</w:t>
      </w:r>
      <w:r w:rsidRPr="00F87962">
        <w:rPr>
          <w:rFonts w:ascii="Calibri" w:eastAsia="Calibri" w:hAnsi="Calibri"/>
          <w:spacing w:val="-3"/>
          <w:sz w:val="24"/>
          <w:szCs w:val="24"/>
        </w:rPr>
        <w:t xml:space="preserve"> </w:t>
      </w:r>
      <w:r w:rsidRPr="00F87962">
        <w:rPr>
          <w:rFonts w:ascii="Calibri" w:eastAsia="Calibri" w:hAnsi="Calibri"/>
          <w:sz w:val="24"/>
          <w:szCs w:val="24"/>
        </w:rPr>
        <w:t>be</w:t>
      </w:r>
      <w:r w:rsidRPr="00F87962">
        <w:rPr>
          <w:rFonts w:ascii="Calibri" w:eastAsia="Calibri" w:hAnsi="Calibri"/>
          <w:spacing w:val="-1"/>
          <w:sz w:val="24"/>
          <w:szCs w:val="24"/>
        </w:rPr>
        <w:t xml:space="preserve"> revoked, </w:t>
      </w:r>
      <w:r w:rsidRPr="00F87962">
        <w:rPr>
          <w:rFonts w:ascii="Calibri" w:eastAsia="Calibri" w:hAnsi="Calibri"/>
          <w:sz w:val="24"/>
          <w:szCs w:val="24"/>
        </w:rPr>
        <w:t>by</w:t>
      </w:r>
      <w:r w:rsidRPr="00F87962">
        <w:rPr>
          <w:rFonts w:ascii="Calibri" w:eastAsia="Calibri" w:hAnsi="Calibri"/>
          <w:spacing w:val="-2"/>
          <w:sz w:val="24"/>
          <w:szCs w:val="24"/>
        </w:rPr>
        <w:t xml:space="preserve"> </w:t>
      </w:r>
      <w:r w:rsidRPr="00F87962">
        <w:rPr>
          <w:rFonts w:ascii="Calibri" w:eastAsia="Calibri" w:hAnsi="Calibri"/>
          <w:sz w:val="24"/>
          <w:szCs w:val="24"/>
        </w:rPr>
        <w:t>me</w:t>
      </w:r>
      <w:r w:rsidRPr="00F87962">
        <w:rPr>
          <w:rFonts w:ascii="Calibri" w:eastAsia="Calibri" w:hAnsi="Calibri"/>
          <w:spacing w:val="-1"/>
          <w:sz w:val="24"/>
          <w:szCs w:val="24"/>
        </w:rPr>
        <w:t xml:space="preserve"> </w:t>
      </w:r>
      <w:r w:rsidRPr="00F87962">
        <w:rPr>
          <w:rFonts w:ascii="Calibri" w:eastAsia="Calibri" w:hAnsi="Calibri"/>
          <w:sz w:val="24"/>
          <w:szCs w:val="24"/>
        </w:rPr>
        <w:t>at</w:t>
      </w:r>
      <w:r w:rsidRPr="00F87962">
        <w:rPr>
          <w:rFonts w:ascii="Calibri" w:eastAsia="Calibri" w:hAnsi="Calibri"/>
          <w:spacing w:val="-3"/>
          <w:sz w:val="24"/>
          <w:szCs w:val="24"/>
        </w:rPr>
        <w:t xml:space="preserve"> </w:t>
      </w:r>
      <w:r w:rsidRPr="00F87962">
        <w:rPr>
          <w:rFonts w:ascii="Calibri" w:eastAsia="Calibri" w:hAnsi="Calibri"/>
          <w:sz w:val="24"/>
          <w:szCs w:val="24"/>
        </w:rPr>
        <w:t>any</w:t>
      </w:r>
      <w:r w:rsidRPr="00F87962">
        <w:rPr>
          <w:rFonts w:ascii="Calibri" w:eastAsia="Calibri" w:hAnsi="Calibri"/>
          <w:spacing w:val="-2"/>
          <w:sz w:val="24"/>
          <w:szCs w:val="24"/>
        </w:rPr>
        <w:t xml:space="preserve"> </w:t>
      </w:r>
      <w:r w:rsidRPr="00F87962">
        <w:rPr>
          <w:rFonts w:ascii="Calibri" w:eastAsia="Calibri" w:hAnsi="Calibri"/>
          <w:spacing w:val="-1"/>
          <w:sz w:val="24"/>
          <w:szCs w:val="24"/>
        </w:rPr>
        <w:t>time and</w:t>
      </w:r>
      <w:r w:rsidRPr="00F87962">
        <w:rPr>
          <w:rFonts w:ascii="Calibri" w:eastAsia="Calibri" w:hAnsi="Calibri"/>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3"/>
          <w:sz w:val="24"/>
          <w:szCs w:val="24"/>
        </w:rPr>
        <w:t xml:space="preserve"> </w:t>
      </w:r>
      <w:r w:rsidRPr="00F87962">
        <w:rPr>
          <w:rFonts w:ascii="Calibri" w:eastAsia="Calibri" w:hAnsi="Calibri"/>
          <w:sz w:val="24"/>
          <w:szCs w:val="24"/>
        </w:rPr>
        <w:t>the</w:t>
      </w:r>
      <w:r w:rsidRPr="00F87962">
        <w:rPr>
          <w:rFonts w:ascii="Calibri" w:eastAsia="Calibri" w:hAnsi="Calibri"/>
          <w:spacing w:val="-3"/>
          <w:sz w:val="24"/>
          <w:szCs w:val="24"/>
        </w:rPr>
        <w:t xml:space="preserve"> </w:t>
      </w:r>
      <w:r w:rsidRPr="00F87962">
        <w:rPr>
          <w:rFonts w:ascii="Calibri" w:eastAsia="Calibri" w:hAnsi="Calibri"/>
          <w:spacing w:val="-1"/>
          <w:sz w:val="24"/>
          <w:szCs w:val="24"/>
        </w:rPr>
        <w:t>revocation</w:t>
      </w:r>
      <w:r w:rsidRPr="00F87962">
        <w:rPr>
          <w:rFonts w:ascii="Calibri" w:eastAsia="Calibri" w:hAnsi="Calibri"/>
          <w:sz w:val="24"/>
          <w:szCs w:val="24"/>
        </w:rPr>
        <w:t xml:space="preserve"> </w:t>
      </w:r>
      <w:r w:rsidRPr="00F87962">
        <w:rPr>
          <w:rFonts w:ascii="Calibri" w:eastAsia="Calibri" w:hAnsi="Calibri"/>
          <w:spacing w:val="-1"/>
          <w:sz w:val="24"/>
          <w:szCs w:val="24"/>
        </w:rPr>
        <w:t>must</w:t>
      </w:r>
      <w:r w:rsidRPr="00F87962">
        <w:rPr>
          <w:rFonts w:ascii="Calibri" w:eastAsia="Calibri" w:hAnsi="Calibri"/>
          <w:spacing w:val="-3"/>
          <w:sz w:val="24"/>
          <w:szCs w:val="24"/>
        </w:rPr>
        <w:t xml:space="preserve"> </w:t>
      </w:r>
      <w:r w:rsidRPr="00F87962">
        <w:rPr>
          <w:rFonts w:ascii="Calibri" w:eastAsia="Calibri" w:hAnsi="Calibri"/>
          <w:spacing w:val="1"/>
          <w:sz w:val="24"/>
          <w:szCs w:val="24"/>
        </w:rPr>
        <w:t>be</w:t>
      </w:r>
      <w:r w:rsidRPr="00F87962">
        <w:rPr>
          <w:rFonts w:ascii="Calibri" w:eastAsia="Calibri" w:hAnsi="Calibri"/>
          <w:spacing w:val="92"/>
          <w:w w:val="99"/>
          <w:sz w:val="24"/>
          <w:szCs w:val="24"/>
        </w:rPr>
        <w:t xml:space="preserve"> </w:t>
      </w:r>
      <w:r w:rsidRPr="00F87962">
        <w:rPr>
          <w:rFonts w:ascii="Calibri" w:eastAsia="Calibri" w:hAnsi="Calibri"/>
          <w:spacing w:val="-1"/>
          <w:sz w:val="24"/>
          <w:szCs w:val="24"/>
        </w:rPr>
        <w:t>signed</w:t>
      </w:r>
      <w:r w:rsidRPr="00F87962">
        <w:rPr>
          <w:rFonts w:ascii="Calibri" w:eastAsia="Calibri" w:hAnsi="Calibri"/>
          <w:spacing w:val="4"/>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2"/>
          <w:sz w:val="24"/>
          <w:szCs w:val="24"/>
        </w:rPr>
        <w:t xml:space="preserve"> </w:t>
      </w:r>
      <w:r w:rsidRPr="00F87962">
        <w:rPr>
          <w:rFonts w:ascii="Calibri" w:eastAsia="Calibri" w:hAnsi="Calibri"/>
          <w:spacing w:val="-1"/>
          <w:sz w:val="24"/>
          <w:szCs w:val="24"/>
        </w:rPr>
        <w:t>dated</w:t>
      </w:r>
      <w:r w:rsidRPr="00F87962">
        <w:rPr>
          <w:rFonts w:ascii="Calibri" w:eastAsia="Calibri" w:hAnsi="Calibri"/>
          <w:spacing w:val="2"/>
          <w:sz w:val="24"/>
          <w:szCs w:val="24"/>
        </w:rPr>
        <w:t xml:space="preserve"> </w:t>
      </w:r>
      <w:r w:rsidRPr="00F87962">
        <w:rPr>
          <w:rFonts w:ascii="Calibri" w:eastAsia="Calibri" w:hAnsi="Calibri"/>
          <w:sz w:val="24"/>
          <w:szCs w:val="24"/>
        </w:rPr>
        <w:t>by</w:t>
      </w:r>
      <w:r w:rsidRPr="00F87962">
        <w:rPr>
          <w:rFonts w:ascii="Calibri" w:eastAsia="Calibri" w:hAnsi="Calibri"/>
          <w:spacing w:val="4"/>
          <w:sz w:val="24"/>
          <w:szCs w:val="24"/>
        </w:rPr>
        <w:t xml:space="preserve"> </w:t>
      </w:r>
      <w:r w:rsidRPr="00F87962">
        <w:rPr>
          <w:rFonts w:ascii="Calibri" w:eastAsia="Calibri" w:hAnsi="Calibri"/>
          <w:sz w:val="24"/>
          <w:szCs w:val="24"/>
        </w:rPr>
        <w:t>me,</w:t>
      </w:r>
      <w:r w:rsidRPr="00F87962">
        <w:rPr>
          <w:rFonts w:ascii="Calibri" w:eastAsia="Calibri" w:hAnsi="Calibri"/>
          <w:spacing w:val="1"/>
          <w:sz w:val="24"/>
          <w:szCs w:val="24"/>
        </w:rPr>
        <w:t xml:space="preserve"> </w:t>
      </w:r>
      <w:r w:rsidRPr="00F87962">
        <w:rPr>
          <w:rFonts w:ascii="Calibri" w:eastAsia="Calibri" w:hAnsi="Calibri"/>
          <w:sz w:val="24"/>
          <w:szCs w:val="24"/>
        </w:rPr>
        <w:t>and</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4"/>
          <w:sz w:val="24"/>
          <w:szCs w:val="24"/>
        </w:rPr>
        <w:t xml:space="preserve"> </w:t>
      </w:r>
      <w:r w:rsidRPr="00F87962">
        <w:rPr>
          <w:rFonts w:ascii="Calibri" w:eastAsia="Calibri" w:hAnsi="Calibri"/>
          <w:spacing w:val="-1"/>
          <w:sz w:val="24"/>
          <w:szCs w:val="24"/>
        </w:rPr>
        <w:t>revoking</w:t>
      </w:r>
      <w:r w:rsidRPr="00F87962">
        <w:rPr>
          <w:rFonts w:ascii="Calibri" w:eastAsia="Calibri" w:hAnsi="Calibri"/>
          <w:spacing w:val="2"/>
          <w:sz w:val="24"/>
          <w:szCs w:val="24"/>
        </w:rPr>
        <w:t xml:space="preserve"> </w:t>
      </w:r>
      <w:r w:rsidRPr="00F87962">
        <w:rPr>
          <w:rFonts w:ascii="Calibri" w:eastAsia="Calibri" w:hAnsi="Calibri"/>
          <w:sz w:val="24"/>
          <w:szCs w:val="24"/>
        </w:rPr>
        <w:t>of</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
          <w:sz w:val="24"/>
          <w:szCs w:val="24"/>
        </w:rPr>
        <w:t xml:space="preserve"> </w:t>
      </w:r>
      <w:r w:rsidRPr="00F87962">
        <w:rPr>
          <w:rFonts w:ascii="Calibri" w:eastAsia="Calibri" w:hAnsi="Calibri"/>
          <w:spacing w:val="-1"/>
          <w:sz w:val="24"/>
          <w:szCs w:val="24"/>
        </w:rPr>
        <w:t>release</w:t>
      </w:r>
      <w:r w:rsidRPr="00F87962">
        <w:rPr>
          <w:rFonts w:ascii="Calibri" w:eastAsia="Calibri" w:hAnsi="Calibri"/>
          <w:spacing w:val="5"/>
          <w:sz w:val="24"/>
          <w:szCs w:val="24"/>
        </w:rPr>
        <w:t xml:space="preserve"> </w:t>
      </w:r>
      <w:r w:rsidRPr="00F87962">
        <w:rPr>
          <w:rFonts w:ascii="Calibri" w:eastAsia="Calibri" w:hAnsi="Calibri"/>
          <w:spacing w:val="-1"/>
          <w:sz w:val="24"/>
          <w:szCs w:val="24"/>
        </w:rPr>
        <w:t>will</w:t>
      </w:r>
      <w:r w:rsidRPr="00F87962">
        <w:rPr>
          <w:rFonts w:ascii="Calibri" w:eastAsia="Calibri" w:hAnsi="Calibri"/>
          <w:spacing w:val="3"/>
          <w:sz w:val="24"/>
          <w:szCs w:val="24"/>
        </w:rPr>
        <w:t xml:space="preserve"> </w:t>
      </w:r>
      <w:r w:rsidRPr="00F87962">
        <w:rPr>
          <w:rFonts w:ascii="Calibri" w:eastAsia="Calibri" w:hAnsi="Calibri"/>
          <w:spacing w:val="-1"/>
          <w:sz w:val="24"/>
          <w:szCs w:val="24"/>
        </w:rPr>
        <w:t>not</w:t>
      </w:r>
      <w:r w:rsidRPr="00F87962">
        <w:rPr>
          <w:rFonts w:ascii="Calibri" w:eastAsia="Calibri" w:hAnsi="Calibri"/>
          <w:spacing w:val="4"/>
          <w:sz w:val="24"/>
          <w:szCs w:val="24"/>
        </w:rPr>
        <w:t xml:space="preserve"> </w:t>
      </w:r>
      <w:r w:rsidRPr="00F87962">
        <w:rPr>
          <w:rFonts w:ascii="Calibri" w:eastAsia="Calibri" w:hAnsi="Calibri"/>
          <w:spacing w:val="-1"/>
          <w:sz w:val="24"/>
          <w:szCs w:val="24"/>
        </w:rPr>
        <w:t>affect</w:t>
      </w:r>
      <w:r w:rsidRPr="00F87962">
        <w:rPr>
          <w:rFonts w:ascii="Calibri" w:eastAsia="Calibri" w:hAnsi="Calibri"/>
          <w:spacing w:val="4"/>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3"/>
          <w:sz w:val="24"/>
          <w:szCs w:val="24"/>
        </w:rPr>
        <w:t xml:space="preserve"> </w:t>
      </w:r>
      <w:r w:rsidRPr="00F87962">
        <w:rPr>
          <w:rFonts w:ascii="Calibri" w:eastAsia="Calibri" w:hAnsi="Calibri"/>
          <w:spacing w:val="-1"/>
          <w:sz w:val="24"/>
          <w:szCs w:val="24"/>
        </w:rPr>
        <w:t>released</w:t>
      </w:r>
      <w:r w:rsidRPr="00F87962">
        <w:rPr>
          <w:rFonts w:ascii="Calibri" w:eastAsia="Calibri" w:hAnsi="Calibri"/>
          <w:spacing w:val="4"/>
          <w:sz w:val="24"/>
          <w:szCs w:val="24"/>
        </w:rPr>
        <w:t xml:space="preserve"> </w:t>
      </w:r>
      <w:r w:rsidRPr="00F87962">
        <w:rPr>
          <w:rFonts w:ascii="Calibri" w:eastAsia="Calibri" w:hAnsi="Calibri"/>
          <w:spacing w:val="-1"/>
          <w:sz w:val="24"/>
          <w:szCs w:val="24"/>
        </w:rPr>
        <w:t>prior</w:t>
      </w:r>
      <w:r w:rsidRPr="00F87962">
        <w:rPr>
          <w:rFonts w:ascii="Calibri" w:eastAsia="Calibri" w:hAnsi="Calibri"/>
          <w:spacing w:val="1"/>
          <w:sz w:val="24"/>
          <w:szCs w:val="24"/>
        </w:rPr>
        <w:t xml:space="preserve"> </w:t>
      </w:r>
      <w:r w:rsidRPr="00F87962">
        <w:rPr>
          <w:rFonts w:ascii="Calibri" w:eastAsia="Calibri" w:hAnsi="Calibri"/>
          <w:sz w:val="24"/>
          <w:szCs w:val="24"/>
        </w:rPr>
        <w:t>to</w:t>
      </w:r>
      <w:r w:rsidRPr="00F87962">
        <w:rPr>
          <w:rFonts w:ascii="Calibri" w:eastAsia="Calibri" w:hAnsi="Calibri"/>
          <w:spacing w:val="101"/>
          <w:sz w:val="24"/>
          <w:szCs w:val="24"/>
        </w:rPr>
        <w:t xml:space="preserve"> </w:t>
      </w:r>
      <w:r w:rsidRPr="00F87962">
        <w:rPr>
          <w:rFonts w:ascii="Calibri" w:eastAsia="Calibri" w:hAnsi="Calibri"/>
          <w:sz w:val="24"/>
          <w:szCs w:val="24"/>
        </w:rPr>
        <w:t>the</w:t>
      </w:r>
      <w:r w:rsidRPr="00F87962">
        <w:rPr>
          <w:rFonts w:ascii="Calibri" w:eastAsia="Calibri" w:hAnsi="Calibri"/>
          <w:spacing w:val="-5"/>
          <w:sz w:val="24"/>
          <w:szCs w:val="24"/>
        </w:rPr>
        <w:t xml:space="preserve"> </w:t>
      </w:r>
      <w:r w:rsidRPr="00F87962">
        <w:rPr>
          <w:rFonts w:ascii="Calibri" w:eastAsia="Calibri" w:hAnsi="Calibri"/>
          <w:spacing w:val="-1"/>
          <w:sz w:val="24"/>
          <w:szCs w:val="24"/>
        </w:rPr>
        <w:t>revoking</w:t>
      </w:r>
      <w:r w:rsidRPr="00F87962">
        <w:rPr>
          <w:rFonts w:ascii="Calibri" w:eastAsia="Calibri" w:hAnsi="Calibri"/>
          <w:spacing w:val="-5"/>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2"/>
          <w:sz w:val="24"/>
          <w:szCs w:val="24"/>
        </w:rPr>
        <w:t xml:space="preserve"> </w:t>
      </w:r>
      <w:r w:rsidRPr="00F87962">
        <w:rPr>
          <w:rFonts w:ascii="Calibri" w:eastAsia="Calibri" w:hAnsi="Calibri"/>
          <w:spacing w:val="-1"/>
          <w:sz w:val="24"/>
          <w:szCs w:val="24"/>
        </w:rPr>
        <w:t>release.</w:t>
      </w:r>
    </w:p>
    <w:p w14:paraId="321FF1BF" w14:textId="77777777" w:rsidR="00F87962" w:rsidRPr="00F87962" w:rsidRDefault="00F87962" w:rsidP="00F87962">
      <w:pPr>
        <w:spacing w:before="9"/>
        <w:rPr>
          <w:rFonts w:ascii="Calibri" w:eastAsia="Calibri" w:hAnsi="Calibri" w:cs="Calibri"/>
          <w:sz w:val="21"/>
          <w:szCs w:val="21"/>
        </w:rPr>
      </w:pPr>
    </w:p>
    <w:p w14:paraId="0E89F6F2" w14:textId="77777777" w:rsidR="00F87962" w:rsidRPr="00F87962" w:rsidRDefault="00F87962" w:rsidP="00F87962">
      <w:pPr>
        <w:rPr>
          <w:rFonts w:ascii="Calibri" w:eastAsia="Calibri" w:hAnsi="Calibri" w:cs="Calibri"/>
          <w:sz w:val="21"/>
          <w:szCs w:val="21"/>
        </w:rPr>
        <w:sectPr w:rsidR="00F87962" w:rsidRPr="00F87962">
          <w:type w:val="continuous"/>
          <w:pgSz w:w="12240" w:h="15840"/>
          <w:pgMar w:top="1140" w:right="960" w:bottom="280" w:left="1040" w:header="720" w:footer="720" w:gutter="0"/>
          <w:cols w:space="720"/>
        </w:sectPr>
      </w:pPr>
    </w:p>
    <w:p w14:paraId="5DD34B20" w14:textId="77777777" w:rsidR="00F87962" w:rsidRPr="00F87962" w:rsidRDefault="00F87962" w:rsidP="00F87962">
      <w:pPr>
        <w:tabs>
          <w:tab w:val="left" w:pos="5603"/>
        </w:tabs>
        <w:spacing w:before="68"/>
        <w:rPr>
          <w:rFonts w:ascii="Calibri" w:eastAsia="Calibri" w:hAnsi="Calibri" w:cs="Calibri"/>
          <w:sz w:val="24"/>
          <w:szCs w:val="24"/>
        </w:rPr>
      </w:pPr>
      <w:r w:rsidRPr="00F87962">
        <w:rPr>
          <w:rFonts w:ascii="Wingdings" w:eastAsia="Wingdings" w:hAnsi="Wingdings" w:cs="Wingdings"/>
          <w:spacing w:val="-1"/>
          <w:sz w:val="36"/>
          <w:szCs w:val="36"/>
        </w:rPr>
        <w:t></w:t>
      </w:r>
      <w:r w:rsidRPr="00F87962">
        <w:rPr>
          <w:rFonts w:ascii="Calibri" w:eastAsia="Calibri" w:hAnsi="Calibri" w:cs="Calibri"/>
          <w:spacing w:val="-1"/>
          <w:sz w:val="24"/>
          <w:szCs w:val="24"/>
        </w:rPr>
        <w:t xml:space="preserve">Signature </w:t>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0DF5E0B9" w14:textId="77777777" w:rsidR="00F87962" w:rsidRPr="00F87962" w:rsidRDefault="00F87962" w:rsidP="00F87962">
      <w:pPr>
        <w:tabs>
          <w:tab w:val="left" w:pos="2185"/>
        </w:tabs>
        <w:spacing w:before="163"/>
        <w:rPr>
          <w:rFonts w:ascii="Calibri" w:eastAsia="Calibri" w:hAnsi="Calibri" w:cs="Calibri"/>
          <w:sz w:val="24"/>
          <w:szCs w:val="24"/>
        </w:rPr>
      </w:pPr>
      <w:r w:rsidRPr="00F87962">
        <w:rPr>
          <w:rFonts w:ascii="Calibri" w:eastAsia="Calibri" w:hAnsi="Calibri"/>
          <w:sz w:val="24"/>
          <w:szCs w:val="24"/>
        </w:rPr>
        <w:br w:type="column"/>
      </w:r>
      <w:r w:rsidRPr="00F87962">
        <w:rPr>
          <w:rFonts w:ascii="Calibri" w:eastAsia="Calibri" w:hAnsi="Calibri"/>
          <w:sz w:val="24"/>
          <w:szCs w:val="24"/>
        </w:rPr>
        <w:t>Date</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2CBAC15F" w14:textId="77777777" w:rsidR="00F87962" w:rsidRPr="00F87962" w:rsidRDefault="00F87962" w:rsidP="00F87962">
      <w:pPr>
        <w:rPr>
          <w:rFonts w:ascii="Calibri" w:eastAsia="Calibri" w:hAnsi="Calibri" w:cs="Calibri"/>
        </w:rPr>
        <w:sectPr w:rsidR="00F87962" w:rsidRPr="00F87962">
          <w:type w:val="continuous"/>
          <w:pgSz w:w="12240" w:h="15840"/>
          <w:pgMar w:top="1140" w:right="960" w:bottom="280" w:left="1040" w:header="720" w:footer="720" w:gutter="0"/>
          <w:cols w:num="2" w:space="720" w:equalWidth="0">
            <w:col w:w="5604" w:space="1596"/>
            <w:col w:w="3040"/>
          </w:cols>
        </w:sectPr>
      </w:pPr>
    </w:p>
    <w:p w14:paraId="73A4FFC9" w14:textId="77777777" w:rsidR="00F87962" w:rsidRPr="00F87962" w:rsidRDefault="00F87962" w:rsidP="00F87962">
      <w:pPr>
        <w:tabs>
          <w:tab w:val="left" w:pos="5305"/>
        </w:tabs>
        <w:spacing w:before="51"/>
        <w:rPr>
          <w:rFonts w:ascii="Calibri" w:eastAsia="Calibri" w:hAnsi="Calibri" w:cs="Calibri"/>
          <w:sz w:val="24"/>
          <w:szCs w:val="24"/>
        </w:rPr>
      </w:pPr>
      <w:r w:rsidRPr="00F87962">
        <w:rPr>
          <w:rFonts w:ascii="Calibri" w:eastAsia="Calibri" w:hAnsi="Calibri"/>
          <w:spacing w:val="-1"/>
          <w:sz w:val="24"/>
          <w:szCs w:val="24"/>
        </w:rPr>
        <w:t>Relationship</w:t>
      </w:r>
      <w:r w:rsidRPr="00F87962">
        <w:rPr>
          <w:rFonts w:ascii="Calibri" w:eastAsia="Calibri" w:hAnsi="Calibri"/>
          <w:spacing w:val="-4"/>
          <w:sz w:val="24"/>
          <w:szCs w:val="24"/>
        </w:rPr>
        <w:t xml:space="preserve"> </w:t>
      </w:r>
      <w:r w:rsidRPr="00F87962">
        <w:rPr>
          <w:rFonts w:ascii="Calibri" w:eastAsia="Calibri" w:hAnsi="Calibri"/>
          <w:sz w:val="24"/>
          <w:szCs w:val="24"/>
        </w:rPr>
        <w:t>if</w:t>
      </w:r>
      <w:r w:rsidRPr="00F87962">
        <w:rPr>
          <w:rFonts w:ascii="Calibri" w:eastAsia="Calibri" w:hAnsi="Calibri"/>
          <w:spacing w:val="-3"/>
          <w:sz w:val="24"/>
          <w:szCs w:val="24"/>
        </w:rPr>
        <w:t xml:space="preserve"> </w:t>
      </w:r>
      <w:r w:rsidRPr="00F87962">
        <w:rPr>
          <w:rFonts w:ascii="Calibri" w:eastAsia="Calibri" w:hAnsi="Calibri"/>
          <w:spacing w:val="-1"/>
          <w:sz w:val="24"/>
          <w:szCs w:val="24"/>
        </w:rPr>
        <w:t>minor</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1BF5A467" w14:textId="77777777" w:rsidR="00F87962" w:rsidRPr="00F87962" w:rsidRDefault="00F87962" w:rsidP="00F87962">
      <w:pPr>
        <w:rPr>
          <w:rFonts w:ascii="Calibri" w:eastAsia="Calibri" w:hAnsi="Calibri" w:cs="Calibri"/>
          <w:sz w:val="27"/>
          <w:szCs w:val="27"/>
        </w:rPr>
      </w:pPr>
    </w:p>
    <w:p w14:paraId="39B0C9ED" w14:textId="77777777" w:rsidR="00F87962" w:rsidRPr="00F87962" w:rsidRDefault="00F87962" w:rsidP="00F87962">
      <w:pPr>
        <w:tabs>
          <w:tab w:val="left" w:pos="5243"/>
        </w:tabs>
        <w:spacing w:before="51"/>
        <w:rPr>
          <w:rFonts w:ascii="Calibri" w:eastAsia="Calibri" w:hAnsi="Calibri" w:cs="Calibri"/>
          <w:sz w:val="24"/>
          <w:szCs w:val="24"/>
        </w:rPr>
      </w:pPr>
      <w:r w:rsidRPr="00F87962">
        <w:rPr>
          <w:rFonts w:ascii="Calibri" w:eastAsia="Calibri" w:hAnsi="Calibri"/>
          <w:sz w:val="24"/>
          <w:szCs w:val="24"/>
        </w:rPr>
        <w:t>Witness</w:t>
      </w:r>
      <w:r w:rsidRPr="00F87962">
        <w:rPr>
          <w:rFonts w:ascii="Calibri" w:eastAsia="Calibri" w:hAnsi="Calibri"/>
          <w:spacing w:val="-9"/>
          <w:sz w:val="24"/>
          <w:szCs w:val="24"/>
        </w:rPr>
        <w:t xml:space="preserve"> </w:t>
      </w:r>
      <w:r w:rsidRPr="00F87962">
        <w:rPr>
          <w:rFonts w:ascii="Calibri" w:eastAsia="Calibri" w:hAnsi="Calibri"/>
          <w:sz w:val="24"/>
          <w:szCs w:val="24"/>
        </w:rPr>
        <w:t>Name</w:t>
      </w:r>
      <w:r w:rsidRPr="00F87962">
        <w:rPr>
          <w:rFonts w:ascii="Calibri" w:eastAsia="Calibri" w:hAnsi="Calibri"/>
          <w:spacing w:val="-7"/>
          <w:sz w:val="24"/>
          <w:szCs w:val="24"/>
        </w:rPr>
        <w:t xml:space="preserve"> </w:t>
      </w:r>
      <w:r w:rsidRPr="00F87962">
        <w:rPr>
          <w:rFonts w:ascii="Calibri" w:eastAsia="Calibri" w:hAnsi="Calibri"/>
          <w:spacing w:val="-1"/>
          <w:sz w:val="24"/>
          <w:szCs w:val="24"/>
        </w:rPr>
        <w:t>(Print)</w:t>
      </w:r>
      <w:r w:rsidRPr="00F87962">
        <w:rPr>
          <w:rFonts w:ascii="Calibri" w:eastAsia="Calibri" w:hAnsi="Calibri"/>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4E3F6004" w14:textId="77777777" w:rsidR="00F87962" w:rsidRPr="00F87962" w:rsidRDefault="00F87962" w:rsidP="00F87962">
      <w:pPr>
        <w:rPr>
          <w:rFonts w:ascii="Calibri" w:eastAsia="Calibri" w:hAnsi="Calibri" w:cs="Calibri"/>
          <w:sz w:val="27"/>
          <w:szCs w:val="27"/>
        </w:rPr>
      </w:pPr>
    </w:p>
    <w:p w14:paraId="705347E7" w14:textId="77777777" w:rsidR="00F87962" w:rsidRPr="00F87962" w:rsidRDefault="00F87962" w:rsidP="00F87962">
      <w:pPr>
        <w:rPr>
          <w:rFonts w:ascii="Calibri" w:eastAsia="Calibri" w:hAnsi="Calibri" w:cs="Calibri"/>
          <w:sz w:val="27"/>
          <w:szCs w:val="27"/>
        </w:rPr>
        <w:sectPr w:rsidR="00F87962" w:rsidRPr="00F87962">
          <w:type w:val="continuous"/>
          <w:pgSz w:w="12240" w:h="15840"/>
          <w:pgMar w:top="1140" w:right="960" w:bottom="280" w:left="1040" w:header="720" w:footer="720" w:gutter="0"/>
          <w:cols w:space="720"/>
        </w:sectPr>
      </w:pPr>
    </w:p>
    <w:p w14:paraId="45FA4993" w14:textId="77777777" w:rsidR="00F87962" w:rsidRPr="00F87962" w:rsidRDefault="00F87962" w:rsidP="00F87962">
      <w:pPr>
        <w:tabs>
          <w:tab w:val="left" w:pos="5279"/>
        </w:tabs>
        <w:spacing w:before="51"/>
        <w:rPr>
          <w:rFonts w:ascii="Calibri" w:eastAsia="Calibri" w:hAnsi="Calibri" w:cs="Calibri"/>
          <w:sz w:val="24"/>
          <w:szCs w:val="24"/>
        </w:rPr>
      </w:pPr>
      <w:r w:rsidRPr="00F87962">
        <w:rPr>
          <w:rFonts w:ascii="Calibri" w:eastAsia="Calibri" w:hAnsi="Calibri"/>
          <w:sz w:val="24"/>
          <w:szCs w:val="24"/>
        </w:rPr>
        <w:t>Witness</w:t>
      </w:r>
      <w:r w:rsidRPr="00F87962">
        <w:rPr>
          <w:rFonts w:ascii="Calibri" w:eastAsia="Calibri" w:hAnsi="Calibri"/>
          <w:spacing w:val="-10"/>
          <w:sz w:val="24"/>
          <w:szCs w:val="24"/>
        </w:rPr>
        <w:t xml:space="preserve"> </w:t>
      </w:r>
      <w:r w:rsidRPr="00F87962">
        <w:rPr>
          <w:rFonts w:ascii="Calibri" w:eastAsia="Calibri" w:hAnsi="Calibri"/>
          <w:spacing w:val="-1"/>
          <w:sz w:val="24"/>
          <w:szCs w:val="24"/>
        </w:rPr>
        <w:t xml:space="preserve">Signature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2DE57288" w14:textId="77777777" w:rsidR="00F87962" w:rsidRPr="00F87962" w:rsidRDefault="00F87962" w:rsidP="00F87962">
      <w:pPr>
        <w:tabs>
          <w:tab w:val="left" w:pos="2185"/>
        </w:tabs>
        <w:spacing w:before="51"/>
        <w:rPr>
          <w:rFonts w:ascii="Calibri" w:eastAsia="Calibri" w:hAnsi="Calibri" w:cs="Calibri"/>
          <w:sz w:val="24"/>
          <w:szCs w:val="24"/>
        </w:rPr>
      </w:pPr>
      <w:r w:rsidRPr="00F87962">
        <w:rPr>
          <w:rFonts w:ascii="Calibri" w:eastAsia="Calibri" w:hAnsi="Calibri"/>
          <w:sz w:val="24"/>
          <w:szCs w:val="24"/>
        </w:rPr>
        <w:br w:type="column"/>
      </w:r>
      <w:r w:rsidRPr="00F87962">
        <w:rPr>
          <w:rFonts w:ascii="Calibri" w:eastAsia="Calibri" w:hAnsi="Calibri"/>
          <w:sz w:val="24"/>
          <w:szCs w:val="24"/>
        </w:rPr>
        <w:t>Date</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566794FC" w14:textId="77777777" w:rsidR="00F87962" w:rsidRPr="00F87962" w:rsidRDefault="00F87962" w:rsidP="00F87962">
      <w:pPr>
        <w:rPr>
          <w:rFonts w:ascii="Calibri" w:eastAsia="Calibri" w:hAnsi="Calibri" w:cs="Calibri"/>
        </w:rPr>
        <w:sectPr w:rsidR="00F87962" w:rsidRPr="00F87962">
          <w:type w:val="continuous"/>
          <w:pgSz w:w="12240" w:h="15840"/>
          <w:pgMar w:top="1140" w:right="960" w:bottom="280" w:left="1040" w:header="720" w:footer="720" w:gutter="0"/>
          <w:cols w:num="2" w:space="720" w:equalWidth="0">
            <w:col w:w="5280" w:space="1920"/>
            <w:col w:w="3040"/>
          </w:cols>
        </w:sectPr>
      </w:pPr>
    </w:p>
    <w:p w14:paraId="5ECB6F9F" w14:textId="77777777" w:rsidR="00F87962" w:rsidRPr="00F87962" w:rsidRDefault="00F87962" w:rsidP="00F87962">
      <w:pPr>
        <w:spacing w:before="9"/>
        <w:rPr>
          <w:rFonts w:ascii="Calibri" w:eastAsia="Calibri" w:hAnsi="Calibri" w:cs="Calibri"/>
          <w:sz w:val="23"/>
          <w:szCs w:val="23"/>
        </w:rPr>
      </w:pPr>
    </w:p>
    <w:p w14:paraId="3D860C11" w14:textId="77777777" w:rsidR="00F87962" w:rsidRPr="00F87962" w:rsidRDefault="00F87962" w:rsidP="00015954">
      <w:pPr>
        <w:spacing w:before="34"/>
        <w:ind w:left="4180"/>
        <w:outlineLvl w:val="0"/>
        <w:rPr>
          <w:rFonts w:ascii="Calibri" w:eastAsia="Calibri" w:hAnsi="Calibri"/>
          <w:sz w:val="32"/>
          <w:szCs w:val="32"/>
        </w:rPr>
      </w:pPr>
      <w:r w:rsidRPr="00F87962">
        <w:rPr>
          <w:rFonts w:ascii="Calibri" w:eastAsia="Calibri" w:hAnsi="Calibri"/>
          <w:b/>
          <w:bCs/>
          <w:noProof/>
          <w:sz w:val="32"/>
          <w:szCs w:val="32"/>
        </w:rPr>
        <w:drawing>
          <wp:anchor distT="0" distB="0" distL="114300" distR="114300" simplePos="0" relativeHeight="251663360" behindDoc="0" locked="0" layoutInCell="1" allowOverlap="1" wp14:anchorId="2F2E09CB" wp14:editId="143A8F3C">
            <wp:simplePos x="0" y="0"/>
            <wp:positionH relativeFrom="page">
              <wp:posOffset>642620</wp:posOffset>
            </wp:positionH>
            <wp:positionV relativeFrom="paragraph">
              <wp:posOffset>-97790</wp:posOffset>
            </wp:positionV>
            <wp:extent cx="1619885" cy="8089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8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962">
        <w:rPr>
          <w:rFonts w:ascii="Calibri" w:eastAsia="Calibri" w:hAnsi="Calibri"/>
          <w:b/>
          <w:bCs/>
          <w:noProof/>
          <w:sz w:val="32"/>
          <w:szCs w:val="32"/>
        </w:rPr>
        <mc:AlternateContent>
          <mc:Choice Requires="wpg">
            <w:drawing>
              <wp:anchor distT="0" distB="0" distL="114300" distR="114300" simplePos="0" relativeHeight="251664384" behindDoc="0" locked="0" layoutInCell="1" allowOverlap="1" wp14:anchorId="2595A626" wp14:editId="7913BFDD">
                <wp:simplePos x="0" y="0"/>
                <wp:positionH relativeFrom="page">
                  <wp:posOffset>2741930</wp:posOffset>
                </wp:positionH>
                <wp:positionV relativeFrom="paragraph">
                  <wp:posOffset>-214630</wp:posOffset>
                </wp:positionV>
                <wp:extent cx="1270" cy="1210310"/>
                <wp:effectExtent l="8255" t="10795" r="9525"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10310"/>
                          <a:chOff x="4318" y="-338"/>
                          <a:chExt cx="2" cy="1906"/>
                        </a:xfrm>
                      </wpg:grpSpPr>
                      <wps:wsp>
                        <wps:cNvPr id="7" name="Freeform 3"/>
                        <wps:cNvSpPr>
                          <a:spLocks/>
                        </wps:cNvSpPr>
                        <wps:spPr bwMode="auto">
                          <a:xfrm>
                            <a:off x="4318" y="-338"/>
                            <a:ext cx="2" cy="1906"/>
                          </a:xfrm>
                          <a:custGeom>
                            <a:avLst/>
                            <a:gdLst>
                              <a:gd name="T0" fmla="+- 0 -338 -338"/>
                              <a:gd name="T1" fmla="*/ -338 h 1906"/>
                              <a:gd name="T2" fmla="+- 0 1567 -338"/>
                              <a:gd name="T3" fmla="*/ 1567 h 1906"/>
                            </a:gdLst>
                            <a:ahLst/>
                            <a:cxnLst>
                              <a:cxn ang="0">
                                <a:pos x="0" y="T1"/>
                              </a:cxn>
                              <a:cxn ang="0">
                                <a:pos x="0" y="T3"/>
                              </a:cxn>
                            </a:cxnLst>
                            <a:rect l="0" t="0" r="r" b="b"/>
                            <a:pathLst>
                              <a:path h="1906">
                                <a:moveTo>
                                  <a:pt x="0" y="0"/>
                                </a:moveTo>
                                <a:lnTo>
                                  <a:pt x="0" y="1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A3F78" id="Group 2" o:spid="_x0000_s1026" style="position:absolute;margin-left:215.9pt;margin-top:-16.9pt;width:.1pt;height:95.3pt;z-index:251664384;mso-position-horizontal-relative:page" coordorigin="4318,-338" coordsize="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">
                <v:shape id="Freeform 3" o:spid="_x0000_s1027" style="position:absolute;left:4318;top:-338;width:2;height:1906;visibility:visible;mso-wrap-style:square;v-text-anchor:top" coordsize="2,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" path="m,l,1905e" filled="f" strokeweight=".58pt">
                  <v:path arrowok="t" o:connecttype="custom" o:connectlocs="0,-338;0,1567" o:connectangles="0,0"/>
                </v:shape>
                <w10:wrap anchorx="page"/>
              </v:group>
            </w:pict>
          </mc:Fallback>
        </mc:AlternateContent>
      </w:r>
      <w:bookmarkStart w:id="8" w:name="TCHC_CoC_HMIS_ETO_Client_Consent_to_Coll"/>
      <w:bookmarkEnd w:id="8"/>
      <w:r w:rsidRPr="00F87962">
        <w:rPr>
          <w:rFonts w:ascii="Calibri" w:eastAsia="Calibri" w:hAnsi="Calibri"/>
          <w:b/>
          <w:bCs/>
          <w:spacing w:val="-1"/>
          <w:sz w:val="32"/>
          <w:szCs w:val="32"/>
        </w:rPr>
        <w:t>Client</w:t>
      </w:r>
      <w:r w:rsidRPr="00F87962">
        <w:rPr>
          <w:rFonts w:ascii="Calibri" w:eastAsia="Calibri" w:hAnsi="Calibri"/>
          <w:b/>
          <w:bCs/>
          <w:spacing w:val="-11"/>
          <w:sz w:val="32"/>
          <w:szCs w:val="32"/>
        </w:rPr>
        <w:t xml:space="preserve"> </w:t>
      </w:r>
      <w:r w:rsidRPr="00F87962">
        <w:rPr>
          <w:rFonts w:ascii="Calibri" w:eastAsia="Calibri" w:hAnsi="Calibri"/>
          <w:b/>
          <w:bCs/>
          <w:spacing w:val="-1"/>
          <w:sz w:val="32"/>
          <w:szCs w:val="32"/>
        </w:rPr>
        <w:t>Consent</w:t>
      </w:r>
      <w:r w:rsidRPr="00F87962">
        <w:rPr>
          <w:rFonts w:ascii="Calibri" w:eastAsia="Calibri" w:hAnsi="Calibri"/>
          <w:b/>
          <w:bCs/>
          <w:spacing w:val="-11"/>
          <w:sz w:val="32"/>
          <w:szCs w:val="32"/>
        </w:rPr>
        <w:t xml:space="preserve"> </w:t>
      </w:r>
      <w:r w:rsidRPr="00F87962">
        <w:rPr>
          <w:rFonts w:ascii="Calibri" w:eastAsia="Calibri" w:hAnsi="Calibri"/>
          <w:b/>
          <w:bCs/>
          <w:spacing w:val="-1"/>
          <w:sz w:val="32"/>
          <w:szCs w:val="32"/>
        </w:rPr>
        <w:t>to</w:t>
      </w:r>
      <w:r w:rsidRPr="00F87962">
        <w:rPr>
          <w:rFonts w:ascii="Calibri" w:eastAsia="Calibri" w:hAnsi="Calibri"/>
          <w:b/>
          <w:bCs/>
          <w:spacing w:val="-9"/>
          <w:sz w:val="32"/>
          <w:szCs w:val="32"/>
        </w:rPr>
        <w:t xml:space="preserve"> </w:t>
      </w:r>
      <w:r w:rsidRPr="00F87962">
        <w:rPr>
          <w:rFonts w:ascii="Calibri" w:eastAsia="Calibri" w:hAnsi="Calibri"/>
          <w:b/>
          <w:bCs/>
          <w:spacing w:val="-1"/>
          <w:sz w:val="32"/>
          <w:szCs w:val="32"/>
        </w:rPr>
        <w:t>Collect</w:t>
      </w:r>
      <w:r w:rsidRPr="00F87962">
        <w:rPr>
          <w:rFonts w:ascii="Calibri" w:eastAsia="Calibri" w:hAnsi="Calibri"/>
          <w:b/>
          <w:bCs/>
          <w:spacing w:val="-11"/>
          <w:sz w:val="32"/>
          <w:szCs w:val="32"/>
        </w:rPr>
        <w:t xml:space="preserve"> </w:t>
      </w:r>
      <w:r w:rsidRPr="00F87962">
        <w:rPr>
          <w:rFonts w:ascii="Calibri" w:eastAsia="Calibri" w:hAnsi="Calibri"/>
          <w:b/>
          <w:bCs/>
          <w:spacing w:val="-1"/>
          <w:sz w:val="32"/>
          <w:szCs w:val="32"/>
        </w:rPr>
        <w:t>Critical</w:t>
      </w:r>
      <w:r w:rsidRPr="00F87962">
        <w:rPr>
          <w:rFonts w:ascii="Calibri" w:eastAsia="Calibri" w:hAnsi="Calibri"/>
          <w:b/>
          <w:bCs/>
          <w:spacing w:val="-11"/>
          <w:sz w:val="32"/>
          <w:szCs w:val="32"/>
        </w:rPr>
        <w:t xml:space="preserve"> </w:t>
      </w:r>
      <w:r w:rsidRPr="00F87962">
        <w:rPr>
          <w:rFonts w:ascii="Calibri" w:eastAsia="Calibri" w:hAnsi="Calibri"/>
          <w:b/>
          <w:bCs/>
          <w:spacing w:val="-1"/>
          <w:sz w:val="32"/>
          <w:szCs w:val="32"/>
        </w:rPr>
        <w:t>Documents</w:t>
      </w:r>
    </w:p>
    <w:p w14:paraId="5A89B1D4" w14:textId="77777777" w:rsidR="00F87962" w:rsidRPr="00F87962" w:rsidRDefault="00F87962" w:rsidP="00015954">
      <w:pPr>
        <w:spacing w:before="77"/>
        <w:ind w:left="3888" w:firstLine="432"/>
        <w:rPr>
          <w:rFonts w:ascii="Calibri" w:eastAsia="Calibri" w:hAnsi="Calibri" w:cs="Calibri"/>
        </w:rPr>
      </w:pPr>
      <w:r w:rsidRPr="00F87962">
        <w:rPr>
          <w:rFonts w:ascii="Calibri" w:eastAsia="Calibri" w:hAnsi="Calibri" w:cs="Calibri"/>
          <w:b/>
          <w:bCs/>
          <w:spacing w:val="-1"/>
        </w:rPr>
        <w:t>TCHC</w:t>
      </w:r>
      <w:r w:rsidRPr="00F87962">
        <w:rPr>
          <w:rFonts w:ascii="Calibri" w:eastAsia="Calibri" w:hAnsi="Calibri" w:cs="Calibri"/>
          <w:b/>
          <w:bCs/>
          <w:spacing w:val="1"/>
        </w:rPr>
        <w:t xml:space="preserve"> </w:t>
      </w:r>
      <w:r w:rsidRPr="00F87962">
        <w:rPr>
          <w:rFonts w:ascii="Calibri" w:eastAsia="Calibri" w:hAnsi="Calibri" w:cs="Calibri"/>
          <w:b/>
          <w:bCs/>
          <w:spacing w:val="-2"/>
        </w:rPr>
        <w:t>CoC</w:t>
      </w:r>
      <w:r w:rsidRPr="00F87962">
        <w:rPr>
          <w:rFonts w:ascii="Calibri" w:eastAsia="Calibri" w:hAnsi="Calibri" w:cs="Calibri"/>
          <w:b/>
          <w:bCs/>
          <w:spacing w:val="1"/>
        </w:rPr>
        <w:t xml:space="preserve"> </w:t>
      </w:r>
      <w:r w:rsidRPr="00F87962">
        <w:rPr>
          <w:rFonts w:ascii="Calibri" w:eastAsia="Calibri" w:hAnsi="Calibri" w:cs="Calibri"/>
          <w:b/>
          <w:bCs/>
          <w:spacing w:val="-1"/>
        </w:rPr>
        <w:t>HMIS System</w:t>
      </w:r>
      <w:r w:rsidRPr="00F87962">
        <w:rPr>
          <w:rFonts w:ascii="Calibri" w:eastAsia="Calibri" w:hAnsi="Calibri" w:cs="Calibri"/>
          <w:b/>
          <w:bCs/>
        </w:rPr>
        <w:t xml:space="preserve"> </w:t>
      </w:r>
      <w:r w:rsidRPr="00F87962">
        <w:rPr>
          <w:rFonts w:ascii="Calibri" w:eastAsia="Calibri" w:hAnsi="Calibri" w:cs="Calibri"/>
          <w:b/>
          <w:bCs/>
          <w:spacing w:val="-1"/>
        </w:rPr>
        <w:t>“ETO”</w:t>
      </w:r>
      <w:r w:rsidRPr="00F87962">
        <w:rPr>
          <w:rFonts w:ascii="Calibri" w:eastAsia="Calibri" w:hAnsi="Calibri" w:cs="Calibri"/>
          <w:b/>
          <w:bCs/>
          <w:spacing w:val="48"/>
        </w:rPr>
        <w:t xml:space="preserve"> </w:t>
      </w:r>
      <w:r w:rsidRPr="00F87962">
        <w:rPr>
          <w:rFonts w:ascii="Symbol" w:eastAsia="Symbol" w:hAnsi="Symbol" w:cs="Symbol"/>
          <w:b/>
          <w:bCs/>
        </w:rPr>
        <w:t></w:t>
      </w:r>
      <w:r w:rsidRPr="00F87962">
        <w:rPr>
          <w:rFonts w:ascii="Symbol" w:eastAsia="Symbol" w:hAnsi="Symbol" w:cs="Symbol"/>
          <w:b/>
          <w:bCs/>
          <w:spacing w:val="44"/>
        </w:rPr>
        <w:t></w:t>
      </w:r>
      <w:r w:rsidRPr="00F87962">
        <w:rPr>
          <w:rFonts w:ascii="Calibri" w:eastAsia="Calibri" w:hAnsi="Calibri" w:cs="Calibri"/>
          <w:b/>
          <w:bCs/>
          <w:spacing w:val="-1"/>
        </w:rPr>
        <w:t>tchc.etosoftware.com</w:t>
      </w:r>
    </w:p>
    <w:p w14:paraId="6F78010F" w14:textId="77777777" w:rsidR="00F87962" w:rsidRPr="00F87962" w:rsidRDefault="00F87962" w:rsidP="00F87962">
      <w:pPr>
        <w:rPr>
          <w:rFonts w:ascii="Calibri" w:eastAsia="Calibri" w:hAnsi="Calibri" w:cs="Calibri"/>
          <w:b/>
          <w:bCs/>
          <w:sz w:val="20"/>
          <w:szCs w:val="20"/>
        </w:rPr>
      </w:pPr>
    </w:p>
    <w:p w14:paraId="69CD7DA1" w14:textId="77777777" w:rsidR="00F87962" w:rsidRPr="00F87962" w:rsidRDefault="00F87962" w:rsidP="00F87962">
      <w:pPr>
        <w:rPr>
          <w:rFonts w:ascii="Calibri" w:eastAsia="Calibri" w:hAnsi="Calibri" w:cs="Calibri"/>
          <w:b/>
          <w:bCs/>
          <w:sz w:val="20"/>
          <w:szCs w:val="20"/>
        </w:rPr>
      </w:pPr>
    </w:p>
    <w:p w14:paraId="0B5979F6" w14:textId="77777777" w:rsidR="00F87962" w:rsidRPr="00F87962" w:rsidRDefault="00F87962" w:rsidP="00F87962">
      <w:pPr>
        <w:rPr>
          <w:rFonts w:ascii="Calibri" w:eastAsia="Calibri" w:hAnsi="Calibri" w:cs="Calibri"/>
          <w:b/>
          <w:bCs/>
          <w:sz w:val="20"/>
          <w:szCs w:val="20"/>
        </w:rPr>
      </w:pPr>
    </w:p>
    <w:p w14:paraId="02A87823" w14:textId="77777777" w:rsidR="00F87962" w:rsidRPr="00F87962" w:rsidRDefault="00F87962" w:rsidP="00F87962">
      <w:pPr>
        <w:spacing w:before="8"/>
        <w:rPr>
          <w:rFonts w:ascii="Calibri" w:eastAsia="Calibri" w:hAnsi="Calibri" w:cs="Calibri"/>
          <w:b/>
          <w:bCs/>
          <w:sz w:val="20"/>
          <w:szCs w:val="20"/>
        </w:rPr>
      </w:pPr>
    </w:p>
    <w:p w14:paraId="141578CF" w14:textId="77777777" w:rsidR="00F87962" w:rsidRPr="00F87962" w:rsidRDefault="00F87962" w:rsidP="00F87962">
      <w:pPr>
        <w:rPr>
          <w:rFonts w:ascii="Calibri" w:eastAsia="Calibri" w:hAnsi="Calibri" w:cs="Calibri"/>
          <w:sz w:val="20"/>
          <w:szCs w:val="20"/>
        </w:rPr>
        <w:sectPr w:rsidR="00F87962" w:rsidRPr="00F87962">
          <w:headerReference w:type="default" r:id="rId21"/>
          <w:footerReference w:type="default" r:id="rId22"/>
          <w:pgSz w:w="12240" w:h="15840"/>
          <w:pgMar w:top="1040" w:right="960" w:bottom="940" w:left="900" w:header="679" w:footer="748" w:gutter="0"/>
          <w:cols w:space="720"/>
        </w:sectPr>
      </w:pPr>
    </w:p>
    <w:p w14:paraId="16C8697B" w14:textId="77777777" w:rsidR="00F87962" w:rsidRPr="00F87962" w:rsidRDefault="00F87962" w:rsidP="00F87962">
      <w:pPr>
        <w:tabs>
          <w:tab w:val="left" w:pos="787"/>
          <w:tab w:val="left" w:pos="1120"/>
          <w:tab w:val="left" w:pos="6381"/>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Times New Roman" w:eastAsia="Times New Roman" w:hAnsi="Times New Roman" w:cs="Times New Roman"/>
          <w:sz w:val="36"/>
          <w:szCs w:val="36"/>
        </w:rPr>
        <w:tab/>
      </w:r>
      <w:r w:rsidRPr="00F87962">
        <w:rPr>
          <w:rFonts w:ascii="Calibri" w:eastAsia="Calibri" w:hAnsi="Calibri" w:cs="Calibri"/>
          <w:spacing w:val="-1"/>
          <w:sz w:val="24"/>
          <w:szCs w:val="24"/>
        </w:rPr>
        <w:t>I,</w:t>
      </w:r>
      <w:r w:rsidRPr="00F87962">
        <w:rPr>
          <w:rFonts w:ascii="Calibri" w:eastAsia="Calibri" w:hAnsi="Calibri" w:cs="Calibri"/>
          <w:sz w:val="24"/>
          <w:szCs w:val="24"/>
        </w:rPr>
        <w:tab/>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21835AB8" w14:textId="77777777" w:rsidR="00F87962" w:rsidRPr="00F87962" w:rsidRDefault="00F87962" w:rsidP="00F87962">
      <w:pPr>
        <w:tabs>
          <w:tab w:val="left" w:pos="1105"/>
          <w:tab w:val="left" w:pos="2000"/>
          <w:tab w:val="left" w:pos="3337"/>
        </w:tabs>
        <w:spacing w:before="163"/>
        <w:rPr>
          <w:rFonts w:ascii="Calibri" w:eastAsia="Calibri" w:hAnsi="Calibri" w:cs="Calibri"/>
          <w:sz w:val="24"/>
          <w:szCs w:val="24"/>
        </w:rPr>
      </w:pPr>
      <w:r w:rsidRPr="00F87962">
        <w:rPr>
          <w:w w:val="95"/>
        </w:rPr>
        <w:br w:type="column"/>
      </w:r>
      <w:r w:rsidRPr="00F87962">
        <w:rPr>
          <w:rFonts w:ascii="Calibri" w:eastAsia="Calibri" w:hAnsi="Calibri" w:cs="Calibri"/>
          <w:spacing w:val="-1"/>
          <w:w w:val="95"/>
          <w:sz w:val="24"/>
          <w:szCs w:val="24"/>
        </w:rPr>
        <w:t>(C</w:t>
      </w:r>
      <w:r w:rsidRPr="00F87962">
        <w:rPr>
          <w:rFonts w:ascii="Calibri" w:eastAsia="Calibri" w:hAnsi="Calibri" w:cs="Calibri"/>
          <w:i/>
          <w:spacing w:val="-1"/>
          <w:w w:val="95"/>
          <w:sz w:val="24"/>
          <w:szCs w:val="24"/>
        </w:rPr>
        <w:t>lient’s</w:t>
      </w:r>
      <w:r w:rsidRPr="00F87962">
        <w:rPr>
          <w:rFonts w:ascii="Calibri" w:eastAsia="Calibri" w:hAnsi="Calibri" w:cs="Calibri"/>
          <w:i/>
          <w:spacing w:val="-1"/>
          <w:w w:val="95"/>
          <w:sz w:val="24"/>
          <w:szCs w:val="24"/>
        </w:rPr>
        <w:tab/>
        <w:t>name</w:t>
      </w:r>
      <w:r w:rsidRPr="00F87962">
        <w:rPr>
          <w:rFonts w:ascii="Calibri" w:eastAsia="Calibri" w:hAnsi="Calibri" w:cs="Calibri"/>
          <w:spacing w:val="-1"/>
          <w:w w:val="95"/>
          <w:sz w:val="24"/>
          <w:szCs w:val="24"/>
        </w:rPr>
        <w:t>),</w:t>
      </w:r>
      <w:r w:rsidRPr="00F87962">
        <w:rPr>
          <w:rFonts w:ascii="Calibri" w:eastAsia="Calibri" w:hAnsi="Calibri" w:cs="Calibri"/>
          <w:spacing w:val="-1"/>
          <w:w w:val="95"/>
          <w:sz w:val="24"/>
          <w:szCs w:val="24"/>
        </w:rPr>
        <w:tab/>
        <w:t>understand</w:t>
      </w:r>
      <w:r w:rsidRPr="00F87962">
        <w:rPr>
          <w:rFonts w:ascii="Calibri" w:eastAsia="Calibri" w:hAnsi="Calibri" w:cs="Calibri"/>
          <w:spacing w:val="-1"/>
          <w:w w:val="95"/>
          <w:sz w:val="24"/>
          <w:szCs w:val="24"/>
        </w:rPr>
        <w:tab/>
      </w:r>
      <w:r w:rsidRPr="00F87962">
        <w:rPr>
          <w:rFonts w:ascii="Calibri" w:eastAsia="Calibri" w:hAnsi="Calibri" w:cs="Calibri"/>
          <w:sz w:val="24"/>
          <w:szCs w:val="24"/>
        </w:rPr>
        <w:t>and</w:t>
      </w:r>
    </w:p>
    <w:p w14:paraId="473BFFD0" w14:textId="77777777" w:rsidR="00F87962" w:rsidRPr="00F87962" w:rsidRDefault="00F87962" w:rsidP="00F87962">
      <w:pPr>
        <w:rPr>
          <w:rFonts w:ascii="Calibri" w:eastAsia="Calibri" w:hAnsi="Calibri" w:cs="Calibri"/>
          <w:sz w:val="24"/>
          <w:szCs w:val="24"/>
        </w:rPr>
        <w:sectPr w:rsidR="00F87962" w:rsidRPr="00F87962">
          <w:type w:val="continuous"/>
          <w:pgSz w:w="12240" w:h="15840"/>
          <w:pgMar w:top="1140" w:right="960" w:bottom="280" w:left="900" w:header="720" w:footer="720" w:gutter="0"/>
          <w:cols w:num="2" w:space="720" w:equalWidth="0">
            <w:col w:w="6382" w:space="101"/>
            <w:col w:w="3897"/>
          </w:cols>
        </w:sectPr>
      </w:pPr>
    </w:p>
    <w:p w14:paraId="63D1A687" w14:textId="77777777" w:rsidR="00F87962" w:rsidRPr="00F87962" w:rsidRDefault="00F87962" w:rsidP="00F87962">
      <w:pPr>
        <w:tabs>
          <w:tab w:val="left" w:pos="6434"/>
        </w:tabs>
        <w:spacing w:before="62" w:line="275" w:lineRule="auto"/>
        <w:ind w:right="188"/>
        <w:jc w:val="both"/>
        <w:rPr>
          <w:rFonts w:ascii="Calibri" w:eastAsia="Calibri" w:hAnsi="Calibri" w:cs="Calibri"/>
          <w:sz w:val="24"/>
          <w:szCs w:val="24"/>
        </w:rPr>
      </w:pPr>
      <w:r w:rsidRPr="00F87962">
        <w:rPr>
          <w:rFonts w:ascii="Calibri" w:eastAsia="Calibri" w:hAnsi="Calibri" w:cs="Calibri"/>
          <w:spacing w:val="-1"/>
          <w:sz w:val="24"/>
          <w:szCs w:val="24"/>
        </w:rPr>
        <w:t>acknowledge</w:t>
      </w:r>
      <w:r w:rsidRPr="00F87962">
        <w:rPr>
          <w:rFonts w:ascii="Calibri" w:eastAsia="Calibri" w:hAnsi="Calibri" w:cs="Calibri"/>
          <w:spacing w:val="41"/>
          <w:sz w:val="24"/>
          <w:szCs w:val="24"/>
        </w:rPr>
        <w:t xml:space="preserve"> </w:t>
      </w:r>
      <w:r w:rsidRPr="00F87962">
        <w:rPr>
          <w:rFonts w:ascii="Calibri" w:eastAsia="Calibri" w:hAnsi="Calibri" w:cs="Calibri"/>
          <w:spacing w:val="-1"/>
          <w:sz w:val="24"/>
          <w:szCs w:val="24"/>
        </w:rPr>
        <w:t>that</w:t>
      </w:r>
      <w:r w:rsidRPr="00F87962">
        <w:rPr>
          <w:rFonts w:ascii="Calibri" w:eastAsia="Calibri" w:hAnsi="Calibri" w:cs="Calibri"/>
          <w:spacing w:val="-1"/>
          <w:sz w:val="24"/>
          <w:szCs w:val="24"/>
          <w:u w:val="single" w:color="000000"/>
        </w:rPr>
        <w:tab/>
      </w:r>
      <w:r w:rsidRPr="00F87962">
        <w:rPr>
          <w:rFonts w:ascii="Calibri" w:eastAsia="Calibri" w:hAnsi="Calibri" w:cs="Calibri"/>
          <w:spacing w:val="-1"/>
          <w:sz w:val="24"/>
          <w:szCs w:val="24"/>
        </w:rPr>
        <w:t>(</w:t>
      </w:r>
      <w:r w:rsidRPr="00F87962">
        <w:rPr>
          <w:rFonts w:ascii="Calibri" w:eastAsia="Calibri" w:hAnsi="Calibri" w:cs="Calibri"/>
          <w:i/>
          <w:spacing w:val="-1"/>
          <w:sz w:val="24"/>
          <w:szCs w:val="24"/>
        </w:rPr>
        <w:t>Agency</w:t>
      </w:r>
      <w:r w:rsidRPr="00F87962">
        <w:rPr>
          <w:rFonts w:ascii="Calibri" w:eastAsia="Calibri" w:hAnsi="Calibri" w:cs="Calibri"/>
          <w:i/>
          <w:spacing w:val="40"/>
          <w:sz w:val="24"/>
          <w:szCs w:val="24"/>
        </w:rPr>
        <w:t xml:space="preserve"> </w:t>
      </w:r>
      <w:r w:rsidRPr="00F87962">
        <w:rPr>
          <w:rFonts w:ascii="Calibri" w:eastAsia="Calibri" w:hAnsi="Calibri" w:cs="Calibri"/>
          <w:i/>
          <w:spacing w:val="-1"/>
          <w:sz w:val="24"/>
          <w:szCs w:val="24"/>
        </w:rPr>
        <w:t>name</w:t>
      </w:r>
      <w:r w:rsidRPr="00F87962">
        <w:rPr>
          <w:rFonts w:ascii="Calibri" w:eastAsia="Calibri" w:hAnsi="Calibri" w:cs="Calibri"/>
          <w:spacing w:val="-1"/>
          <w:sz w:val="24"/>
          <w:szCs w:val="24"/>
        </w:rPr>
        <w:t>)</w:t>
      </w:r>
      <w:r w:rsidRPr="00F87962">
        <w:rPr>
          <w:rFonts w:ascii="Calibri" w:eastAsia="Calibri" w:hAnsi="Calibri" w:cs="Calibri"/>
          <w:spacing w:val="39"/>
          <w:sz w:val="24"/>
          <w:szCs w:val="24"/>
        </w:rPr>
        <w:t xml:space="preserve"> </w:t>
      </w:r>
      <w:r w:rsidRPr="00F87962">
        <w:rPr>
          <w:rFonts w:ascii="Calibri" w:eastAsia="Calibri" w:hAnsi="Calibri" w:cs="Calibri"/>
          <w:sz w:val="24"/>
          <w:szCs w:val="24"/>
        </w:rPr>
        <w:t>is</w:t>
      </w:r>
      <w:r w:rsidRPr="00F87962">
        <w:rPr>
          <w:rFonts w:ascii="Calibri" w:eastAsia="Calibri" w:hAnsi="Calibri" w:cs="Calibri"/>
          <w:spacing w:val="40"/>
          <w:sz w:val="24"/>
          <w:szCs w:val="24"/>
        </w:rPr>
        <w:t xml:space="preserve"> </w:t>
      </w:r>
      <w:r w:rsidRPr="00F87962">
        <w:rPr>
          <w:rFonts w:ascii="Calibri" w:eastAsia="Calibri" w:hAnsi="Calibri" w:cs="Calibri"/>
          <w:sz w:val="24"/>
          <w:szCs w:val="24"/>
        </w:rPr>
        <w:t>affiliated</w:t>
      </w:r>
      <w:r w:rsidRPr="00F87962">
        <w:rPr>
          <w:rFonts w:ascii="Calibri" w:eastAsia="Calibri" w:hAnsi="Calibri" w:cs="Calibri"/>
          <w:spacing w:val="41"/>
          <w:sz w:val="24"/>
          <w:szCs w:val="24"/>
        </w:rPr>
        <w:t xml:space="preserve"> </w:t>
      </w:r>
      <w:r w:rsidRPr="00F87962">
        <w:rPr>
          <w:rFonts w:ascii="Calibri" w:eastAsia="Calibri" w:hAnsi="Calibri" w:cs="Calibri"/>
          <w:spacing w:val="-1"/>
          <w:sz w:val="24"/>
          <w:szCs w:val="24"/>
        </w:rPr>
        <w:t>with</w:t>
      </w:r>
      <w:r w:rsidRPr="00F87962">
        <w:rPr>
          <w:rFonts w:ascii="Calibri" w:eastAsia="Calibri" w:hAnsi="Calibri" w:cs="Calibri"/>
          <w:spacing w:val="39"/>
          <w:sz w:val="24"/>
          <w:szCs w:val="24"/>
        </w:rPr>
        <w:t xml:space="preserve"> </w:t>
      </w:r>
      <w:r w:rsidRPr="00F87962">
        <w:rPr>
          <w:rFonts w:ascii="Calibri" w:eastAsia="Calibri" w:hAnsi="Calibri" w:cs="Calibri"/>
          <w:sz w:val="24"/>
          <w:szCs w:val="24"/>
        </w:rPr>
        <w:t>the</w:t>
      </w:r>
      <w:r w:rsidRPr="00F87962">
        <w:rPr>
          <w:rFonts w:ascii="Calibri" w:eastAsia="Calibri" w:hAnsi="Calibri" w:cs="Calibri"/>
          <w:spacing w:val="43"/>
          <w:w w:val="99"/>
          <w:sz w:val="24"/>
          <w:szCs w:val="24"/>
        </w:rPr>
        <w:t xml:space="preserve"> </w:t>
      </w:r>
      <w:r w:rsidRPr="00F87962">
        <w:rPr>
          <w:rFonts w:ascii="Calibri" w:eastAsia="Calibri" w:hAnsi="Calibri" w:cs="Calibri"/>
          <w:sz w:val="24"/>
          <w:szCs w:val="24"/>
        </w:rPr>
        <w:t>Continuum</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of</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Care</w:t>
      </w:r>
      <w:r w:rsidRPr="00F87962">
        <w:rPr>
          <w:rFonts w:ascii="Calibri" w:eastAsia="Calibri" w:hAnsi="Calibri" w:cs="Calibri"/>
          <w:spacing w:val="14"/>
          <w:sz w:val="24"/>
          <w:szCs w:val="24"/>
        </w:rPr>
        <w:t xml:space="preserve"> </w:t>
      </w:r>
      <w:r w:rsidRPr="00F87962">
        <w:rPr>
          <w:rFonts w:ascii="Calibri" w:eastAsia="Calibri" w:hAnsi="Calibri" w:cs="Calibri"/>
          <w:sz w:val="24"/>
          <w:szCs w:val="24"/>
        </w:rPr>
        <w:t>TX</w:t>
      </w:r>
      <w:r w:rsidRPr="00F87962">
        <w:rPr>
          <w:rFonts w:ascii="Calibri" w:eastAsia="Calibri" w:hAnsi="Calibri" w:cs="Calibri"/>
          <w:spacing w:val="13"/>
          <w:sz w:val="24"/>
          <w:szCs w:val="24"/>
        </w:rPr>
        <w:t xml:space="preserve"> </w:t>
      </w:r>
      <w:r w:rsidRPr="00F87962">
        <w:rPr>
          <w:rFonts w:ascii="Calibri" w:eastAsia="Calibri" w:hAnsi="Calibri" w:cs="Calibri"/>
          <w:sz w:val="24"/>
          <w:szCs w:val="24"/>
        </w:rPr>
        <w:t>601</w:t>
      </w:r>
      <w:r w:rsidRPr="00F87962">
        <w:rPr>
          <w:rFonts w:ascii="Calibri" w:eastAsia="Calibri" w:hAnsi="Calibri" w:cs="Calibri"/>
          <w:spacing w:val="15"/>
          <w:sz w:val="24"/>
          <w:szCs w:val="24"/>
        </w:rPr>
        <w:t xml:space="preserve"> </w:t>
      </w:r>
      <w:r w:rsidRPr="00F87962">
        <w:rPr>
          <w:rFonts w:ascii="Calibri" w:eastAsia="Calibri" w:hAnsi="Calibri" w:cs="Calibri"/>
          <w:spacing w:val="-1"/>
          <w:sz w:val="24"/>
          <w:szCs w:val="24"/>
        </w:rPr>
        <w:t>(CoC)</w:t>
      </w:r>
      <w:r w:rsidRPr="00F87962">
        <w:rPr>
          <w:rFonts w:ascii="Calibri" w:eastAsia="Calibri" w:hAnsi="Calibri" w:cs="Calibri"/>
          <w:spacing w:val="15"/>
          <w:sz w:val="24"/>
          <w:szCs w:val="24"/>
        </w:rPr>
        <w:t xml:space="preserve"> </w:t>
      </w:r>
      <w:r w:rsidRPr="00F87962">
        <w:rPr>
          <w:rFonts w:ascii="Calibri" w:eastAsia="Calibri" w:hAnsi="Calibri" w:cs="Calibri"/>
          <w:spacing w:val="-1"/>
          <w:sz w:val="24"/>
          <w:szCs w:val="24"/>
        </w:rPr>
        <w:t>HMIS</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System</w:t>
      </w:r>
      <w:r w:rsidRPr="00F87962">
        <w:rPr>
          <w:rFonts w:ascii="Calibri" w:eastAsia="Calibri" w:hAnsi="Calibri" w:cs="Calibri"/>
          <w:spacing w:val="14"/>
          <w:sz w:val="24"/>
          <w:szCs w:val="24"/>
        </w:rPr>
        <w:t xml:space="preserve"> </w:t>
      </w:r>
      <w:r w:rsidRPr="00F87962">
        <w:rPr>
          <w:rFonts w:ascii="Calibri" w:eastAsia="Calibri" w:hAnsi="Calibri" w:cs="Calibri"/>
          <w:sz w:val="24"/>
          <w:szCs w:val="24"/>
        </w:rPr>
        <w:t>“ETO”,</w:t>
      </w:r>
      <w:r w:rsidRPr="00F87962">
        <w:rPr>
          <w:rFonts w:ascii="Calibri" w:eastAsia="Calibri" w:hAnsi="Calibri" w:cs="Calibri"/>
          <w:spacing w:val="13"/>
          <w:sz w:val="24"/>
          <w:szCs w:val="24"/>
        </w:rPr>
        <w:t xml:space="preserve"> </w:t>
      </w:r>
      <w:r w:rsidRPr="00F87962">
        <w:rPr>
          <w:rFonts w:ascii="Calibri" w:eastAsia="Calibri" w:hAnsi="Calibri" w:cs="Calibri"/>
          <w:sz w:val="24"/>
          <w:szCs w:val="24"/>
        </w:rPr>
        <w:t>and</w:t>
      </w:r>
      <w:r w:rsidRPr="00F87962">
        <w:rPr>
          <w:rFonts w:ascii="Calibri" w:eastAsia="Calibri" w:hAnsi="Calibri" w:cs="Calibri"/>
          <w:spacing w:val="14"/>
          <w:sz w:val="24"/>
          <w:szCs w:val="24"/>
        </w:rPr>
        <w:t xml:space="preserve"> </w:t>
      </w:r>
      <w:r w:rsidRPr="00F87962">
        <w:rPr>
          <w:rFonts w:ascii="Calibri" w:eastAsia="Calibri" w:hAnsi="Calibri" w:cs="Calibri"/>
          <w:sz w:val="24"/>
          <w:szCs w:val="24"/>
        </w:rPr>
        <w:t>I</w:t>
      </w:r>
      <w:r w:rsidRPr="00F87962">
        <w:rPr>
          <w:rFonts w:ascii="Calibri" w:eastAsia="Calibri" w:hAnsi="Calibri" w:cs="Calibri"/>
          <w:spacing w:val="13"/>
          <w:sz w:val="24"/>
          <w:szCs w:val="24"/>
        </w:rPr>
        <w:t xml:space="preserve"> </w:t>
      </w:r>
      <w:r w:rsidRPr="00F87962">
        <w:rPr>
          <w:rFonts w:ascii="Calibri" w:eastAsia="Calibri" w:hAnsi="Calibri" w:cs="Calibri"/>
          <w:sz w:val="24"/>
          <w:szCs w:val="24"/>
        </w:rPr>
        <w:t>consent</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to</w:t>
      </w:r>
      <w:r w:rsidRPr="00F87962">
        <w:rPr>
          <w:rFonts w:ascii="Calibri" w:eastAsia="Calibri" w:hAnsi="Calibri" w:cs="Calibri"/>
          <w:spacing w:val="15"/>
          <w:sz w:val="24"/>
          <w:szCs w:val="24"/>
        </w:rPr>
        <w:t xml:space="preserve"> </w:t>
      </w:r>
      <w:r w:rsidRPr="00F87962">
        <w:rPr>
          <w:rFonts w:ascii="Calibri" w:eastAsia="Calibri" w:hAnsi="Calibri" w:cs="Calibri"/>
          <w:sz w:val="24"/>
          <w:szCs w:val="24"/>
        </w:rPr>
        <w:t>and</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authorize</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request</w:t>
      </w:r>
      <w:r w:rsidRPr="00F87962">
        <w:rPr>
          <w:rFonts w:ascii="Calibri" w:eastAsia="Calibri" w:hAnsi="Calibri" w:cs="Calibri"/>
          <w:spacing w:val="14"/>
          <w:sz w:val="24"/>
          <w:szCs w:val="24"/>
        </w:rPr>
        <w:t xml:space="preserve"> </w:t>
      </w:r>
      <w:r w:rsidRPr="00F87962">
        <w:rPr>
          <w:rFonts w:ascii="Calibri" w:eastAsia="Calibri" w:hAnsi="Calibri" w:cs="Calibri"/>
          <w:spacing w:val="-2"/>
          <w:sz w:val="24"/>
          <w:szCs w:val="24"/>
        </w:rPr>
        <w:t>to</w:t>
      </w:r>
      <w:r w:rsidRPr="00F87962">
        <w:rPr>
          <w:rFonts w:ascii="Calibri" w:eastAsia="Calibri" w:hAnsi="Calibri" w:cs="Calibri"/>
          <w:spacing w:val="57"/>
          <w:sz w:val="24"/>
          <w:szCs w:val="24"/>
        </w:rPr>
        <w:t xml:space="preserve"> </w:t>
      </w:r>
      <w:r w:rsidRPr="00F87962">
        <w:rPr>
          <w:rFonts w:ascii="Calibri" w:eastAsia="Calibri" w:hAnsi="Calibri" w:cs="Calibri"/>
          <w:spacing w:val="-1"/>
          <w:sz w:val="24"/>
          <w:szCs w:val="24"/>
        </w:rPr>
        <w:t>collect</w:t>
      </w:r>
      <w:r w:rsidRPr="00F87962">
        <w:rPr>
          <w:rFonts w:ascii="Calibri" w:eastAsia="Calibri" w:hAnsi="Calibri" w:cs="Calibri"/>
          <w:spacing w:val="11"/>
          <w:sz w:val="24"/>
          <w:szCs w:val="24"/>
        </w:rPr>
        <w:t xml:space="preserve"> </w:t>
      </w:r>
      <w:r w:rsidRPr="00F87962">
        <w:rPr>
          <w:rFonts w:ascii="Calibri" w:eastAsia="Calibri" w:hAnsi="Calibri" w:cs="Calibri"/>
          <w:sz w:val="24"/>
          <w:szCs w:val="24"/>
        </w:rPr>
        <w:t>of</w:t>
      </w:r>
      <w:r w:rsidRPr="00F87962">
        <w:rPr>
          <w:rFonts w:ascii="Calibri" w:eastAsia="Calibri" w:hAnsi="Calibri" w:cs="Calibri"/>
          <w:spacing w:val="12"/>
          <w:sz w:val="24"/>
          <w:szCs w:val="24"/>
        </w:rPr>
        <w:t xml:space="preserve"> </w:t>
      </w:r>
      <w:r w:rsidRPr="00F87962">
        <w:rPr>
          <w:rFonts w:ascii="Calibri" w:eastAsia="Calibri" w:hAnsi="Calibri" w:cs="Calibri"/>
          <w:sz w:val="24"/>
          <w:szCs w:val="24"/>
        </w:rPr>
        <w:t>copies</w:t>
      </w:r>
      <w:r w:rsidRPr="00F87962">
        <w:rPr>
          <w:rFonts w:ascii="Calibri" w:eastAsia="Calibri" w:hAnsi="Calibri" w:cs="Calibri"/>
          <w:spacing w:val="10"/>
          <w:sz w:val="24"/>
          <w:szCs w:val="24"/>
        </w:rPr>
        <w:t xml:space="preserve"> </w:t>
      </w:r>
      <w:r w:rsidRPr="00F87962">
        <w:rPr>
          <w:rFonts w:ascii="Calibri" w:eastAsia="Calibri" w:hAnsi="Calibri" w:cs="Calibri"/>
          <w:spacing w:val="-1"/>
          <w:sz w:val="24"/>
          <w:szCs w:val="24"/>
        </w:rPr>
        <w:t>of</w:t>
      </w:r>
      <w:r w:rsidRPr="00F87962">
        <w:rPr>
          <w:rFonts w:ascii="Calibri" w:eastAsia="Calibri" w:hAnsi="Calibri" w:cs="Calibri"/>
          <w:spacing w:val="12"/>
          <w:sz w:val="24"/>
          <w:szCs w:val="24"/>
        </w:rPr>
        <w:t xml:space="preserve"> </w:t>
      </w:r>
      <w:r w:rsidRPr="00F87962">
        <w:rPr>
          <w:rFonts w:ascii="Calibri" w:eastAsia="Calibri" w:hAnsi="Calibri" w:cs="Calibri"/>
          <w:spacing w:val="-1"/>
          <w:sz w:val="24"/>
          <w:szCs w:val="24"/>
        </w:rPr>
        <w:t>critical</w:t>
      </w:r>
      <w:r w:rsidRPr="00F87962">
        <w:rPr>
          <w:rFonts w:ascii="Calibri" w:eastAsia="Calibri" w:hAnsi="Calibri" w:cs="Calibri"/>
          <w:spacing w:val="11"/>
          <w:sz w:val="24"/>
          <w:szCs w:val="24"/>
        </w:rPr>
        <w:t xml:space="preserve"> </w:t>
      </w:r>
      <w:r w:rsidRPr="00F87962">
        <w:rPr>
          <w:rFonts w:ascii="Calibri" w:eastAsia="Calibri" w:hAnsi="Calibri" w:cs="Calibri"/>
          <w:sz w:val="24"/>
          <w:szCs w:val="24"/>
        </w:rPr>
        <w:t>documents</w:t>
      </w:r>
      <w:r w:rsidRPr="00F87962">
        <w:rPr>
          <w:rFonts w:ascii="Calibri" w:eastAsia="Calibri" w:hAnsi="Calibri" w:cs="Calibri"/>
          <w:spacing w:val="10"/>
          <w:sz w:val="24"/>
          <w:szCs w:val="24"/>
        </w:rPr>
        <w:t xml:space="preserve"> </w:t>
      </w:r>
      <w:r w:rsidRPr="00F87962">
        <w:rPr>
          <w:rFonts w:ascii="Calibri" w:eastAsia="Calibri" w:hAnsi="Calibri" w:cs="Calibri"/>
          <w:spacing w:val="-1"/>
          <w:sz w:val="24"/>
          <w:szCs w:val="24"/>
        </w:rPr>
        <w:t>and</w:t>
      </w:r>
      <w:r w:rsidRPr="00F87962">
        <w:rPr>
          <w:rFonts w:ascii="Calibri" w:eastAsia="Calibri" w:hAnsi="Calibri" w:cs="Calibri"/>
          <w:spacing w:val="12"/>
          <w:sz w:val="24"/>
          <w:szCs w:val="24"/>
        </w:rPr>
        <w:t xml:space="preserve"> </w:t>
      </w:r>
      <w:r w:rsidRPr="00F87962">
        <w:rPr>
          <w:rFonts w:ascii="Calibri" w:eastAsia="Calibri" w:hAnsi="Calibri" w:cs="Calibri"/>
          <w:sz w:val="24"/>
          <w:szCs w:val="24"/>
        </w:rPr>
        <w:t>vital</w:t>
      </w:r>
      <w:r w:rsidRPr="00F87962">
        <w:rPr>
          <w:rFonts w:ascii="Calibri" w:eastAsia="Calibri" w:hAnsi="Calibri" w:cs="Calibri"/>
          <w:spacing w:val="11"/>
          <w:sz w:val="24"/>
          <w:szCs w:val="24"/>
        </w:rPr>
        <w:t xml:space="preserve"> </w:t>
      </w:r>
      <w:r w:rsidRPr="00F87962">
        <w:rPr>
          <w:rFonts w:ascii="Calibri" w:eastAsia="Calibri" w:hAnsi="Calibri" w:cs="Calibri"/>
          <w:spacing w:val="-1"/>
          <w:sz w:val="24"/>
          <w:szCs w:val="24"/>
        </w:rPr>
        <w:t>records</w:t>
      </w:r>
      <w:r w:rsidRPr="00F87962">
        <w:rPr>
          <w:rFonts w:ascii="Calibri" w:eastAsia="Calibri" w:hAnsi="Calibri" w:cs="Calibri"/>
          <w:spacing w:val="9"/>
          <w:sz w:val="24"/>
          <w:szCs w:val="24"/>
        </w:rPr>
        <w:t xml:space="preserve"> </w:t>
      </w:r>
      <w:r w:rsidRPr="00F87962">
        <w:rPr>
          <w:rFonts w:ascii="Calibri" w:eastAsia="Calibri" w:hAnsi="Calibri" w:cs="Calibri"/>
          <w:sz w:val="24"/>
          <w:szCs w:val="24"/>
        </w:rPr>
        <w:t>by</w:t>
      </w:r>
      <w:r w:rsidRPr="00F87962">
        <w:rPr>
          <w:rFonts w:ascii="Calibri" w:eastAsia="Calibri" w:hAnsi="Calibri" w:cs="Calibri"/>
          <w:spacing w:val="10"/>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11"/>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10"/>
          <w:sz w:val="24"/>
          <w:szCs w:val="24"/>
        </w:rPr>
        <w:t xml:space="preserve"> </w:t>
      </w:r>
      <w:r w:rsidRPr="00F87962">
        <w:rPr>
          <w:rFonts w:ascii="Calibri" w:eastAsia="Calibri" w:hAnsi="Calibri" w:cs="Calibri"/>
          <w:sz w:val="24"/>
          <w:szCs w:val="24"/>
        </w:rPr>
        <w:t>The</w:t>
      </w:r>
      <w:r w:rsidRPr="00F87962">
        <w:rPr>
          <w:rFonts w:ascii="Calibri" w:eastAsia="Calibri" w:hAnsi="Calibri" w:cs="Calibri"/>
          <w:spacing w:val="11"/>
          <w:sz w:val="24"/>
          <w:szCs w:val="24"/>
        </w:rPr>
        <w:t xml:space="preserve"> </w:t>
      </w:r>
      <w:r w:rsidRPr="00F87962">
        <w:rPr>
          <w:rFonts w:ascii="Calibri" w:eastAsia="Calibri" w:hAnsi="Calibri" w:cs="Calibri"/>
          <w:spacing w:val="-1"/>
          <w:sz w:val="24"/>
          <w:szCs w:val="24"/>
        </w:rPr>
        <w:t>documents</w:t>
      </w:r>
      <w:r w:rsidRPr="00F87962">
        <w:rPr>
          <w:rFonts w:ascii="Calibri" w:eastAsia="Calibri" w:hAnsi="Calibri" w:cs="Calibri"/>
          <w:spacing w:val="10"/>
          <w:sz w:val="24"/>
          <w:szCs w:val="24"/>
        </w:rPr>
        <w:t xml:space="preserve"> </w:t>
      </w:r>
      <w:r w:rsidRPr="00F87962">
        <w:rPr>
          <w:rFonts w:ascii="Calibri" w:eastAsia="Calibri" w:hAnsi="Calibri" w:cs="Calibri"/>
          <w:spacing w:val="-1"/>
          <w:sz w:val="24"/>
          <w:szCs w:val="24"/>
        </w:rPr>
        <w:t>gathered</w:t>
      </w:r>
      <w:r w:rsidRPr="00F87962">
        <w:rPr>
          <w:rFonts w:ascii="Calibri" w:eastAsia="Calibri" w:hAnsi="Calibri" w:cs="Calibri"/>
          <w:spacing w:val="9"/>
          <w:sz w:val="24"/>
          <w:szCs w:val="24"/>
        </w:rPr>
        <w:t xml:space="preserve"> </w:t>
      </w:r>
      <w:r w:rsidRPr="00F87962">
        <w:rPr>
          <w:rFonts w:ascii="Calibri" w:eastAsia="Calibri" w:hAnsi="Calibri" w:cs="Calibri"/>
          <w:spacing w:val="-1"/>
          <w:sz w:val="24"/>
          <w:szCs w:val="24"/>
        </w:rPr>
        <w:t>will</w:t>
      </w:r>
      <w:r w:rsidRPr="00F87962">
        <w:rPr>
          <w:rFonts w:ascii="Calibri" w:eastAsia="Calibri" w:hAnsi="Calibri" w:cs="Calibri"/>
          <w:spacing w:val="79"/>
          <w:sz w:val="24"/>
          <w:szCs w:val="24"/>
        </w:rPr>
        <w:t xml:space="preserve"> </w:t>
      </w:r>
      <w:r w:rsidRPr="00F87962">
        <w:rPr>
          <w:rFonts w:ascii="Calibri" w:eastAsia="Calibri" w:hAnsi="Calibri" w:cs="Calibri"/>
          <w:sz w:val="24"/>
          <w:szCs w:val="24"/>
        </w:rPr>
        <w:t>be</w:t>
      </w:r>
      <w:r w:rsidRPr="00F87962">
        <w:rPr>
          <w:rFonts w:ascii="Calibri" w:eastAsia="Calibri" w:hAnsi="Calibri" w:cs="Calibri"/>
          <w:spacing w:val="15"/>
          <w:sz w:val="24"/>
          <w:szCs w:val="24"/>
        </w:rPr>
        <w:t xml:space="preserve"> </w:t>
      </w:r>
      <w:r w:rsidRPr="00F87962">
        <w:rPr>
          <w:rFonts w:ascii="Calibri" w:eastAsia="Calibri" w:hAnsi="Calibri" w:cs="Calibri"/>
          <w:spacing w:val="-1"/>
          <w:sz w:val="24"/>
          <w:szCs w:val="24"/>
        </w:rPr>
        <w:t>included</w:t>
      </w:r>
      <w:r w:rsidRPr="00F87962">
        <w:rPr>
          <w:rFonts w:ascii="Calibri" w:eastAsia="Calibri" w:hAnsi="Calibri" w:cs="Calibri"/>
          <w:spacing w:val="16"/>
          <w:sz w:val="24"/>
          <w:szCs w:val="24"/>
        </w:rPr>
        <w:t xml:space="preserve"> </w:t>
      </w:r>
      <w:r w:rsidRPr="00F87962">
        <w:rPr>
          <w:rFonts w:ascii="Calibri" w:eastAsia="Calibri" w:hAnsi="Calibri" w:cs="Calibri"/>
          <w:sz w:val="24"/>
          <w:szCs w:val="24"/>
        </w:rPr>
        <w:t>in</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Homeless</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Management</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System</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(“HMIS”)</w:t>
      </w:r>
      <w:r w:rsidRPr="00F87962">
        <w:rPr>
          <w:rFonts w:ascii="Calibri" w:eastAsia="Calibri" w:hAnsi="Calibri" w:cs="Calibri"/>
          <w:spacing w:val="12"/>
          <w:sz w:val="24"/>
          <w:szCs w:val="24"/>
        </w:rPr>
        <w:t xml:space="preserve"> </w:t>
      </w:r>
      <w:r w:rsidRPr="00F87962">
        <w:rPr>
          <w:rFonts w:ascii="Calibri" w:eastAsia="Calibri" w:hAnsi="Calibri" w:cs="Calibri"/>
          <w:spacing w:val="-1"/>
          <w:sz w:val="24"/>
          <w:szCs w:val="24"/>
        </w:rPr>
        <w:t>database</w:t>
      </w:r>
      <w:r w:rsidRPr="00F87962">
        <w:rPr>
          <w:rFonts w:ascii="Calibri" w:eastAsia="Calibri" w:hAnsi="Calibri" w:cs="Calibri"/>
          <w:spacing w:val="15"/>
          <w:sz w:val="24"/>
          <w:szCs w:val="24"/>
        </w:rPr>
        <w:t xml:space="preserve"> </w:t>
      </w:r>
      <w:r w:rsidRPr="00F87962">
        <w:rPr>
          <w:rFonts w:ascii="Calibri" w:eastAsia="Calibri" w:hAnsi="Calibri" w:cs="Calibri"/>
          <w:spacing w:val="-1"/>
          <w:sz w:val="24"/>
          <w:szCs w:val="24"/>
        </w:rPr>
        <w:t>and</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shall</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be</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used</w:t>
      </w:r>
      <w:r w:rsidRPr="00F87962">
        <w:rPr>
          <w:rFonts w:ascii="Calibri" w:eastAsia="Calibri" w:hAnsi="Calibri" w:cs="Calibri"/>
          <w:spacing w:val="97"/>
          <w:sz w:val="24"/>
          <w:szCs w:val="24"/>
        </w:rPr>
        <w:t xml:space="preserve"> </w:t>
      </w:r>
      <w:r w:rsidRPr="00F87962">
        <w:rPr>
          <w:rFonts w:ascii="Calibri" w:eastAsia="Calibri" w:hAnsi="Calibri" w:cs="Calibri"/>
          <w:sz w:val="24"/>
          <w:szCs w:val="24"/>
        </w:rPr>
        <w:t>by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CoC</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Agencies</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to:</w:t>
      </w:r>
    </w:p>
    <w:p w14:paraId="7CEE6C52" w14:textId="77777777" w:rsidR="00F87962" w:rsidRPr="00F87962" w:rsidRDefault="00F87962" w:rsidP="00F87962">
      <w:pPr>
        <w:spacing w:before="7"/>
        <w:rPr>
          <w:rFonts w:ascii="Calibri" w:eastAsia="Calibri" w:hAnsi="Calibri" w:cs="Calibri"/>
          <w:sz w:val="27"/>
          <w:szCs w:val="27"/>
        </w:rPr>
      </w:pPr>
    </w:p>
    <w:p w14:paraId="61BE797A" w14:textId="77777777" w:rsidR="00F87962" w:rsidRPr="00F87962" w:rsidRDefault="00F87962" w:rsidP="00132F9E">
      <w:pPr>
        <w:numPr>
          <w:ilvl w:val="0"/>
          <w:numId w:val="20"/>
        </w:numPr>
        <w:tabs>
          <w:tab w:val="left" w:pos="612"/>
        </w:tabs>
        <w:spacing w:line="275" w:lineRule="auto"/>
        <w:ind w:right="188"/>
        <w:jc w:val="both"/>
        <w:rPr>
          <w:rFonts w:ascii="Calibri" w:eastAsia="Calibri" w:hAnsi="Calibri" w:cs="Calibri"/>
          <w:sz w:val="24"/>
          <w:szCs w:val="24"/>
        </w:rPr>
      </w:pPr>
      <w:r w:rsidRPr="00F87962">
        <w:rPr>
          <w:rFonts w:ascii="Calibri" w:eastAsia="Calibri" w:hAnsi="Calibri"/>
          <w:sz w:val="24"/>
          <w:szCs w:val="24"/>
        </w:rPr>
        <w:t>Provide</w:t>
      </w:r>
      <w:r w:rsidRPr="00F87962">
        <w:rPr>
          <w:rFonts w:ascii="Calibri" w:eastAsia="Calibri" w:hAnsi="Calibri"/>
          <w:spacing w:val="3"/>
          <w:sz w:val="24"/>
          <w:szCs w:val="24"/>
        </w:rPr>
        <w:t xml:space="preserve"> </w:t>
      </w:r>
      <w:r w:rsidRPr="00F87962">
        <w:rPr>
          <w:rFonts w:ascii="Calibri" w:eastAsia="Calibri" w:hAnsi="Calibri"/>
          <w:sz w:val="24"/>
          <w:szCs w:val="24"/>
        </w:rPr>
        <w:t>an</w:t>
      </w:r>
      <w:r w:rsidRPr="00F87962">
        <w:rPr>
          <w:rFonts w:ascii="Calibri" w:eastAsia="Calibri" w:hAnsi="Calibri"/>
          <w:spacing w:val="4"/>
          <w:sz w:val="24"/>
          <w:szCs w:val="24"/>
        </w:rPr>
        <w:t xml:space="preserve"> </w:t>
      </w:r>
      <w:r w:rsidRPr="00F87962">
        <w:rPr>
          <w:rFonts w:ascii="Calibri" w:eastAsia="Calibri" w:hAnsi="Calibri"/>
          <w:spacing w:val="-1"/>
          <w:sz w:val="24"/>
          <w:szCs w:val="24"/>
        </w:rPr>
        <w:t>electronic</w:t>
      </w:r>
      <w:r w:rsidRPr="00F87962">
        <w:rPr>
          <w:rFonts w:ascii="Calibri" w:eastAsia="Calibri" w:hAnsi="Calibri"/>
          <w:spacing w:val="3"/>
          <w:sz w:val="24"/>
          <w:szCs w:val="24"/>
        </w:rPr>
        <w:t xml:space="preserve"> </w:t>
      </w:r>
      <w:r w:rsidRPr="00F87962">
        <w:rPr>
          <w:rFonts w:ascii="Calibri" w:eastAsia="Calibri" w:hAnsi="Calibri"/>
          <w:spacing w:val="-1"/>
          <w:sz w:val="24"/>
          <w:szCs w:val="24"/>
        </w:rPr>
        <w:t>storage</w:t>
      </w:r>
      <w:r w:rsidRPr="00F87962">
        <w:rPr>
          <w:rFonts w:ascii="Calibri" w:eastAsia="Calibri" w:hAnsi="Calibri"/>
          <w:spacing w:val="3"/>
          <w:sz w:val="24"/>
          <w:szCs w:val="24"/>
        </w:rPr>
        <w:t xml:space="preserve"> </w:t>
      </w:r>
      <w:r w:rsidRPr="00F87962">
        <w:rPr>
          <w:rFonts w:ascii="Calibri" w:eastAsia="Calibri" w:hAnsi="Calibri"/>
          <w:sz w:val="24"/>
          <w:szCs w:val="24"/>
        </w:rPr>
        <w:t>location</w:t>
      </w:r>
      <w:r w:rsidRPr="00F87962">
        <w:rPr>
          <w:rFonts w:ascii="Calibri" w:eastAsia="Calibri" w:hAnsi="Calibri"/>
          <w:spacing w:val="4"/>
          <w:sz w:val="24"/>
          <w:szCs w:val="24"/>
        </w:rPr>
        <w:t xml:space="preserve"> </w:t>
      </w:r>
      <w:r w:rsidRPr="00F87962">
        <w:rPr>
          <w:rFonts w:ascii="Calibri" w:eastAsia="Calibri" w:hAnsi="Calibri"/>
          <w:spacing w:val="-1"/>
          <w:sz w:val="24"/>
          <w:szCs w:val="24"/>
        </w:rPr>
        <w:t>for</w:t>
      </w:r>
      <w:r w:rsidRPr="00F87962">
        <w:rPr>
          <w:rFonts w:ascii="Calibri" w:eastAsia="Calibri" w:hAnsi="Calibri"/>
          <w:spacing w:val="4"/>
          <w:sz w:val="24"/>
          <w:szCs w:val="24"/>
        </w:rPr>
        <w:t xml:space="preserve"> </w:t>
      </w:r>
      <w:r w:rsidRPr="00F87962">
        <w:rPr>
          <w:rFonts w:ascii="Calibri" w:eastAsia="Calibri" w:hAnsi="Calibri"/>
          <w:sz w:val="24"/>
          <w:szCs w:val="24"/>
        </w:rPr>
        <w:t>copies</w:t>
      </w:r>
      <w:r w:rsidRPr="00F87962">
        <w:rPr>
          <w:rFonts w:ascii="Calibri" w:eastAsia="Calibri" w:hAnsi="Calibri"/>
          <w:spacing w:val="1"/>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critical</w:t>
      </w:r>
      <w:r w:rsidRPr="00F87962">
        <w:rPr>
          <w:rFonts w:ascii="Calibri" w:eastAsia="Calibri" w:hAnsi="Calibri"/>
          <w:spacing w:val="2"/>
          <w:sz w:val="24"/>
          <w:szCs w:val="24"/>
        </w:rPr>
        <w:t xml:space="preserve"> </w:t>
      </w:r>
      <w:r w:rsidRPr="00F87962">
        <w:rPr>
          <w:rFonts w:ascii="Calibri" w:eastAsia="Calibri" w:hAnsi="Calibri"/>
          <w:sz w:val="24"/>
          <w:szCs w:val="24"/>
        </w:rPr>
        <w:t>documents</w:t>
      </w:r>
      <w:r w:rsidRPr="00F87962">
        <w:rPr>
          <w:rFonts w:ascii="Calibri" w:eastAsia="Calibri" w:hAnsi="Calibri"/>
          <w:spacing w:val="3"/>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4"/>
          <w:sz w:val="24"/>
          <w:szCs w:val="24"/>
        </w:rPr>
        <w:t xml:space="preserve"> </w:t>
      </w:r>
      <w:r w:rsidRPr="00F87962">
        <w:rPr>
          <w:rFonts w:ascii="Calibri" w:eastAsia="Calibri" w:hAnsi="Calibri"/>
          <w:sz w:val="24"/>
          <w:szCs w:val="24"/>
        </w:rPr>
        <w:t>vital</w:t>
      </w:r>
      <w:r w:rsidRPr="00F87962">
        <w:rPr>
          <w:rFonts w:ascii="Calibri" w:eastAsia="Calibri" w:hAnsi="Calibri"/>
          <w:spacing w:val="3"/>
          <w:sz w:val="24"/>
          <w:szCs w:val="24"/>
        </w:rPr>
        <w:t xml:space="preserve"> </w:t>
      </w:r>
      <w:r w:rsidRPr="00F87962">
        <w:rPr>
          <w:rFonts w:ascii="Calibri" w:eastAsia="Calibri" w:hAnsi="Calibri"/>
          <w:sz w:val="24"/>
          <w:szCs w:val="24"/>
        </w:rPr>
        <w:t>records</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4"/>
          <w:sz w:val="24"/>
          <w:szCs w:val="24"/>
        </w:rPr>
        <w:t xml:space="preserve"> </w:t>
      </w:r>
      <w:r w:rsidRPr="00F87962">
        <w:rPr>
          <w:rFonts w:ascii="Calibri" w:eastAsia="Calibri" w:hAnsi="Calibri"/>
          <w:sz w:val="24"/>
          <w:szCs w:val="24"/>
        </w:rPr>
        <w:t>allow</w:t>
      </w:r>
      <w:r w:rsidRPr="00F87962">
        <w:rPr>
          <w:rFonts w:ascii="Calibri" w:eastAsia="Calibri" w:hAnsi="Calibri"/>
          <w:spacing w:val="43"/>
          <w:w w:val="99"/>
          <w:sz w:val="24"/>
          <w:szCs w:val="24"/>
        </w:rPr>
        <w:t xml:space="preserve"> </w:t>
      </w:r>
      <w:r w:rsidRPr="00F87962">
        <w:rPr>
          <w:rFonts w:ascii="Calibri" w:eastAsia="Calibri" w:hAnsi="Calibri"/>
          <w:sz w:val="24"/>
          <w:szCs w:val="24"/>
        </w:rPr>
        <w:t>the</w:t>
      </w:r>
      <w:r w:rsidRPr="00F87962">
        <w:rPr>
          <w:rFonts w:ascii="Calibri" w:eastAsia="Calibri" w:hAnsi="Calibri"/>
          <w:spacing w:val="16"/>
          <w:sz w:val="24"/>
          <w:szCs w:val="24"/>
        </w:rPr>
        <w:t xml:space="preserve"> </w:t>
      </w:r>
      <w:r w:rsidRPr="00F87962">
        <w:rPr>
          <w:rFonts w:ascii="Calibri" w:eastAsia="Calibri" w:hAnsi="Calibri"/>
          <w:spacing w:val="-1"/>
          <w:sz w:val="24"/>
          <w:szCs w:val="24"/>
        </w:rPr>
        <w:t>client</w:t>
      </w:r>
      <w:r w:rsidRPr="00F87962">
        <w:rPr>
          <w:rFonts w:ascii="Calibri" w:eastAsia="Calibri" w:hAnsi="Calibri"/>
          <w:spacing w:val="14"/>
          <w:sz w:val="24"/>
          <w:szCs w:val="24"/>
        </w:rPr>
        <w:t xml:space="preserve"> </w:t>
      </w:r>
      <w:r w:rsidRPr="00F87962">
        <w:rPr>
          <w:rFonts w:ascii="Calibri" w:eastAsia="Calibri" w:hAnsi="Calibri"/>
          <w:sz w:val="24"/>
          <w:szCs w:val="24"/>
        </w:rPr>
        <w:t>to</w:t>
      </w:r>
      <w:r w:rsidRPr="00F87962">
        <w:rPr>
          <w:rFonts w:ascii="Calibri" w:eastAsia="Calibri" w:hAnsi="Calibri"/>
          <w:spacing w:val="14"/>
          <w:sz w:val="24"/>
          <w:szCs w:val="24"/>
        </w:rPr>
        <w:t xml:space="preserve"> </w:t>
      </w:r>
      <w:r w:rsidRPr="00F87962">
        <w:rPr>
          <w:rFonts w:ascii="Calibri" w:eastAsia="Calibri" w:hAnsi="Calibri"/>
          <w:spacing w:val="-1"/>
          <w:sz w:val="24"/>
          <w:szCs w:val="24"/>
        </w:rPr>
        <w:t>access</w:t>
      </w:r>
      <w:r w:rsidRPr="00F87962">
        <w:rPr>
          <w:rFonts w:ascii="Calibri" w:eastAsia="Calibri" w:hAnsi="Calibri"/>
          <w:spacing w:val="16"/>
          <w:sz w:val="24"/>
          <w:szCs w:val="24"/>
        </w:rPr>
        <w:t xml:space="preserve"> </w:t>
      </w:r>
      <w:r w:rsidRPr="00F87962">
        <w:rPr>
          <w:rFonts w:ascii="Calibri" w:eastAsia="Calibri" w:hAnsi="Calibri"/>
          <w:spacing w:val="-1"/>
          <w:sz w:val="24"/>
          <w:szCs w:val="24"/>
        </w:rPr>
        <w:t>copies</w:t>
      </w:r>
      <w:r w:rsidRPr="00F87962">
        <w:rPr>
          <w:rFonts w:ascii="Calibri" w:eastAsia="Calibri" w:hAnsi="Calibri"/>
          <w:spacing w:val="15"/>
          <w:sz w:val="24"/>
          <w:szCs w:val="24"/>
        </w:rPr>
        <w:t xml:space="preserve"> </w:t>
      </w:r>
      <w:r w:rsidRPr="00F87962">
        <w:rPr>
          <w:rFonts w:ascii="Calibri" w:eastAsia="Calibri" w:hAnsi="Calibri"/>
          <w:sz w:val="24"/>
          <w:szCs w:val="24"/>
        </w:rPr>
        <w:t>of</w:t>
      </w:r>
      <w:r w:rsidRPr="00F87962">
        <w:rPr>
          <w:rFonts w:ascii="Calibri" w:eastAsia="Calibri" w:hAnsi="Calibri"/>
          <w:spacing w:val="16"/>
          <w:sz w:val="24"/>
          <w:szCs w:val="24"/>
        </w:rPr>
        <w:t xml:space="preserve"> </w:t>
      </w:r>
      <w:r w:rsidRPr="00F87962">
        <w:rPr>
          <w:rFonts w:ascii="Calibri" w:eastAsia="Calibri" w:hAnsi="Calibri"/>
          <w:spacing w:val="-1"/>
          <w:sz w:val="24"/>
          <w:szCs w:val="24"/>
        </w:rPr>
        <w:t>critical</w:t>
      </w:r>
      <w:r w:rsidRPr="00F87962">
        <w:rPr>
          <w:rFonts w:ascii="Calibri" w:eastAsia="Calibri" w:hAnsi="Calibri"/>
          <w:spacing w:val="15"/>
          <w:sz w:val="24"/>
          <w:szCs w:val="24"/>
        </w:rPr>
        <w:t xml:space="preserve"> </w:t>
      </w:r>
      <w:r w:rsidRPr="00F87962">
        <w:rPr>
          <w:rFonts w:ascii="Calibri" w:eastAsia="Calibri" w:hAnsi="Calibri"/>
          <w:spacing w:val="-1"/>
          <w:sz w:val="24"/>
          <w:szCs w:val="24"/>
        </w:rPr>
        <w:t>documents</w:t>
      </w:r>
      <w:r w:rsidRPr="00F87962">
        <w:rPr>
          <w:rFonts w:ascii="Calibri" w:eastAsia="Calibri" w:hAnsi="Calibri"/>
          <w:spacing w:val="14"/>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6"/>
          <w:sz w:val="24"/>
          <w:szCs w:val="24"/>
        </w:rPr>
        <w:t xml:space="preserve"> </w:t>
      </w:r>
      <w:r w:rsidRPr="00F87962">
        <w:rPr>
          <w:rFonts w:ascii="Calibri" w:eastAsia="Calibri" w:hAnsi="Calibri"/>
          <w:sz w:val="24"/>
          <w:szCs w:val="24"/>
        </w:rPr>
        <w:t>may</w:t>
      </w:r>
      <w:r w:rsidRPr="00F87962">
        <w:rPr>
          <w:rFonts w:ascii="Calibri" w:eastAsia="Calibri" w:hAnsi="Calibri"/>
          <w:spacing w:val="15"/>
          <w:sz w:val="24"/>
          <w:szCs w:val="24"/>
        </w:rPr>
        <w:t xml:space="preserve"> </w:t>
      </w:r>
      <w:r w:rsidRPr="00F87962">
        <w:rPr>
          <w:rFonts w:ascii="Calibri" w:eastAsia="Calibri" w:hAnsi="Calibri"/>
          <w:spacing w:val="-1"/>
          <w:sz w:val="24"/>
          <w:szCs w:val="24"/>
        </w:rPr>
        <w:t>be</w:t>
      </w:r>
      <w:r w:rsidRPr="00F87962">
        <w:rPr>
          <w:rFonts w:ascii="Calibri" w:eastAsia="Calibri" w:hAnsi="Calibri"/>
          <w:spacing w:val="16"/>
          <w:sz w:val="24"/>
          <w:szCs w:val="24"/>
        </w:rPr>
        <w:t xml:space="preserve"> </w:t>
      </w:r>
      <w:r w:rsidRPr="00F87962">
        <w:rPr>
          <w:rFonts w:ascii="Calibri" w:eastAsia="Calibri" w:hAnsi="Calibri"/>
          <w:spacing w:val="-1"/>
          <w:sz w:val="24"/>
          <w:szCs w:val="24"/>
        </w:rPr>
        <w:t>lost,</w:t>
      </w:r>
      <w:r w:rsidRPr="00F87962">
        <w:rPr>
          <w:rFonts w:ascii="Calibri" w:eastAsia="Calibri" w:hAnsi="Calibri"/>
          <w:spacing w:val="16"/>
          <w:sz w:val="24"/>
          <w:szCs w:val="24"/>
        </w:rPr>
        <w:t xml:space="preserve"> </w:t>
      </w:r>
      <w:r w:rsidRPr="00F87962">
        <w:rPr>
          <w:rFonts w:ascii="Calibri" w:eastAsia="Calibri" w:hAnsi="Calibri"/>
          <w:spacing w:val="-1"/>
          <w:sz w:val="24"/>
          <w:szCs w:val="24"/>
        </w:rPr>
        <w:t>stolen,</w:t>
      </w:r>
      <w:r w:rsidRPr="00F87962">
        <w:rPr>
          <w:rFonts w:ascii="Calibri" w:eastAsia="Calibri" w:hAnsi="Calibri"/>
          <w:spacing w:val="13"/>
          <w:sz w:val="24"/>
          <w:szCs w:val="24"/>
        </w:rPr>
        <w:t xml:space="preserve"> </w:t>
      </w:r>
      <w:r w:rsidRPr="00F87962">
        <w:rPr>
          <w:rFonts w:ascii="Calibri" w:eastAsia="Calibri" w:hAnsi="Calibri"/>
          <w:sz w:val="24"/>
          <w:szCs w:val="24"/>
        </w:rPr>
        <w:t>or</w:t>
      </w:r>
      <w:r w:rsidRPr="00F87962">
        <w:rPr>
          <w:rFonts w:ascii="Calibri" w:eastAsia="Calibri" w:hAnsi="Calibri"/>
          <w:spacing w:val="16"/>
          <w:sz w:val="24"/>
          <w:szCs w:val="24"/>
        </w:rPr>
        <w:t xml:space="preserve"> </w:t>
      </w:r>
      <w:r w:rsidRPr="00F87962">
        <w:rPr>
          <w:rFonts w:ascii="Calibri" w:eastAsia="Calibri" w:hAnsi="Calibri"/>
          <w:spacing w:val="-1"/>
          <w:sz w:val="24"/>
          <w:szCs w:val="24"/>
        </w:rPr>
        <w:t>needed</w:t>
      </w:r>
      <w:r w:rsidRPr="00F87962">
        <w:rPr>
          <w:rFonts w:ascii="Calibri" w:eastAsia="Calibri" w:hAnsi="Calibri"/>
          <w:spacing w:val="15"/>
          <w:sz w:val="24"/>
          <w:szCs w:val="24"/>
        </w:rPr>
        <w:t xml:space="preserve"> </w:t>
      </w:r>
      <w:r w:rsidRPr="00F87962">
        <w:rPr>
          <w:rFonts w:ascii="Calibri" w:eastAsia="Calibri" w:hAnsi="Calibri"/>
          <w:sz w:val="24"/>
          <w:szCs w:val="24"/>
        </w:rPr>
        <w:t>for</w:t>
      </w:r>
      <w:r w:rsidRPr="00F87962">
        <w:rPr>
          <w:rFonts w:ascii="Calibri" w:eastAsia="Calibri" w:hAnsi="Calibri"/>
          <w:spacing w:val="13"/>
          <w:sz w:val="24"/>
          <w:szCs w:val="24"/>
        </w:rPr>
        <w:t xml:space="preserve"> </w:t>
      </w:r>
      <w:r w:rsidRPr="00F87962">
        <w:rPr>
          <w:rFonts w:ascii="Calibri" w:eastAsia="Calibri" w:hAnsi="Calibri"/>
          <w:spacing w:val="-1"/>
          <w:sz w:val="24"/>
          <w:szCs w:val="24"/>
        </w:rPr>
        <w:t>proof</w:t>
      </w:r>
      <w:r w:rsidRPr="00F87962">
        <w:rPr>
          <w:rFonts w:ascii="Calibri" w:eastAsia="Calibri" w:hAnsi="Calibri"/>
          <w:spacing w:val="14"/>
          <w:sz w:val="24"/>
          <w:szCs w:val="24"/>
        </w:rPr>
        <w:t xml:space="preserve"> </w:t>
      </w:r>
      <w:r w:rsidRPr="00F87962">
        <w:rPr>
          <w:rFonts w:ascii="Calibri" w:eastAsia="Calibri" w:hAnsi="Calibri"/>
          <w:spacing w:val="-1"/>
          <w:sz w:val="24"/>
          <w:szCs w:val="24"/>
        </w:rPr>
        <w:t>of</w:t>
      </w:r>
      <w:r w:rsidRPr="00F87962">
        <w:rPr>
          <w:rFonts w:ascii="Calibri" w:eastAsia="Calibri" w:hAnsi="Calibri"/>
          <w:spacing w:val="83"/>
          <w:sz w:val="24"/>
          <w:szCs w:val="24"/>
        </w:rPr>
        <w:t xml:space="preserve"> </w:t>
      </w:r>
      <w:r w:rsidRPr="00F87962">
        <w:rPr>
          <w:rFonts w:ascii="Calibri" w:eastAsia="Calibri" w:hAnsi="Calibri"/>
          <w:sz w:val="24"/>
          <w:szCs w:val="24"/>
        </w:rPr>
        <w:t>identity</w:t>
      </w:r>
      <w:r w:rsidRPr="00F87962">
        <w:rPr>
          <w:rFonts w:ascii="Calibri" w:eastAsia="Calibri" w:hAnsi="Calibri"/>
          <w:spacing w:val="-6"/>
          <w:sz w:val="24"/>
          <w:szCs w:val="24"/>
        </w:rPr>
        <w:t xml:space="preserve"> </w:t>
      </w:r>
      <w:r w:rsidRPr="00F87962">
        <w:rPr>
          <w:rFonts w:ascii="Calibri" w:eastAsia="Calibri" w:hAnsi="Calibri"/>
          <w:sz w:val="24"/>
          <w:szCs w:val="24"/>
        </w:rPr>
        <w:t>or</w:t>
      </w:r>
      <w:r w:rsidRPr="00F87962">
        <w:rPr>
          <w:rFonts w:ascii="Calibri" w:eastAsia="Calibri" w:hAnsi="Calibri"/>
          <w:spacing w:val="-1"/>
          <w:sz w:val="24"/>
          <w:szCs w:val="24"/>
        </w:rPr>
        <w:t xml:space="preserve"> reapplication</w:t>
      </w:r>
      <w:r w:rsidRPr="00F87962">
        <w:rPr>
          <w:rFonts w:ascii="Calibri" w:eastAsia="Calibri" w:hAnsi="Calibri"/>
          <w:spacing w:val="-4"/>
          <w:sz w:val="24"/>
          <w:szCs w:val="24"/>
        </w:rPr>
        <w:t xml:space="preserve"> </w:t>
      </w:r>
      <w:r w:rsidRPr="00F87962">
        <w:rPr>
          <w:rFonts w:ascii="Calibri" w:eastAsia="Calibri" w:hAnsi="Calibri"/>
          <w:sz w:val="24"/>
          <w:szCs w:val="24"/>
        </w:rPr>
        <w:t>for</w:t>
      </w:r>
      <w:r w:rsidRPr="00F87962">
        <w:rPr>
          <w:rFonts w:ascii="Calibri" w:eastAsia="Calibri" w:hAnsi="Calibri"/>
          <w:spacing w:val="-1"/>
          <w:sz w:val="24"/>
          <w:szCs w:val="24"/>
        </w:rPr>
        <w:t xml:space="preserve"> critical</w:t>
      </w:r>
      <w:r w:rsidRPr="00F87962">
        <w:rPr>
          <w:rFonts w:ascii="Calibri" w:eastAsia="Calibri" w:hAnsi="Calibri"/>
          <w:spacing w:val="-2"/>
          <w:sz w:val="24"/>
          <w:szCs w:val="24"/>
        </w:rPr>
        <w:t xml:space="preserve"> </w:t>
      </w:r>
      <w:r w:rsidRPr="00F87962">
        <w:rPr>
          <w:rFonts w:ascii="Calibri" w:eastAsia="Calibri" w:hAnsi="Calibri"/>
          <w:spacing w:val="-1"/>
          <w:sz w:val="24"/>
          <w:szCs w:val="24"/>
        </w:rPr>
        <w:t>documents</w:t>
      </w:r>
      <w:r w:rsidRPr="00F87962">
        <w:rPr>
          <w:rFonts w:ascii="Calibri" w:eastAsia="Calibri" w:hAnsi="Calibri"/>
          <w:spacing w:val="-4"/>
          <w:sz w:val="24"/>
          <w:szCs w:val="24"/>
        </w:rPr>
        <w:t xml:space="preserve"> </w:t>
      </w:r>
      <w:r w:rsidRPr="00F87962">
        <w:rPr>
          <w:rFonts w:ascii="Calibri" w:eastAsia="Calibri" w:hAnsi="Calibri"/>
          <w:spacing w:val="-1"/>
          <w:sz w:val="24"/>
          <w:szCs w:val="24"/>
        </w:rPr>
        <w:t xml:space="preserve">and </w:t>
      </w:r>
      <w:r w:rsidRPr="00F87962">
        <w:rPr>
          <w:rFonts w:ascii="Calibri" w:eastAsia="Calibri" w:hAnsi="Calibri"/>
          <w:sz w:val="24"/>
          <w:szCs w:val="24"/>
        </w:rPr>
        <w:t>vital</w:t>
      </w:r>
      <w:r w:rsidRPr="00F87962">
        <w:rPr>
          <w:rFonts w:ascii="Calibri" w:eastAsia="Calibri" w:hAnsi="Calibri"/>
          <w:spacing w:val="-4"/>
          <w:sz w:val="24"/>
          <w:szCs w:val="24"/>
        </w:rPr>
        <w:t xml:space="preserve"> </w:t>
      </w:r>
      <w:r w:rsidRPr="00F87962">
        <w:rPr>
          <w:rFonts w:ascii="Calibri" w:eastAsia="Calibri" w:hAnsi="Calibri"/>
          <w:spacing w:val="-1"/>
          <w:sz w:val="24"/>
          <w:szCs w:val="24"/>
        </w:rPr>
        <w:t>records,</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w:t>
      </w:r>
    </w:p>
    <w:p w14:paraId="6347288A" w14:textId="77777777" w:rsidR="00F87962" w:rsidRPr="00F87962" w:rsidRDefault="00F87962" w:rsidP="00132F9E">
      <w:pPr>
        <w:numPr>
          <w:ilvl w:val="0"/>
          <w:numId w:val="20"/>
        </w:numPr>
        <w:tabs>
          <w:tab w:val="left" w:pos="612"/>
        </w:tabs>
        <w:spacing w:line="305" w:lineRule="exact"/>
        <w:jc w:val="both"/>
        <w:rPr>
          <w:rFonts w:ascii="Calibri" w:eastAsia="Calibri" w:hAnsi="Calibri" w:cs="Calibri"/>
          <w:sz w:val="24"/>
          <w:szCs w:val="24"/>
        </w:rPr>
      </w:pPr>
      <w:r w:rsidRPr="00F87962">
        <w:rPr>
          <w:rFonts w:ascii="Calibri" w:eastAsia="Calibri" w:hAnsi="Calibri"/>
          <w:spacing w:val="-1"/>
          <w:sz w:val="24"/>
          <w:szCs w:val="24"/>
        </w:rPr>
        <w:t xml:space="preserve">Assist </w:t>
      </w:r>
      <w:r w:rsidRPr="00F87962">
        <w:rPr>
          <w:rFonts w:ascii="Calibri" w:eastAsia="Calibri" w:hAnsi="Calibri"/>
          <w:sz w:val="24"/>
          <w:szCs w:val="24"/>
        </w:rPr>
        <w:t>in</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2"/>
          <w:sz w:val="24"/>
          <w:szCs w:val="24"/>
        </w:rPr>
        <w:t xml:space="preserve"> </w:t>
      </w:r>
      <w:r w:rsidRPr="00F87962">
        <w:rPr>
          <w:rFonts w:ascii="Calibri" w:eastAsia="Calibri" w:hAnsi="Calibri"/>
          <w:spacing w:val="-1"/>
          <w:sz w:val="24"/>
          <w:szCs w:val="24"/>
        </w:rPr>
        <w:t>application</w:t>
      </w:r>
      <w:r w:rsidRPr="00F87962">
        <w:rPr>
          <w:rFonts w:ascii="Calibri" w:eastAsia="Calibri" w:hAnsi="Calibri"/>
          <w:spacing w:val="-6"/>
          <w:sz w:val="24"/>
          <w:szCs w:val="24"/>
        </w:rPr>
        <w:t xml:space="preserve"> </w:t>
      </w:r>
      <w:r w:rsidRPr="00F87962">
        <w:rPr>
          <w:rFonts w:ascii="Calibri" w:eastAsia="Calibri" w:hAnsi="Calibri"/>
          <w:sz w:val="24"/>
          <w:szCs w:val="24"/>
        </w:rPr>
        <w:t>and/or</w:t>
      </w:r>
      <w:r w:rsidRPr="00F87962">
        <w:rPr>
          <w:rFonts w:ascii="Calibri" w:eastAsia="Calibri" w:hAnsi="Calibri"/>
          <w:spacing w:val="-4"/>
          <w:sz w:val="24"/>
          <w:szCs w:val="24"/>
        </w:rPr>
        <w:t xml:space="preserve"> </w:t>
      </w:r>
      <w:r w:rsidRPr="00F87962">
        <w:rPr>
          <w:rFonts w:ascii="Calibri" w:eastAsia="Calibri" w:hAnsi="Calibri"/>
          <w:sz w:val="24"/>
          <w:szCs w:val="24"/>
        </w:rPr>
        <w:t>to</w:t>
      </w:r>
      <w:r w:rsidRPr="00F87962">
        <w:rPr>
          <w:rFonts w:ascii="Calibri" w:eastAsia="Calibri" w:hAnsi="Calibri"/>
          <w:spacing w:val="-4"/>
          <w:sz w:val="24"/>
          <w:szCs w:val="24"/>
        </w:rPr>
        <w:t xml:space="preserve"> </w:t>
      </w:r>
      <w:r w:rsidRPr="00F87962">
        <w:rPr>
          <w:rFonts w:ascii="Calibri" w:eastAsia="Calibri" w:hAnsi="Calibri"/>
          <w:spacing w:val="-1"/>
          <w:sz w:val="24"/>
          <w:szCs w:val="24"/>
        </w:rPr>
        <w:t>determine</w:t>
      </w:r>
      <w:r w:rsidRPr="00F87962">
        <w:rPr>
          <w:rFonts w:ascii="Calibri" w:eastAsia="Calibri" w:hAnsi="Calibri"/>
          <w:spacing w:val="-2"/>
          <w:sz w:val="24"/>
          <w:szCs w:val="24"/>
        </w:rPr>
        <w:t xml:space="preserve"> </w:t>
      </w:r>
      <w:r w:rsidRPr="00F87962">
        <w:rPr>
          <w:rFonts w:ascii="Calibri" w:eastAsia="Calibri" w:hAnsi="Calibri"/>
          <w:spacing w:val="-1"/>
          <w:sz w:val="24"/>
          <w:szCs w:val="24"/>
        </w:rPr>
        <w:t>eligibility</w:t>
      </w:r>
      <w:r w:rsidRPr="00F87962">
        <w:rPr>
          <w:rFonts w:ascii="Calibri" w:eastAsia="Calibri" w:hAnsi="Calibri"/>
          <w:spacing w:val="-6"/>
          <w:sz w:val="24"/>
          <w:szCs w:val="24"/>
        </w:rPr>
        <w:t xml:space="preserve"> </w:t>
      </w:r>
      <w:r w:rsidRPr="00F87962">
        <w:rPr>
          <w:rFonts w:ascii="Calibri" w:eastAsia="Calibri" w:hAnsi="Calibri"/>
          <w:sz w:val="24"/>
          <w:szCs w:val="24"/>
        </w:rPr>
        <w:t>for</w:t>
      </w:r>
      <w:r w:rsidRPr="00F87962">
        <w:rPr>
          <w:rFonts w:ascii="Calibri" w:eastAsia="Calibri" w:hAnsi="Calibri"/>
          <w:spacing w:val="-5"/>
          <w:sz w:val="24"/>
          <w:szCs w:val="24"/>
        </w:rPr>
        <w:t xml:space="preserve"> </w:t>
      </w:r>
      <w:r w:rsidRPr="00F87962">
        <w:rPr>
          <w:rFonts w:ascii="Calibri" w:eastAsia="Calibri" w:hAnsi="Calibri"/>
          <w:spacing w:val="-1"/>
          <w:sz w:val="24"/>
          <w:szCs w:val="24"/>
        </w:rPr>
        <w:t>programs</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 services.</w:t>
      </w:r>
    </w:p>
    <w:p w14:paraId="3BEB3390" w14:textId="77777777" w:rsidR="00F87962" w:rsidRPr="00F87962" w:rsidRDefault="00F87962" w:rsidP="00F87962">
      <w:pPr>
        <w:spacing w:before="3"/>
        <w:rPr>
          <w:rFonts w:ascii="Calibri" w:eastAsia="Calibri" w:hAnsi="Calibri" w:cs="Calibri"/>
          <w:sz w:val="31"/>
          <w:szCs w:val="31"/>
        </w:rPr>
      </w:pPr>
    </w:p>
    <w:p w14:paraId="4925F7B3" w14:textId="77777777" w:rsidR="00F87962" w:rsidRPr="00F87962" w:rsidRDefault="00F87962" w:rsidP="00F87962">
      <w:pPr>
        <w:spacing w:line="277" w:lineRule="auto"/>
        <w:ind w:right="188"/>
        <w:jc w:val="both"/>
        <w:rPr>
          <w:rFonts w:ascii="Calibri" w:eastAsia="Calibri" w:hAnsi="Calibri" w:cs="Calibri"/>
          <w:sz w:val="24"/>
          <w:szCs w:val="24"/>
        </w:rPr>
      </w:pPr>
      <w:r w:rsidRPr="00F87962">
        <w:rPr>
          <w:rFonts w:ascii="Calibri" w:eastAsia="Calibri" w:hAnsi="Calibri"/>
          <w:spacing w:val="-1"/>
          <w:sz w:val="24"/>
          <w:szCs w:val="24"/>
        </w:rPr>
        <w:t>Records</w:t>
      </w:r>
      <w:r w:rsidRPr="00F87962">
        <w:rPr>
          <w:rFonts w:ascii="Calibri" w:eastAsia="Calibri" w:hAnsi="Calibri"/>
          <w:spacing w:val="53"/>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
          <w:sz w:val="24"/>
          <w:szCs w:val="24"/>
        </w:rPr>
        <w:t xml:space="preserve"> </w:t>
      </w:r>
      <w:r w:rsidRPr="00F87962">
        <w:rPr>
          <w:rFonts w:ascii="Calibri" w:eastAsia="Calibri" w:hAnsi="Calibri"/>
          <w:sz w:val="24"/>
          <w:szCs w:val="24"/>
        </w:rPr>
        <w:t>I</w:t>
      </w:r>
      <w:r w:rsidRPr="00F87962">
        <w:rPr>
          <w:rFonts w:ascii="Calibri" w:eastAsia="Calibri" w:hAnsi="Calibri"/>
          <w:spacing w:val="53"/>
          <w:sz w:val="24"/>
          <w:szCs w:val="24"/>
        </w:rPr>
        <w:t xml:space="preserve"> </w:t>
      </w:r>
      <w:r w:rsidRPr="00F87962">
        <w:rPr>
          <w:rFonts w:ascii="Calibri" w:eastAsia="Calibri" w:hAnsi="Calibri"/>
          <w:spacing w:val="-1"/>
          <w:sz w:val="24"/>
          <w:szCs w:val="24"/>
        </w:rPr>
        <w:t>consent</w:t>
      </w:r>
      <w:r w:rsidRPr="00F87962">
        <w:rPr>
          <w:rFonts w:ascii="Calibri" w:eastAsia="Calibri" w:hAnsi="Calibri"/>
          <w:spacing w:val="52"/>
          <w:sz w:val="24"/>
          <w:szCs w:val="24"/>
        </w:rPr>
        <w:t xml:space="preserve"> </w:t>
      </w:r>
      <w:proofErr w:type="gramStart"/>
      <w:r w:rsidRPr="00F87962">
        <w:rPr>
          <w:rFonts w:ascii="Calibri" w:eastAsia="Calibri" w:hAnsi="Calibri"/>
          <w:sz w:val="24"/>
          <w:szCs w:val="24"/>
        </w:rPr>
        <w:t xml:space="preserve">to  </w:t>
      </w:r>
      <w:r w:rsidRPr="00F87962">
        <w:rPr>
          <w:rFonts w:ascii="Calibri" w:eastAsia="Calibri" w:hAnsi="Calibri"/>
          <w:spacing w:val="-1"/>
          <w:sz w:val="24"/>
          <w:szCs w:val="24"/>
        </w:rPr>
        <w:t>be</w:t>
      </w:r>
      <w:proofErr w:type="gramEnd"/>
      <w:r w:rsidRPr="00F87962">
        <w:rPr>
          <w:rFonts w:ascii="Calibri" w:eastAsia="Calibri" w:hAnsi="Calibri"/>
          <w:sz w:val="24"/>
          <w:szCs w:val="24"/>
        </w:rPr>
        <w:t xml:space="preserve">  </w:t>
      </w:r>
      <w:r w:rsidRPr="00F87962">
        <w:rPr>
          <w:rFonts w:ascii="Calibri" w:eastAsia="Calibri" w:hAnsi="Calibri"/>
          <w:spacing w:val="-1"/>
          <w:sz w:val="24"/>
          <w:szCs w:val="24"/>
        </w:rPr>
        <w:t>copied,</w:t>
      </w:r>
      <w:r w:rsidRPr="00F87962">
        <w:rPr>
          <w:rFonts w:ascii="Calibri" w:eastAsia="Calibri" w:hAnsi="Calibri"/>
          <w:sz w:val="24"/>
          <w:szCs w:val="24"/>
        </w:rPr>
        <w:t xml:space="preserve">  </w:t>
      </w:r>
      <w:r w:rsidRPr="00F87962">
        <w:rPr>
          <w:rFonts w:ascii="Calibri" w:eastAsia="Calibri" w:hAnsi="Calibri"/>
          <w:spacing w:val="-1"/>
          <w:sz w:val="24"/>
          <w:szCs w:val="24"/>
        </w:rPr>
        <w:t>scanned</w:t>
      </w:r>
      <w:r w:rsidRPr="00F87962">
        <w:rPr>
          <w:rFonts w:ascii="Calibri" w:eastAsia="Calibri" w:hAnsi="Calibri"/>
          <w:spacing w:val="52"/>
          <w:sz w:val="24"/>
          <w:szCs w:val="24"/>
        </w:rPr>
        <w:t xml:space="preserve"> </w:t>
      </w:r>
      <w:r w:rsidRPr="00F87962">
        <w:rPr>
          <w:rFonts w:ascii="Calibri" w:eastAsia="Calibri" w:hAnsi="Calibri"/>
          <w:sz w:val="24"/>
          <w:szCs w:val="24"/>
        </w:rPr>
        <w:t>and</w:t>
      </w:r>
      <w:r w:rsidRPr="00F87962">
        <w:rPr>
          <w:rFonts w:ascii="Calibri" w:eastAsia="Calibri" w:hAnsi="Calibri"/>
          <w:spacing w:val="1"/>
          <w:sz w:val="24"/>
          <w:szCs w:val="24"/>
        </w:rPr>
        <w:t xml:space="preserve"> </w:t>
      </w:r>
      <w:r w:rsidRPr="00F87962">
        <w:rPr>
          <w:rFonts w:ascii="Calibri" w:eastAsia="Calibri" w:hAnsi="Calibri"/>
          <w:spacing w:val="-1"/>
          <w:sz w:val="24"/>
          <w:szCs w:val="24"/>
        </w:rPr>
        <w:t>attached</w:t>
      </w:r>
      <w:r w:rsidRPr="00F87962">
        <w:rPr>
          <w:rFonts w:ascii="Calibri" w:eastAsia="Calibri" w:hAnsi="Calibri"/>
          <w:spacing w:val="52"/>
          <w:sz w:val="24"/>
          <w:szCs w:val="24"/>
        </w:rPr>
        <w:t xml:space="preserve"> </w:t>
      </w:r>
      <w:r w:rsidRPr="00F87962">
        <w:rPr>
          <w:rFonts w:ascii="Calibri" w:eastAsia="Calibri" w:hAnsi="Calibri"/>
          <w:sz w:val="24"/>
          <w:szCs w:val="24"/>
        </w:rPr>
        <w:t>to  my</w:t>
      </w:r>
      <w:r w:rsidRPr="00F87962">
        <w:rPr>
          <w:rFonts w:ascii="Calibri" w:eastAsia="Calibri" w:hAnsi="Calibri"/>
          <w:spacing w:val="53"/>
          <w:sz w:val="24"/>
          <w:szCs w:val="24"/>
        </w:rPr>
        <w:t xml:space="preserve"> </w:t>
      </w:r>
      <w:r w:rsidRPr="00F87962">
        <w:rPr>
          <w:rFonts w:ascii="Calibri" w:eastAsia="Calibri" w:hAnsi="Calibri"/>
          <w:spacing w:val="-1"/>
          <w:sz w:val="24"/>
          <w:szCs w:val="24"/>
        </w:rPr>
        <w:t>HMIS</w:t>
      </w:r>
      <w:r w:rsidRPr="00F87962">
        <w:rPr>
          <w:rFonts w:ascii="Calibri" w:eastAsia="Calibri" w:hAnsi="Calibri"/>
          <w:sz w:val="24"/>
          <w:szCs w:val="24"/>
        </w:rPr>
        <w:t xml:space="preserve">  Client</w:t>
      </w:r>
      <w:r w:rsidRPr="00F87962">
        <w:rPr>
          <w:rFonts w:ascii="Calibri" w:eastAsia="Calibri" w:hAnsi="Calibri"/>
          <w:spacing w:val="1"/>
          <w:sz w:val="24"/>
          <w:szCs w:val="24"/>
        </w:rPr>
        <w:t xml:space="preserve"> </w:t>
      </w:r>
      <w:r w:rsidRPr="00F87962">
        <w:rPr>
          <w:rFonts w:ascii="Calibri" w:eastAsia="Calibri" w:hAnsi="Calibri"/>
          <w:spacing w:val="-1"/>
          <w:sz w:val="24"/>
          <w:szCs w:val="24"/>
        </w:rPr>
        <w:t>Record</w:t>
      </w:r>
      <w:r w:rsidRPr="00F87962">
        <w:rPr>
          <w:rFonts w:ascii="Calibri" w:eastAsia="Calibri" w:hAnsi="Calibri"/>
          <w:spacing w:val="1"/>
          <w:sz w:val="24"/>
          <w:szCs w:val="24"/>
        </w:rPr>
        <w:t xml:space="preserve"> </w:t>
      </w:r>
      <w:r w:rsidRPr="00F87962">
        <w:rPr>
          <w:rFonts w:ascii="Calibri" w:eastAsia="Calibri" w:hAnsi="Calibri"/>
          <w:spacing w:val="-1"/>
          <w:sz w:val="24"/>
          <w:szCs w:val="24"/>
        </w:rPr>
        <w:t>include:</w:t>
      </w:r>
      <w:r w:rsidRPr="00F87962">
        <w:rPr>
          <w:rFonts w:ascii="Calibri" w:eastAsia="Calibri" w:hAnsi="Calibri"/>
          <w:spacing w:val="73"/>
          <w:w w:val="99"/>
          <w:sz w:val="24"/>
          <w:szCs w:val="24"/>
        </w:rPr>
        <w:t xml:space="preserve"> </w:t>
      </w:r>
      <w:r w:rsidRPr="00F87962">
        <w:rPr>
          <w:rFonts w:ascii="Calibri" w:eastAsia="Calibri" w:hAnsi="Calibri"/>
          <w:spacing w:val="-1"/>
          <w:sz w:val="24"/>
          <w:szCs w:val="24"/>
        </w:rPr>
        <w:t>(</w:t>
      </w:r>
      <w:r w:rsidRPr="00F87962">
        <w:rPr>
          <w:rFonts w:ascii="Calibri" w:eastAsia="Calibri" w:hAnsi="Calibri"/>
          <w:i/>
          <w:spacing w:val="-1"/>
          <w:sz w:val="24"/>
          <w:szCs w:val="24"/>
        </w:rPr>
        <w:t>Check</w:t>
      </w:r>
      <w:r w:rsidRPr="00F87962">
        <w:rPr>
          <w:rFonts w:ascii="Calibri" w:eastAsia="Calibri" w:hAnsi="Calibri"/>
          <w:i/>
          <w:spacing w:val="-3"/>
          <w:sz w:val="24"/>
          <w:szCs w:val="24"/>
        </w:rPr>
        <w:t xml:space="preserve"> </w:t>
      </w:r>
      <w:r w:rsidRPr="00F87962">
        <w:rPr>
          <w:rFonts w:ascii="Calibri" w:eastAsia="Calibri" w:hAnsi="Calibri"/>
          <w:i/>
          <w:spacing w:val="-1"/>
          <w:sz w:val="24"/>
          <w:szCs w:val="24"/>
        </w:rPr>
        <w:t>all that</w:t>
      </w:r>
      <w:r w:rsidRPr="00F87962">
        <w:rPr>
          <w:rFonts w:ascii="Calibri" w:eastAsia="Calibri" w:hAnsi="Calibri"/>
          <w:i/>
          <w:sz w:val="24"/>
          <w:szCs w:val="24"/>
        </w:rPr>
        <w:t xml:space="preserve"> </w:t>
      </w:r>
      <w:r w:rsidRPr="00F87962">
        <w:rPr>
          <w:rFonts w:ascii="Calibri" w:eastAsia="Calibri" w:hAnsi="Calibri"/>
          <w:i/>
          <w:spacing w:val="-1"/>
          <w:sz w:val="24"/>
          <w:szCs w:val="24"/>
        </w:rPr>
        <w:t>apply</w:t>
      </w:r>
      <w:r w:rsidRPr="00F87962">
        <w:rPr>
          <w:rFonts w:ascii="Calibri" w:eastAsia="Calibri" w:hAnsi="Calibri"/>
          <w:spacing w:val="-1"/>
          <w:sz w:val="24"/>
          <w:szCs w:val="24"/>
        </w:rPr>
        <w:t>):</w:t>
      </w:r>
    </w:p>
    <w:p w14:paraId="509C6671" w14:textId="639F96EB" w:rsidR="00F87962" w:rsidRPr="00F87962" w:rsidRDefault="00943190" w:rsidP="00943190">
      <w:pPr>
        <w:tabs>
          <w:tab w:val="left" w:pos="3848"/>
        </w:tabs>
        <w:spacing w:before="4"/>
        <w:rPr>
          <w:rFonts w:ascii="Calibri" w:eastAsia="Calibri" w:hAnsi="Calibri" w:cs="Calibri"/>
          <w:sz w:val="27"/>
          <w:szCs w:val="27"/>
        </w:rPr>
      </w:pPr>
      <w:r>
        <w:rPr>
          <w:rFonts w:ascii="Calibri" w:eastAsia="Calibri" w:hAnsi="Calibri" w:cs="Calibri"/>
          <w:sz w:val="27"/>
          <w:szCs w:val="27"/>
        </w:rPr>
        <w:tab/>
      </w:r>
    </w:p>
    <w:p w14:paraId="1B12E3C8" w14:textId="77777777" w:rsidR="00F87962" w:rsidRPr="00F87962" w:rsidRDefault="00F87962" w:rsidP="00132F9E">
      <w:pPr>
        <w:numPr>
          <w:ilvl w:val="1"/>
          <w:numId w:val="20"/>
        </w:numPr>
        <w:tabs>
          <w:tab w:val="left" w:pos="972"/>
        </w:tabs>
        <w:rPr>
          <w:rFonts w:ascii="Calibri" w:eastAsia="Calibri" w:hAnsi="Calibri" w:cs="Calibri"/>
          <w:sz w:val="24"/>
          <w:szCs w:val="24"/>
        </w:rPr>
      </w:pPr>
      <w:r w:rsidRPr="00F87962">
        <w:rPr>
          <w:rFonts w:ascii="Calibri" w:eastAsia="Calibri" w:hAnsi="Calibri"/>
          <w:sz w:val="24"/>
          <w:szCs w:val="24"/>
        </w:rPr>
        <w:t>State</w:t>
      </w:r>
      <w:r w:rsidRPr="00F87962">
        <w:rPr>
          <w:rFonts w:ascii="Calibri" w:eastAsia="Calibri" w:hAnsi="Calibri"/>
          <w:spacing w:val="-10"/>
          <w:sz w:val="24"/>
          <w:szCs w:val="24"/>
        </w:rPr>
        <w:t xml:space="preserve"> </w:t>
      </w:r>
      <w:r w:rsidRPr="00F87962">
        <w:rPr>
          <w:rFonts w:ascii="Calibri" w:eastAsia="Calibri" w:hAnsi="Calibri"/>
          <w:spacing w:val="-1"/>
          <w:sz w:val="24"/>
          <w:szCs w:val="24"/>
        </w:rPr>
        <w:t>Identification/</w:t>
      </w:r>
      <w:proofErr w:type="spellStart"/>
      <w:r w:rsidRPr="00F87962">
        <w:rPr>
          <w:rFonts w:ascii="Calibri" w:eastAsia="Calibri" w:hAnsi="Calibri"/>
          <w:spacing w:val="-1"/>
          <w:sz w:val="24"/>
          <w:szCs w:val="24"/>
        </w:rPr>
        <w:t>Drivers</w:t>
      </w:r>
      <w:proofErr w:type="spellEnd"/>
      <w:r w:rsidRPr="00F87962">
        <w:rPr>
          <w:rFonts w:ascii="Calibri" w:eastAsia="Calibri" w:hAnsi="Calibri"/>
          <w:spacing w:val="-8"/>
          <w:sz w:val="24"/>
          <w:szCs w:val="24"/>
        </w:rPr>
        <w:t xml:space="preserve"> </w:t>
      </w:r>
      <w:r w:rsidRPr="00F87962">
        <w:rPr>
          <w:rFonts w:ascii="Calibri" w:eastAsia="Calibri" w:hAnsi="Calibri"/>
          <w:spacing w:val="-1"/>
          <w:sz w:val="24"/>
          <w:szCs w:val="24"/>
        </w:rPr>
        <w:t>License</w:t>
      </w:r>
    </w:p>
    <w:p w14:paraId="5FB0BF15"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Social Security</w:t>
      </w:r>
      <w:r w:rsidRPr="00F87962">
        <w:rPr>
          <w:rFonts w:ascii="Calibri" w:eastAsia="Calibri" w:hAnsi="Calibri"/>
          <w:spacing w:val="-2"/>
          <w:sz w:val="24"/>
          <w:szCs w:val="24"/>
        </w:rPr>
        <w:t xml:space="preserve"> </w:t>
      </w:r>
      <w:r w:rsidRPr="00F87962">
        <w:rPr>
          <w:rFonts w:ascii="Calibri" w:eastAsia="Calibri" w:hAnsi="Calibri"/>
          <w:spacing w:val="-1"/>
          <w:sz w:val="24"/>
          <w:szCs w:val="24"/>
        </w:rPr>
        <w:t>Card</w:t>
      </w:r>
    </w:p>
    <w:p w14:paraId="1A9F70EF" w14:textId="77777777" w:rsidR="00F87962" w:rsidRPr="00F87962" w:rsidRDefault="00F87962" w:rsidP="00132F9E">
      <w:pPr>
        <w:numPr>
          <w:ilvl w:val="1"/>
          <w:numId w:val="20"/>
        </w:numPr>
        <w:tabs>
          <w:tab w:val="left" w:pos="972"/>
        </w:tabs>
        <w:spacing w:before="45"/>
        <w:rPr>
          <w:rFonts w:ascii="Calibri" w:eastAsia="Calibri" w:hAnsi="Calibri" w:cs="Calibri"/>
          <w:sz w:val="24"/>
          <w:szCs w:val="24"/>
        </w:rPr>
      </w:pPr>
      <w:r w:rsidRPr="00F87962">
        <w:rPr>
          <w:rFonts w:ascii="Calibri" w:eastAsia="Calibri" w:hAnsi="Calibri"/>
          <w:sz w:val="24"/>
          <w:szCs w:val="24"/>
        </w:rPr>
        <w:t>Birth</w:t>
      </w:r>
      <w:r w:rsidRPr="00F87962">
        <w:rPr>
          <w:rFonts w:ascii="Calibri" w:eastAsia="Calibri" w:hAnsi="Calibri"/>
          <w:spacing w:val="-6"/>
          <w:sz w:val="24"/>
          <w:szCs w:val="24"/>
        </w:rPr>
        <w:t xml:space="preserve"> </w:t>
      </w:r>
      <w:r w:rsidRPr="00F87962">
        <w:rPr>
          <w:rFonts w:ascii="Calibri" w:eastAsia="Calibri" w:hAnsi="Calibri"/>
          <w:spacing w:val="-1"/>
          <w:sz w:val="24"/>
          <w:szCs w:val="24"/>
        </w:rPr>
        <w:t>Certificate</w:t>
      </w:r>
    </w:p>
    <w:p w14:paraId="71BC2E4E"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Medicaid/Medicare</w:t>
      </w:r>
      <w:r w:rsidRPr="00F87962">
        <w:rPr>
          <w:rFonts w:ascii="Calibri" w:eastAsia="Calibri" w:hAnsi="Calibri"/>
          <w:spacing w:val="-5"/>
          <w:sz w:val="24"/>
          <w:szCs w:val="24"/>
        </w:rPr>
        <w:t xml:space="preserve"> </w:t>
      </w:r>
      <w:r w:rsidRPr="00F87962">
        <w:rPr>
          <w:rFonts w:ascii="Calibri" w:eastAsia="Calibri" w:hAnsi="Calibri"/>
          <w:sz w:val="24"/>
          <w:szCs w:val="24"/>
        </w:rPr>
        <w:t>or</w:t>
      </w:r>
      <w:r w:rsidRPr="00F87962">
        <w:rPr>
          <w:rFonts w:ascii="Calibri" w:eastAsia="Calibri" w:hAnsi="Calibri"/>
          <w:spacing w:val="-6"/>
          <w:sz w:val="24"/>
          <w:szCs w:val="24"/>
        </w:rPr>
        <w:t xml:space="preserve"> </w:t>
      </w:r>
      <w:r w:rsidRPr="00F87962">
        <w:rPr>
          <w:rFonts w:ascii="Calibri" w:eastAsia="Calibri" w:hAnsi="Calibri"/>
          <w:spacing w:val="-1"/>
          <w:sz w:val="24"/>
          <w:szCs w:val="24"/>
        </w:rPr>
        <w:t>other</w:t>
      </w:r>
      <w:r w:rsidRPr="00F87962">
        <w:rPr>
          <w:rFonts w:ascii="Calibri" w:eastAsia="Calibri" w:hAnsi="Calibri"/>
          <w:spacing w:val="-2"/>
          <w:sz w:val="24"/>
          <w:szCs w:val="24"/>
        </w:rPr>
        <w:t xml:space="preserve"> </w:t>
      </w:r>
      <w:r w:rsidRPr="00F87962">
        <w:rPr>
          <w:rFonts w:ascii="Calibri" w:eastAsia="Calibri" w:hAnsi="Calibri"/>
          <w:spacing w:val="-1"/>
          <w:sz w:val="24"/>
          <w:szCs w:val="24"/>
        </w:rPr>
        <w:t>Health</w:t>
      </w:r>
      <w:r w:rsidRPr="00F87962">
        <w:rPr>
          <w:rFonts w:ascii="Calibri" w:eastAsia="Calibri" w:hAnsi="Calibri"/>
          <w:spacing w:val="-5"/>
          <w:sz w:val="24"/>
          <w:szCs w:val="24"/>
        </w:rPr>
        <w:t xml:space="preserve"> </w:t>
      </w:r>
      <w:r w:rsidRPr="00F87962">
        <w:rPr>
          <w:rFonts w:ascii="Calibri" w:eastAsia="Calibri" w:hAnsi="Calibri"/>
          <w:spacing w:val="-1"/>
          <w:sz w:val="24"/>
          <w:szCs w:val="24"/>
        </w:rPr>
        <w:t>Insurance</w:t>
      </w:r>
      <w:r w:rsidRPr="00F87962">
        <w:rPr>
          <w:rFonts w:ascii="Calibri" w:eastAsia="Calibri" w:hAnsi="Calibri"/>
          <w:spacing w:val="-3"/>
          <w:sz w:val="24"/>
          <w:szCs w:val="24"/>
        </w:rPr>
        <w:t xml:space="preserve"> </w:t>
      </w:r>
      <w:r w:rsidRPr="00F87962">
        <w:rPr>
          <w:rFonts w:ascii="Calibri" w:eastAsia="Calibri" w:hAnsi="Calibri"/>
          <w:spacing w:val="-1"/>
          <w:sz w:val="24"/>
          <w:szCs w:val="24"/>
        </w:rPr>
        <w:t>Card</w:t>
      </w:r>
    </w:p>
    <w:p w14:paraId="5B4949FD"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z w:val="24"/>
          <w:szCs w:val="24"/>
        </w:rPr>
        <w:t>Voter</w:t>
      </w:r>
      <w:r w:rsidRPr="00F87962">
        <w:rPr>
          <w:rFonts w:ascii="Calibri" w:eastAsia="Calibri" w:hAnsi="Calibri"/>
          <w:spacing w:val="-7"/>
          <w:sz w:val="24"/>
          <w:szCs w:val="24"/>
        </w:rPr>
        <w:t xml:space="preserve"> </w:t>
      </w:r>
      <w:r w:rsidRPr="00F87962">
        <w:rPr>
          <w:rFonts w:ascii="Calibri" w:eastAsia="Calibri" w:hAnsi="Calibri"/>
          <w:spacing w:val="-1"/>
          <w:sz w:val="24"/>
          <w:szCs w:val="24"/>
        </w:rPr>
        <w:t>Registration</w:t>
      </w:r>
      <w:r w:rsidRPr="00F87962">
        <w:rPr>
          <w:rFonts w:ascii="Calibri" w:eastAsia="Calibri" w:hAnsi="Calibri"/>
          <w:spacing w:val="-4"/>
          <w:sz w:val="24"/>
          <w:szCs w:val="24"/>
        </w:rPr>
        <w:t xml:space="preserve"> </w:t>
      </w:r>
      <w:r w:rsidRPr="00F87962">
        <w:rPr>
          <w:rFonts w:ascii="Calibri" w:eastAsia="Calibri" w:hAnsi="Calibri"/>
          <w:spacing w:val="-1"/>
          <w:sz w:val="24"/>
          <w:szCs w:val="24"/>
        </w:rPr>
        <w:t>Card</w:t>
      </w:r>
    </w:p>
    <w:p w14:paraId="25A85F3B" w14:textId="77777777" w:rsidR="00F87962" w:rsidRPr="00F87962" w:rsidRDefault="00F87962" w:rsidP="00132F9E">
      <w:pPr>
        <w:numPr>
          <w:ilvl w:val="1"/>
          <w:numId w:val="20"/>
        </w:numPr>
        <w:tabs>
          <w:tab w:val="left" w:pos="972"/>
        </w:tabs>
        <w:spacing w:before="45"/>
        <w:rPr>
          <w:rFonts w:ascii="Calibri" w:eastAsia="Calibri" w:hAnsi="Calibri" w:cs="Calibri"/>
          <w:sz w:val="24"/>
          <w:szCs w:val="24"/>
        </w:rPr>
      </w:pPr>
      <w:r w:rsidRPr="00F87962">
        <w:rPr>
          <w:rFonts w:ascii="Calibri" w:eastAsia="Calibri" w:hAnsi="Calibri"/>
          <w:spacing w:val="-1"/>
          <w:sz w:val="24"/>
          <w:szCs w:val="24"/>
        </w:rPr>
        <w:t>Veteran</w:t>
      </w:r>
      <w:r w:rsidRPr="00F87962">
        <w:rPr>
          <w:rFonts w:ascii="Calibri" w:eastAsia="Calibri" w:hAnsi="Calibri"/>
          <w:spacing w:val="-6"/>
          <w:sz w:val="24"/>
          <w:szCs w:val="24"/>
        </w:rPr>
        <w:t xml:space="preserve"> </w:t>
      </w:r>
      <w:r w:rsidRPr="00F87962">
        <w:rPr>
          <w:rFonts w:ascii="Calibri" w:eastAsia="Calibri" w:hAnsi="Calibri"/>
          <w:spacing w:val="-1"/>
          <w:sz w:val="24"/>
          <w:szCs w:val="24"/>
        </w:rPr>
        <w:t>Status/Military</w:t>
      </w:r>
      <w:r w:rsidRPr="00F87962">
        <w:rPr>
          <w:rFonts w:ascii="Calibri" w:eastAsia="Calibri" w:hAnsi="Calibri"/>
          <w:spacing w:val="-7"/>
          <w:sz w:val="24"/>
          <w:szCs w:val="24"/>
        </w:rPr>
        <w:t xml:space="preserve"> </w:t>
      </w:r>
      <w:r w:rsidRPr="00F87962">
        <w:rPr>
          <w:rFonts w:ascii="Calibri" w:eastAsia="Calibri" w:hAnsi="Calibri"/>
          <w:spacing w:val="-1"/>
          <w:sz w:val="24"/>
          <w:szCs w:val="24"/>
        </w:rPr>
        <w:t>ID/DD214</w:t>
      </w:r>
    </w:p>
    <w:p w14:paraId="475A18A0"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Discharge</w:t>
      </w:r>
      <w:r w:rsidRPr="00F87962">
        <w:rPr>
          <w:rFonts w:ascii="Calibri" w:eastAsia="Calibri" w:hAnsi="Calibri"/>
          <w:spacing w:val="-4"/>
          <w:sz w:val="24"/>
          <w:szCs w:val="24"/>
        </w:rPr>
        <w:t xml:space="preserve"> </w:t>
      </w:r>
      <w:r w:rsidRPr="00F87962">
        <w:rPr>
          <w:rFonts w:ascii="Calibri" w:eastAsia="Calibri" w:hAnsi="Calibri"/>
          <w:spacing w:val="-1"/>
          <w:sz w:val="24"/>
          <w:szCs w:val="24"/>
        </w:rPr>
        <w:t>Documents</w:t>
      </w:r>
      <w:r w:rsidRPr="00F87962">
        <w:rPr>
          <w:rFonts w:ascii="Calibri" w:eastAsia="Calibri" w:hAnsi="Calibri"/>
          <w:spacing w:val="-3"/>
          <w:sz w:val="24"/>
          <w:szCs w:val="24"/>
        </w:rPr>
        <w:t xml:space="preserve"> </w:t>
      </w:r>
      <w:r w:rsidRPr="00F87962">
        <w:rPr>
          <w:rFonts w:ascii="Calibri" w:eastAsia="Calibri" w:hAnsi="Calibri"/>
          <w:spacing w:val="-1"/>
          <w:sz w:val="24"/>
          <w:szCs w:val="24"/>
        </w:rPr>
        <w:t>(ex:</w:t>
      </w:r>
      <w:r w:rsidRPr="00F87962">
        <w:rPr>
          <w:rFonts w:ascii="Calibri" w:eastAsia="Calibri" w:hAnsi="Calibri"/>
          <w:spacing w:val="-2"/>
          <w:sz w:val="24"/>
          <w:szCs w:val="24"/>
        </w:rPr>
        <w:t xml:space="preserve"> </w:t>
      </w:r>
      <w:r w:rsidRPr="00F87962">
        <w:rPr>
          <w:rFonts w:ascii="Calibri" w:eastAsia="Calibri" w:hAnsi="Calibri"/>
          <w:sz w:val="24"/>
          <w:szCs w:val="24"/>
        </w:rPr>
        <w:t>Prison,</w:t>
      </w:r>
      <w:r w:rsidRPr="00F87962">
        <w:rPr>
          <w:rFonts w:ascii="Calibri" w:eastAsia="Calibri" w:hAnsi="Calibri"/>
          <w:spacing w:val="-5"/>
          <w:sz w:val="24"/>
          <w:szCs w:val="24"/>
        </w:rPr>
        <w:t xml:space="preserve"> </w:t>
      </w:r>
      <w:r w:rsidRPr="00F87962">
        <w:rPr>
          <w:rFonts w:ascii="Calibri" w:eastAsia="Calibri" w:hAnsi="Calibri"/>
          <w:spacing w:val="-1"/>
          <w:sz w:val="24"/>
          <w:szCs w:val="24"/>
        </w:rPr>
        <w:t>Hospital,</w:t>
      </w:r>
      <w:r w:rsidRPr="00F87962">
        <w:rPr>
          <w:rFonts w:ascii="Calibri" w:eastAsia="Calibri" w:hAnsi="Calibri"/>
          <w:spacing w:val="-3"/>
          <w:sz w:val="24"/>
          <w:szCs w:val="24"/>
        </w:rPr>
        <w:t xml:space="preserve"> </w:t>
      </w:r>
      <w:r w:rsidRPr="00F87962">
        <w:rPr>
          <w:rFonts w:ascii="Calibri" w:eastAsia="Calibri" w:hAnsi="Calibri"/>
          <w:spacing w:val="-1"/>
          <w:sz w:val="24"/>
          <w:szCs w:val="24"/>
        </w:rPr>
        <w:t>Foster</w:t>
      </w:r>
      <w:r w:rsidRPr="00F87962">
        <w:rPr>
          <w:rFonts w:ascii="Calibri" w:eastAsia="Calibri" w:hAnsi="Calibri"/>
          <w:spacing w:val="-2"/>
          <w:sz w:val="24"/>
          <w:szCs w:val="24"/>
        </w:rPr>
        <w:t xml:space="preserve"> </w:t>
      </w:r>
      <w:r w:rsidRPr="00F87962">
        <w:rPr>
          <w:rFonts w:ascii="Calibri" w:eastAsia="Calibri" w:hAnsi="Calibri"/>
          <w:spacing w:val="-1"/>
          <w:sz w:val="24"/>
          <w:szCs w:val="24"/>
        </w:rPr>
        <w:t>Care,</w:t>
      </w:r>
      <w:r w:rsidRPr="00F87962">
        <w:rPr>
          <w:rFonts w:ascii="Calibri" w:eastAsia="Calibri" w:hAnsi="Calibri"/>
          <w:spacing w:val="-2"/>
          <w:sz w:val="24"/>
          <w:szCs w:val="24"/>
        </w:rPr>
        <w:t xml:space="preserve"> </w:t>
      </w:r>
      <w:r w:rsidRPr="00F87962">
        <w:rPr>
          <w:rFonts w:ascii="Calibri" w:eastAsia="Calibri" w:hAnsi="Calibri"/>
          <w:spacing w:val="-1"/>
          <w:sz w:val="24"/>
          <w:szCs w:val="24"/>
        </w:rPr>
        <w:t>etc.)</w:t>
      </w:r>
    </w:p>
    <w:p w14:paraId="666F82D2" w14:textId="77777777" w:rsidR="00F87962" w:rsidRPr="00F87962" w:rsidRDefault="00F87962" w:rsidP="00132F9E">
      <w:pPr>
        <w:numPr>
          <w:ilvl w:val="1"/>
          <w:numId w:val="20"/>
        </w:numPr>
        <w:tabs>
          <w:tab w:val="left" w:pos="972"/>
        </w:tabs>
        <w:spacing w:before="45"/>
        <w:rPr>
          <w:rFonts w:ascii="Calibri" w:eastAsia="Calibri" w:hAnsi="Calibri" w:cs="Calibri"/>
          <w:sz w:val="24"/>
          <w:szCs w:val="24"/>
        </w:rPr>
      </w:pPr>
      <w:r w:rsidRPr="00F87962">
        <w:rPr>
          <w:rFonts w:ascii="Calibri" w:eastAsia="Calibri" w:hAnsi="Calibri"/>
          <w:sz w:val="24"/>
          <w:szCs w:val="24"/>
        </w:rPr>
        <w:t>Proof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of</w:t>
      </w:r>
      <w:r w:rsidRPr="00F87962">
        <w:rPr>
          <w:rFonts w:ascii="Calibri" w:eastAsia="Calibri" w:hAnsi="Calibri"/>
          <w:sz w:val="24"/>
          <w:szCs w:val="24"/>
        </w:rPr>
        <w:t xml:space="preserve"> </w:t>
      </w:r>
      <w:r w:rsidRPr="00F87962">
        <w:rPr>
          <w:rFonts w:ascii="Calibri" w:eastAsia="Calibri" w:hAnsi="Calibri"/>
          <w:spacing w:val="-1"/>
          <w:sz w:val="24"/>
          <w:szCs w:val="24"/>
        </w:rPr>
        <w:t>Income</w:t>
      </w:r>
    </w:p>
    <w:p w14:paraId="5EFAA42E"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Award</w:t>
      </w:r>
      <w:r w:rsidRPr="00F87962">
        <w:rPr>
          <w:rFonts w:ascii="Calibri" w:eastAsia="Calibri" w:hAnsi="Calibri"/>
          <w:spacing w:val="-2"/>
          <w:sz w:val="24"/>
          <w:szCs w:val="24"/>
        </w:rPr>
        <w:t xml:space="preserve"> </w:t>
      </w:r>
      <w:r w:rsidRPr="00F87962">
        <w:rPr>
          <w:rFonts w:ascii="Calibri" w:eastAsia="Calibri" w:hAnsi="Calibri"/>
          <w:spacing w:val="-1"/>
          <w:sz w:val="24"/>
          <w:szCs w:val="24"/>
        </w:rPr>
        <w:t>Letters</w:t>
      </w:r>
      <w:r w:rsidRPr="00F87962">
        <w:rPr>
          <w:rFonts w:ascii="Calibri" w:eastAsia="Calibri" w:hAnsi="Calibri"/>
          <w:spacing w:val="-5"/>
          <w:sz w:val="24"/>
          <w:szCs w:val="24"/>
        </w:rPr>
        <w:t xml:space="preserve"> </w:t>
      </w:r>
      <w:r w:rsidRPr="00F87962">
        <w:rPr>
          <w:rFonts w:ascii="Calibri" w:eastAsia="Calibri" w:hAnsi="Calibri"/>
          <w:spacing w:val="-1"/>
          <w:sz w:val="24"/>
          <w:szCs w:val="24"/>
        </w:rPr>
        <w:t>(SSI/SSDI,</w:t>
      </w:r>
      <w:r w:rsidRPr="00F87962">
        <w:rPr>
          <w:rFonts w:ascii="Calibri" w:eastAsia="Calibri" w:hAnsi="Calibri"/>
          <w:spacing w:val="-5"/>
          <w:sz w:val="24"/>
          <w:szCs w:val="24"/>
        </w:rPr>
        <w:t xml:space="preserve"> </w:t>
      </w:r>
      <w:r w:rsidRPr="00F87962">
        <w:rPr>
          <w:rFonts w:ascii="Calibri" w:eastAsia="Calibri" w:hAnsi="Calibri"/>
          <w:sz w:val="24"/>
          <w:szCs w:val="24"/>
        </w:rPr>
        <w:t>VA</w:t>
      </w:r>
      <w:r w:rsidRPr="00F87962">
        <w:rPr>
          <w:rFonts w:ascii="Calibri" w:eastAsia="Calibri" w:hAnsi="Calibri"/>
          <w:spacing w:val="-3"/>
          <w:sz w:val="24"/>
          <w:szCs w:val="24"/>
        </w:rPr>
        <w:t xml:space="preserve"> </w:t>
      </w:r>
      <w:r w:rsidRPr="00F87962">
        <w:rPr>
          <w:rFonts w:ascii="Calibri" w:eastAsia="Calibri" w:hAnsi="Calibri"/>
          <w:spacing w:val="-1"/>
          <w:sz w:val="24"/>
          <w:szCs w:val="24"/>
        </w:rPr>
        <w:t>Disability,</w:t>
      </w:r>
      <w:r w:rsidRPr="00F87962">
        <w:rPr>
          <w:rFonts w:ascii="Calibri" w:eastAsia="Calibri" w:hAnsi="Calibri"/>
          <w:spacing w:val="-5"/>
          <w:sz w:val="24"/>
          <w:szCs w:val="24"/>
        </w:rPr>
        <w:t xml:space="preserve"> </w:t>
      </w:r>
      <w:r w:rsidRPr="00F87962">
        <w:rPr>
          <w:rFonts w:ascii="Calibri" w:eastAsia="Calibri" w:hAnsi="Calibri"/>
          <w:spacing w:val="-1"/>
          <w:sz w:val="24"/>
          <w:szCs w:val="24"/>
        </w:rPr>
        <w:t>etc.)</w:t>
      </w:r>
    </w:p>
    <w:p w14:paraId="50795625" w14:textId="1C4C2C34" w:rsidR="00F87962" w:rsidRPr="009D485B"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 xml:space="preserve">Hard </w:t>
      </w:r>
      <w:r w:rsidRPr="00F87962">
        <w:rPr>
          <w:rFonts w:ascii="Calibri" w:eastAsia="Calibri" w:hAnsi="Calibri"/>
          <w:sz w:val="24"/>
          <w:szCs w:val="24"/>
        </w:rPr>
        <w:t>Copy</w:t>
      </w:r>
      <w:r w:rsidRPr="00F87962">
        <w:rPr>
          <w:rFonts w:ascii="Calibri" w:eastAsia="Calibri" w:hAnsi="Calibri"/>
          <w:spacing w:val="-4"/>
          <w:sz w:val="24"/>
          <w:szCs w:val="24"/>
        </w:rPr>
        <w:t xml:space="preserve"> </w:t>
      </w:r>
      <w:r w:rsidRPr="00F87962">
        <w:rPr>
          <w:rFonts w:ascii="Calibri" w:eastAsia="Calibri" w:hAnsi="Calibri"/>
          <w:sz w:val="24"/>
          <w:szCs w:val="24"/>
        </w:rPr>
        <w:t>of</w:t>
      </w:r>
      <w:r w:rsidRPr="00F87962">
        <w:rPr>
          <w:rFonts w:ascii="Calibri" w:eastAsia="Calibri" w:hAnsi="Calibri"/>
          <w:spacing w:val="-1"/>
          <w:sz w:val="24"/>
          <w:szCs w:val="24"/>
        </w:rPr>
        <w:t xml:space="preserve"> HUD</w:t>
      </w:r>
      <w:r w:rsidRPr="00F87962">
        <w:rPr>
          <w:rFonts w:ascii="Calibri" w:eastAsia="Calibri" w:hAnsi="Calibri"/>
          <w:spacing w:val="-3"/>
          <w:sz w:val="24"/>
          <w:szCs w:val="24"/>
        </w:rPr>
        <w:t xml:space="preserve"> </w:t>
      </w:r>
      <w:r w:rsidRPr="00F87962">
        <w:rPr>
          <w:rFonts w:ascii="Calibri" w:eastAsia="Calibri" w:hAnsi="Calibri"/>
          <w:spacing w:val="-1"/>
          <w:sz w:val="24"/>
          <w:szCs w:val="24"/>
        </w:rPr>
        <w:t>Assessments</w:t>
      </w:r>
    </w:p>
    <w:p w14:paraId="314893EB" w14:textId="21AE8CC3" w:rsidR="000F1413" w:rsidRPr="00F87962" w:rsidRDefault="000F1413" w:rsidP="00132F9E">
      <w:pPr>
        <w:numPr>
          <w:ilvl w:val="1"/>
          <w:numId w:val="20"/>
        </w:numPr>
        <w:tabs>
          <w:tab w:val="left" w:pos="972"/>
        </w:tabs>
        <w:spacing w:before="43"/>
        <w:rPr>
          <w:rFonts w:ascii="Calibri" w:eastAsia="Calibri" w:hAnsi="Calibri" w:cs="Calibri"/>
          <w:sz w:val="24"/>
          <w:szCs w:val="24"/>
        </w:rPr>
      </w:pPr>
      <w:r>
        <w:rPr>
          <w:rFonts w:ascii="Calibri" w:eastAsia="Calibri" w:hAnsi="Calibri"/>
          <w:spacing w:val="-1"/>
          <w:sz w:val="24"/>
          <w:szCs w:val="24"/>
        </w:rPr>
        <w:t>Photo</w:t>
      </w:r>
    </w:p>
    <w:p w14:paraId="59EAB6B0" w14:textId="77777777" w:rsidR="00F87962" w:rsidRPr="00F87962" w:rsidRDefault="00F87962" w:rsidP="00132F9E">
      <w:pPr>
        <w:numPr>
          <w:ilvl w:val="1"/>
          <w:numId w:val="20"/>
        </w:numPr>
        <w:tabs>
          <w:tab w:val="left" w:pos="972"/>
          <w:tab w:val="left" w:pos="5183"/>
        </w:tabs>
        <w:spacing w:before="45"/>
        <w:rPr>
          <w:rFonts w:ascii="Calibri" w:eastAsia="Calibri" w:hAnsi="Calibri" w:cs="Calibri"/>
          <w:sz w:val="24"/>
          <w:szCs w:val="24"/>
        </w:rPr>
      </w:pPr>
      <w:r w:rsidRPr="00F87962">
        <w:rPr>
          <w:rFonts w:ascii="Calibri" w:eastAsia="Calibri" w:hAnsi="Calibri"/>
          <w:sz w:val="24"/>
          <w:szCs w:val="24"/>
        </w:rPr>
        <w:t>Other</w:t>
      </w:r>
      <w:r w:rsidRPr="00F87962">
        <w:rPr>
          <w:rFonts w:ascii="Calibri" w:eastAsia="Calibri" w:hAnsi="Calibri"/>
          <w:spacing w:val="-2"/>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1C6F5156" w14:textId="77777777" w:rsidR="00F87962" w:rsidRPr="00F87962" w:rsidRDefault="00F87962" w:rsidP="00F87962">
      <w:pPr>
        <w:rPr>
          <w:rFonts w:ascii="Calibri" w:eastAsia="Calibri" w:hAnsi="Calibri" w:cs="Calibri"/>
        </w:rPr>
        <w:sectPr w:rsidR="00F87962" w:rsidRPr="00F87962">
          <w:type w:val="continuous"/>
          <w:pgSz w:w="12240" w:h="15840"/>
          <w:pgMar w:top="1140" w:right="960" w:bottom="280" w:left="900" w:header="720" w:footer="720" w:gutter="0"/>
          <w:cols w:space="720"/>
        </w:sectPr>
      </w:pPr>
    </w:p>
    <w:p w14:paraId="75900A15" w14:textId="77777777" w:rsidR="00F87962" w:rsidRPr="00F87962" w:rsidRDefault="00F87962" w:rsidP="00F87962">
      <w:pPr>
        <w:spacing w:line="244" w:lineRule="exact"/>
        <w:rPr>
          <w:rFonts w:ascii="Calibri" w:eastAsia="Calibri" w:hAnsi="Calibri" w:cs="Calibri"/>
          <w:sz w:val="24"/>
          <w:szCs w:val="24"/>
        </w:rPr>
      </w:pPr>
      <w:r w:rsidRPr="00F87962">
        <w:rPr>
          <w:rFonts w:ascii="Calibri" w:eastAsia="Calibri" w:hAnsi="Calibri"/>
          <w:sz w:val="24"/>
          <w:szCs w:val="24"/>
        </w:rPr>
        <w:lastRenderedPageBreak/>
        <w:t>Minor</w:t>
      </w:r>
      <w:r w:rsidRPr="00F87962">
        <w:rPr>
          <w:rFonts w:ascii="Calibri" w:eastAsia="Calibri" w:hAnsi="Calibri"/>
          <w:spacing w:val="-4"/>
          <w:sz w:val="24"/>
          <w:szCs w:val="24"/>
        </w:rPr>
        <w:t xml:space="preserve"> </w:t>
      </w:r>
      <w:r w:rsidRPr="00F87962">
        <w:rPr>
          <w:rFonts w:ascii="Calibri" w:eastAsia="Calibri" w:hAnsi="Calibri"/>
          <w:spacing w:val="-1"/>
          <w:sz w:val="24"/>
          <w:szCs w:val="24"/>
        </w:rPr>
        <w:t>Children</w:t>
      </w:r>
      <w:r w:rsidRPr="00F87962">
        <w:rPr>
          <w:rFonts w:ascii="Calibri" w:eastAsia="Calibri" w:hAnsi="Calibri"/>
          <w:spacing w:val="-3"/>
          <w:sz w:val="24"/>
          <w:szCs w:val="24"/>
        </w:rPr>
        <w:t xml:space="preserve"> </w:t>
      </w:r>
      <w:r w:rsidRPr="00F87962">
        <w:rPr>
          <w:rFonts w:ascii="Calibri" w:eastAsia="Calibri" w:hAnsi="Calibri"/>
          <w:spacing w:val="-1"/>
          <w:sz w:val="24"/>
          <w:szCs w:val="24"/>
        </w:rPr>
        <w:t>within</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the Household</w:t>
      </w:r>
      <w:r w:rsidRPr="00F87962">
        <w:rPr>
          <w:rFonts w:ascii="Calibri" w:eastAsia="Calibri" w:hAnsi="Calibri"/>
          <w:spacing w:val="-2"/>
          <w:sz w:val="24"/>
          <w:szCs w:val="24"/>
        </w:rPr>
        <w:t xml:space="preserve"> </w:t>
      </w:r>
      <w:r w:rsidRPr="00F87962">
        <w:rPr>
          <w:rFonts w:ascii="Calibri" w:eastAsia="Calibri" w:hAnsi="Calibri"/>
          <w:spacing w:val="-1"/>
          <w:sz w:val="24"/>
          <w:szCs w:val="24"/>
        </w:rPr>
        <w:t>Included</w:t>
      </w:r>
      <w:r w:rsidRPr="00F87962">
        <w:rPr>
          <w:rFonts w:ascii="Calibri" w:eastAsia="Calibri" w:hAnsi="Calibri"/>
          <w:spacing w:val="-3"/>
          <w:sz w:val="24"/>
          <w:szCs w:val="24"/>
        </w:rPr>
        <w:t xml:space="preserve"> </w:t>
      </w:r>
      <w:r w:rsidRPr="00F87962">
        <w:rPr>
          <w:rFonts w:ascii="Calibri" w:eastAsia="Calibri" w:hAnsi="Calibri"/>
          <w:sz w:val="24"/>
          <w:szCs w:val="24"/>
        </w:rPr>
        <w:t>in</w:t>
      </w:r>
      <w:r w:rsidRPr="00F87962">
        <w:rPr>
          <w:rFonts w:ascii="Calibri" w:eastAsia="Calibri" w:hAnsi="Calibri"/>
          <w:spacing w:val="-5"/>
          <w:sz w:val="24"/>
          <w:szCs w:val="24"/>
        </w:rPr>
        <w:t xml:space="preserve"> </w:t>
      </w:r>
      <w:r w:rsidRPr="00F87962">
        <w:rPr>
          <w:rFonts w:ascii="Calibri" w:eastAsia="Calibri" w:hAnsi="Calibri"/>
          <w:sz w:val="24"/>
          <w:szCs w:val="24"/>
        </w:rPr>
        <w:t>this</w:t>
      </w:r>
      <w:r w:rsidRPr="00F87962">
        <w:rPr>
          <w:rFonts w:ascii="Calibri" w:eastAsia="Calibri" w:hAnsi="Calibri"/>
          <w:spacing w:val="-1"/>
          <w:sz w:val="24"/>
          <w:szCs w:val="24"/>
        </w:rPr>
        <w:t xml:space="preserve"> Consent:</w:t>
      </w:r>
    </w:p>
    <w:p w14:paraId="31DFD086" w14:textId="77777777" w:rsidR="00F87962" w:rsidRPr="00F87962" w:rsidRDefault="00F87962" w:rsidP="00F87962">
      <w:pPr>
        <w:spacing w:before="43"/>
        <w:rPr>
          <w:rFonts w:ascii="Calibri" w:eastAsia="Calibri" w:hAnsi="Calibri" w:cs="Calibri"/>
          <w:sz w:val="24"/>
          <w:szCs w:val="24"/>
        </w:rPr>
      </w:pPr>
      <w:r w:rsidRPr="00F87962">
        <w:rPr>
          <w:rFonts w:ascii="Calibri"/>
          <w:spacing w:val="-1"/>
          <w:sz w:val="24"/>
        </w:rPr>
        <w:t>(</w:t>
      </w:r>
      <w:r w:rsidRPr="00F87962">
        <w:rPr>
          <w:rFonts w:ascii="Calibri"/>
          <w:i/>
          <w:spacing w:val="-1"/>
          <w:sz w:val="24"/>
        </w:rPr>
        <w:t>If</w:t>
      </w:r>
      <w:r w:rsidRPr="00F87962">
        <w:rPr>
          <w:rFonts w:ascii="Calibri"/>
          <w:i/>
          <w:sz w:val="24"/>
        </w:rPr>
        <w:t xml:space="preserve"> </w:t>
      </w:r>
      <w:r w:rsidRPr="00F87962">
        <w:rPr>
          <w:rFonts w:ascii="Calibri"/>
          <w:i/>
          <w:spacing w:val="-1"/>
          <w:sz w:val="24"/>
        </w:rPr>
        <w:t>applicable</w:t>
      </w:r>
      <w:r w:rsidRPr="00F87962">
        <w:rPr>
          <w:rFonts w:ascii="Calibri"/>
          <w:spacing w:val="-1"/>
          <w:sz w:val="24"/>
        </w:rPr>
        <w:t>)</w:t>
      </w:r>
    </w:p>
    <w:p w14:paraId="724F791F" w14:textId="77777777" w:rsidR="00F87962" w:rsidRPr="00F87962" w:rsidRDefault="00F87962" w:rsidP="00F87962">
      <w:pPr>
        <w:spacing w:before="3"/>
        <w:rPr>
          <w:rFonts w:ascii="Calibri" w:eastAsia="Calibri" w:hAnsi="Calibri" w:cs="Calibri"/>
          <w:sz w:val="31"/>
          <w:szCs w:val="31"/>
        </w:rPr>
      </w:pPr>
    </w:p>
    <w:p w14:paraId="6DE68F4C" w14:textId="77777777" w:rsidR="00F87962" w:rsidRPr="00F87962" w:rsidRDefault="00F87962" w:rsidP="00F87962">
      <w:pPr>
        <w:tabs>
          <w:tab w:val="left" w:pos="6212"/>
          <w:tab w:val="left" w:pos="9606"/>
        </w:tabs>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41144C52" w14:textId="77777777" w:rsidR="00F87962" w:rsidRPr="00F87962" w:rsidRDefault="00F87962" w:rsidP="00F87962">
      <w:pPr>
        <w:rPr>
          <w:rFonts w:ascii="Calibri" w:eastAsia="Calibri" w:hAnsi="Calibri" w:cs="Calibri"/>
          <w:i/>
          <w:sz w:val="27"/>
          <w:szCs w:val="27"/>
        </w:rPr>
      </w:pPr>
    </w:p>
    <w:p w14:paraId="42C0CD6A" w14:textId="77777777" w:rsidR="00F87962" w:rsidRPr="00F87962" w:rsidRDefault="00F87962" w:rsidP="00F87962">
      <w:pPr>
        <w:tabs>
          <w:tab w:val="left" w:pos="6212"/>
          <w:tab w:val="left" w:pos="9606"/>
        </w:tabs>
        <w:spacing w:before="51"/>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79953D5C" w14:textId="77777777" w:rsidR="00F87962" w:rsidRPr="00F87962" w:rsidRDefault="00F87962" w:rsidP="00F87962">
      <w:pPr>
        <w:rPr>
          <w:rFonts w:ascii="Calibri" w:eastAsia="Calibri" w:hAnsi="Calibri" w:cs="Calibri"/>
          <w:i/>
          <w:sz w:val="27"/>
          <w:szCs w:val="27"/>
        </w:rPr>
      </w:pPr>
    </w:p>
    <w:p w14:paraId="6D5FFB2A" w14:textId="77777777" w:rsidR="00F87962" w:rsidRPr="00F87962" w:rsidRDefault="00F87962" w:rsidP="00F87962">
      <w:pPr>
        <w:tabs>
          <w:tab w:val="left" w:pos="6212"/>
          <w:tab w:val="left" w:pos="9606"/>
        </w:tabs>
        <w:spacing w:before="51"/>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16336722" w14:textId="77777777" w:rsidR="00F87962" w:rsidRPr="00F87962" w:rsidRDefault="00F87962" w:rsidP="00F87962">
      <w:pPr>
        <w:spacing w:before="10"/>
        <w:rPr>
          <w:rFonts w:ascii="Calibri" w:eastAsia="Calibri" w:hAnsi="Calibri" w:cs="Calibri"/>
          <w:i/>
          <w:sz w:val="26"/>
          <w:szCs w:val="26"/>
        </w:rPr>
      </w:pPr>
    </w:p>
    <w:p w14:paraId="4D0833FB" w14:textId="77777777" w:rsidR="00F87962" w:rsidRPr="00F87962" w:rsidRDefault="00F87962" w:rsidP="00F87962">
      <w:pPr>
        <w:tabs>
          <w:tab w:val="left" w:pos="6212"/>
          <w:tab w:val="left" w:pos="9606"/>
        </w:tabs>
        <w:spacing w:before="51"/>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4EBEF99A" w14:textId="77777777" w:rsidR="00F87962" w:rsidRPr="00F87962" w:rsidRDefault="00F87962" w:rsidP="00F87962">
      <w:pPr>
        <w:rPr>
          <w:rFonts w:ascii="Calibri" w:eastAsia="Calibri" w:hAnsi="Calibri" w:cs="Calibri"/>
          <w:i/>
          <w:sz w:val="27"/>
          <w:szCs w:val="27"/>
        </w:rPr>
      </w:pPr>
    </w:p>
    <w:p w14:paraId="0F7A657C" w14:textId="77777777" w:rsidR="00F87962" w:rsidRPr="00F87962" w:rsidRDefault="00F87962" w:rsidP="00F87962">
      <w:pPr>
        <w:tabs>
          <w:tab w:val="left" w:pos="6212"/>
          <w:tab w:val="left" w:pos="9606"/>
        </w:tabs>
        <w:spacing w:before="51"/>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65940609" w14:textId="77777777" w:rsidR="00F87962" w:rsidRPr="00F87962" w:rsidRDefault="00F87962" w:rsidP="00F87962">
      <w:pPr>
        <w:rPr>
          <w:rFonts w:ascii="Calibri" w:eastAsia="Calibri" w:hAnsi="Calibri" w:cs="Calibri"/>
          <w:i/>
          <w:sz w:val="20"/>
          <w:szCs w:val="20"/>
        </w:rPr>
      </w:pPr>
    </w:p>
    <w:p w14:paraId="7AB865C0" w14:textId="77777777" w:rsidR="00F87962" w:rsidRPr="00F87962" w:rsidRDefault="00F87962" w:rsidP="00F87962">
      <w:pPr>
        <w:rPr>
          <w:rFonts w:ascii="Calibri" w:eastAsia="Calibri" w:hAnsi="Calibri" w:cs="Calibri"/>
          <w:i/>
          <w:sz w:val="20"/>
          <w:szCs w:val="20"/>
        </w:rPr>
      </w:pPr>
    </w:p>
    <w:p w14:paraId="6E346DB7" w14:textId="77777777" w:rsidR="00F87962" w:rsidRPr="00F87962" w:rsidRDefault="00F87962" w:rsidP="00F87962">
      <w:pPr>
        <w:spacing w:before="51" w:line="275" w:lineRule="auto"/>
        <w:ind w:right="187"/>
        <w:jc w:val="both"/>
        <w:rPr>
          <w:rFonts w:ascii="Calibri" w:eastAsia="Calibri" w:hAnsi="Calibri" w:cs="Calibri"/>
          <w:sz w:val="24"/>
          <w:szCs w:val="24"/>
        </w:rPr>
      </w:pPr>
      <w:r w:rsidRPr="00F87962">
        <w:rPr>
          <w:rFonts w:ascii="Calibri" w:eastAsia="Calibri" w:hAnsi="Calibri"/>
          <w:sz w:val="24"/>
          <w:szCs w:val="24"/>
        </w:rPr>
        <w:t>I</w:t>
      </w:r>
      <w:r w:rsidRPr="00F87962">
        <w:rPr>
          <w:rFonts w:ascii="Calibri" w:eastAsia="Calibri" w:hAnsi="Calibri"/>
          <w:spacing w:val="7"/>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7"/>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9"/>
          <w:sz w:val="24"/>
          <w:szCs w:val="24"/>
        </w:rPr>
        <w:t xml:space="preserve"> </w:t>
      </w:r>
      <w:r w:rsidRPr="00F87962">
        <w:rPr>
          <w:rFonts w:ascii="Calibri" w:eastAsia="Calibri" w:hAnsi="Calibri"/>
          <w:sz w:val="24"/>
          <w:szCs w:val="24"/>
        </w:rPr>
        <w:t>I</w:t>
      </w:r>
      <w:r w:rsidRPr="00F87962">
        <w:rPr>
          <w:rFonts w:ascii="Calibri" w:eastAsia="Calibri" w:hAnsi="Calibri"/>
          <w:spacing w:val="5"/>
          <w:sz w:val="24"/>
          <w:szCs w:val="24"/>
        </w:rPr>
        <w:t xml:space="preserve"> </w:t>
      </w:r>
      <w:r w:rsidRPr="00F87962">
        <w:rPr>
          <w:rFonts w:ascii="Calibri" w:eastAsia="Calibri" w:hAnsi="Calibri"/>
          <w:sz w:val="24"/>
          <w:szCs w:val="24"/>
        </w:rPr>
        <w:t>have</w:t>
      </w:r>
      <w:r w:rsidRPr="00F87962">
        <w:rPr>
          <w:rFonts w:ascii="Calibri" w:eastAsia="Calibri" w:hAnsi="Calibri"/>
          <w:spacing w:val="5"/>
          <w:sz w:val="24"/>
          <w:szCs w:val="24"/>
        </w:rPr>
        <w:t xml:space="preserve"> </w:t>
      </w:r>
      <w:r w:rsidRPr="00F87962">
        <w:rPr>
          <w:rFonts w:ascii="Calibri" w:eastAsia="Calibri" w:hAnsi="Calibri"/>
          <w:sz w:val="24"/>
          <w:szCs w:val="24"/>
        </w:rPr>
        <w:t>the</w:t>
      </w:r>
      <w:r w:rsidRPr="00F87962">
        <w:rPr>
          <w:rFonts w:ascii="Calibri" w:eastAsia="Calibri" w:hAnsi="Calibri"/>
          <w:spacing w:val="6"/>
          <w:sz w:val="24"/>
          <w:szCs w:val="24"/>
        </w:rPr>
        <w:t xml:space="preserve"> </w:t>
      </w:r>
      <w:r w:rsidRPr="00F87962">
        <w:rPr>
          <w:rFonts w:ascii="Calibri" w:eastAsia="Calibri" w:hAnsi="Calibri"/>
          <w:spacing w:val="-1"/>
          <w:sz w:val="24"/>
          <w:szCs w:val="24"/>
        </w:rPr>
        <w:t>right</w:t>
      </w:r>
      <w:r w:rsidRPr="00F87962">
        <w:rPr>
          <w:rFonts w:ascii="Calibri" w:eastAsia="Calibri" w:hAnsi="Calibri"/>
          <w:spacing w:val="9"/>
          <w:sz w:val="24"/>
          <w:szCs w:val="24"/>
        </w:rPr>
        <w:t xml:space="preserve"> </w:t>
      </w:r>
      <w:r w:rsidRPr="00F87962">
        <w:rPr>
          <w:rFonts w:ascii="Calibri" w:eastAsia="Calibri" w:hAnsi="Calibri"/>
          <w:spacing w:val="-1"/>
          <w:sz w:val="24"/>
          <w:szCs w:val="24"/>
        </w:rPr>
        <w:t>to</w:t>
      </w:r>
      <w:r w:rsidRPr="00F87962">
        <w:rPr>
          <w:rFonts w:ascii="Calibri" w:eastAsia="Calibri" w:hAnsi="Calibri"/>
          <w:spacing w:val="9"/>
          <w:sz w:val="24"/>
          <w:szCs w:val="24"/>
        </w:rPr>
        <w:t xml:space="preserve"> </w:t>
      </w:r>
      <w:r w:rsidRPr="00F87962">
        <w:rPr>
          <w:rFonts w:ascii="Calibri" w:eastAsia="Calibri" w:hAnsi="Calibri"/>
          <w:spacing w:val="-1"/>
          <w:sz w:val="24"/>
          <w:szCs w:val="24"/>
        </w:rPr>
        <w:t>inspect,</w:t>
      </w:r>
      <w:r w:rsidRPr="00F87962">
        <w:rPr>
          <w:rFonts w:ascii="Calibri" w:eastAsia="Calibri" w:hAnsi="Calibri"/>
          <w:spacing w:val="8"/>
          <w:sz w:val="24"/>
          <w:szCs w:val="24"/>
        </w:rPr>
        <w:t xml:space="preserve"> </w:t>
      </w:r>
      <w:r w:rsidRPr="00F87962">
        <w:rPr>
          <w:rFonts w:ascii="Calibri" w:eastAsia="Calibri" w:hAnsi="Calibri"/>
          <w:spacing w:val="-2"/>
          <w:sz w:val="24"/>
          <w:szCs w:val="24"/>
        </w:rPr>
        <w:t>copy,</w:t>
      </w:r>
      <w:r w:rsidRPr="00F87962">
        <w:rPr>
          <w:rFonts w:ascii="Calibri" w:eastAsia="Calibri" w:hAnsi="Calibri"/>
          <w:spacing w:val="7"/>
          <w:sz w:val="24"/>
          <w:szCs w:val="24"/>
        </w:rPr>
        <w:t xml:space="preserve"> </w:t>
      </w:r>
      <w:r w:rsidRPr="00F87962">
        <w:rPr>
          <w:rFonts w:ascii="Calibri" w:eastAsia="Calibri" w:hAnsi="Calibri"/>
          <w:sz w:val="24"/>
          <w:szCs w:val="24"/>
        </w:rPr>
        <w:t>and</w:t>
      </w:r>
      <w:r w:rsidRPr="00F87962">
        <w:rPr>
          <w:rFonts w:ascii="Calibri" w:eastAsia="Calibri" w:hAnsi="Calibri"/>
          <w:spacing w:val="9"/>
          <w:sz w:val="24"/>
          <w:szCs w:val="24"/>
        </w:rPr>
        <w:t xml:space="preserve"> </w:t>
      </w:r>
      <w:r w:rsidRPr="00F87962">
        <w:rPr>
          <w:rFonts w:ascii="Calibri" w:eastAsia="Calibri" w:hAnsi="Calibri"/>
          <w:spacing w:val="-1"/>
          <w:sz w:val="24"/>
          <w:szCs w:val="24"/>
        </w:rPr>
        <w:t>request</w:t>
      </w:r>
      <w:r w:rsidRPr="00F87962">
        <w:rPr>
          <w:rFonts w:ascii="Calibri" w:eastAsia="Calibri" w:hAnsi="Calibri"/>
          <w:spacing w:val="7"/>
          <w:sz w:val="24"/>
          <w:szCs w:val="24"/>
        </w:rPr>
        <w:t xml:space="preserve"> </w:t>
      </w:r>
      <w:r w:rsidRPr="00F87962">
        <w:rPr>
          <w:rFonts w:ascii="Calibri" w:eastAsia="Calibri" w:hAnsi="Calibri"/>
          <w:sz w:val="24"/>
          <w:szCs w:val="24"/>
        </w:rPr>
        <w:t>all</w:t>
      </w:r>
      <w:r w:rsidRPr="00F87962">
        <w:rPr>
          <w:rFonts w:ascii="Calibri" w:eastAsia="Calibri" w:hAnsi="Calibri"/>
          <w:spacing w:val="8"/>
          <w:sz w:val="24"/>
          <w:szCs w:val="24"/>
        </w:rPr>
        <w:t xml:space="preserve"> </w:t>
      </w:r>
      <w:r w:rsidRPr="00F87962">
        <w:rPr>
          <w:rFonts w:ascii="Calibri" w:eastAsia="Calibri" w:hAnsi="Calibri"/>
          <w:spacing w:val="-1"/>
          <w:sz w:val="24"/>
          <w:szCs w:val="24"/>
        </w:rPr>
        <w:t>records</w:t>
      </w:r>
      <w:r w:rsidRPr="00F87962">
        <w:rPr>
          <w:rFonts w:ascii="Calibri" w:eastAsia="Calibri" w:hAnsi="Calibri"/>
          <w:spacing w:val="7"/>
          <w:sz w:val="24"/>
          <w:szCs w:val="24"/>
        </w:rPr>
        <w:t xml:space="preserve"> </w:t>
      </w:r>
      <w:r w:rsidRPr="00F87962">
        <w:rPr>
          <w:rFonts w:ascii="Calibri" w:eastAsia="Calibri" w:hAnsi="Calibri"/>
          <w:spacing w:val="-1"/>
          <w:sz w:val="24"/>
          <w:szCs w:val="24"/>
        </w:rPr>
        <w:t>maintained</w:t>
      </w:r>
      <w:r w:rsidRPr="00F87962">
        <w:rPr>
          <w:rFonts w:ascii="Calibri" w:eastAsia="Calibri" w:hAnsi="Calibri"/>
          <w:spacing w:val="9"/>
          <w:sz w:val="24"/>
          <w:szCs w:val="24"/>
        </w:rPr>
        <w:t xml:space="preserve"> </w:t>
      </w:r>
      <w:r w:rsidRPr="00F87962">
        <w:rPr>
          <w:rFonts w:ascii="Calibri" w:eastAsia="Calibri" w:hAnsi="Calibri"/>
          <w:sz w:val="24"/>
          <w:szCs w:val="24"/>
        </w:rPr>
        <w:t>by</w:t>
      </w:r>
      <w:r w:rsidRPr="00F87962">
        <w:rPr>
          <w:rFonts w:ascii="Calibri" w:eastAsia="Calibri" w:hAnsi="Calibri"/>
          <w:spacing w:val="5"/>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9"/>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89"/>
          <w:w w:val="99"/>
          <w:sz w:val="24"/>
          <w:szCs w:val="24"/>
        </w:rPr>
        <w:t xml:space="preserve"> </w:t>
      </w:r>
      <w:r w:rsidRPr="00F87962">
        <w:rPr>
          <w:rFonts w:ascii="Calibri" w:eastAsia="Calibri" w:hAnsi="Calibri"/>
          <w:sz w:val="24"/>
          <w:szCs w:val="24"/>
        </w:rPr>
        <w:t>within</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4"/>
          <w:sz w:val="24"/>
          <w:szCs w:val="24"/>
        </w:rPr>
        <w:t xml:space="preserve"> </w:t>
      </w:r>
      <w:r w:rsidRPr="00F87962">
        <w:rPr>
          <w:rFonts w:ascii="Calibri" w:eastAsia="Calibri" w:hAnsi="Calibri"/>
          <w:spacing w:val="-1"/>
          <w:sz w:val="24"/>
          <w:szCs w:val="24"/>
        </w:rPr>
        <w:t>HMIS</w:t>
      </w:r>
      <w:r w:rsidRPr="00F87962">
        <w:rPr>
          <w:rFonts w:ascii="Calibri" w:eastAsia="Calibri" w:hAnsi="Calibri"/>
          <w:spacing w:val="3"/>
          <w:sz w:val="24"/>
          <w:szCs w:val="24"/>
        </w:rPr>
        <w:t xml:space="preserve"> </w:t>
      </w:r>
      <w:r w:rsidRPr="00F87962">
        <w:rPr>
          <w:rFonts w:ascii="Calibri" w:eastAsia="Calibri" w:hAnsi="Calibri"/>
          <w:spacing w:val="-1"/>
          <w:sz w:val="24"/>
          <w:szCs w:val="24"/>
        </w:rPr>
        <w:t>system</w:t>
      </w:r>
      <w:r w:rsidRPr="00F87962">
        <w:rPr>
          <w:rFonts w:ascii="Calibri" w:eastAsia="Calibri" w:hAnsi="Calibri"/>
          <w:spacing w:val="1"/>
          <w:sz w:val="24"/>
          <w:szCs w:val="24"/>
        </w:rPr>
        <w:t xml:space="preserve"> </w:t>
      </w:r>
      <w:r w:rsidRPr="00F87962">
        <w:rPr>
          <w:rFonts w:ascii="Calibri" w:eastAsia="Calibri" w:hAnsi="Calibri"/>
          <w:spacing w:val="-1"/>
          <w:sz w:val="24"/>
          <w:szCs w:val="24"/>
        </w:rPr>
        <w:t>relating</w:t>
      </w:r>
      <w:r w:rsidRPr="00F87962">
        <w:rPr>
          <w:rFonts w:ascii="Calibri" w:eastAsia="Calibri" w:hAnsi="Calibri"/>
          <w:spacing w:val="3"/>
          <w:sz w:val="24"/>
          <w:szCs w:val="24"/>
        </w:rPr>
        <w:t xml:space="preserve"> </w:t>
      </w:r>
      <w:r w:rsidRPr="00F87962">
        <w:rPr>
          <w:rFonts w:ascii="Calibri" w:eastAsia="Calibri" w:hAnsi="Calibri"/>
          <w:spacing w:val="-1"/>
          <w:sz w:val="24"/>
          <w:szCs w:val="24"/>
        </w:rPr>
        <w:t>to</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
          <w:sz w:val="24"/>
          <w:szCs w:val="24"/>
        </w:rPr>
        <w:t xml:space="preserve"> </w:t>
      </w:r>
      <w:r w:rsidRPr="00F87962">
        <w:rPr>
          <w:rFonts w:ascii="Calibri" w:eastAsia="Calibri" w:hAnsi="Calibri"/>
          <w:spacing w:val="-1"/>
          <w:sz w:val="24"/>
          <w:szCs w:val="24"/>
        </w:rPr>
        <w:t>provision</w:t>
      </w:r>
      <w:r w:rsidRPr="00F87962">
        <w:rPr>
          <w:rFonts w:ascii="Calibri" w:eastAsia="Calibri" w:hAnsi="Calibri"/>
          <w:spacing w:val="3"/>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1"/>
          <w:sz w:val="24"/>
          <w:szCs w:val="24"/>
        </w:rPr>
        <w:t xml:space="preserve"> </w:t>
      </w:r>
      <w:r w:rsidRPr="00F87962">
        <w:rPr>
          <w:rFonts w:ascii="Calibri" w:eastAsia="Calibri" w:hAnsi="Calibri"/>
          <w:sz w:val="24"/>
          <w:szCs w:val="24"/>
        </w:rPr>
        <w:t>to</w:t>
      </w:r>
      <w:r w:rsidRPr="00F87962">
        <w:rPr>
          <w:rFonts w:ascii="Calibri" w:eastAsia="Calibri" w:hAnsi="Calibri"/>
          <w:spacing w:val="2"/>
          <w:sz w:val="24"/>
          <w:szCs w:val="24"/>
        </w:rPr>
        <w:t xml:space="preserve"> </w:t>
      </w:r>
      <w:r w:rsidRPr="00F87962">
        <w:rPr>
          <w:rFonts w:ascii="Calibri" w:eastAsia="Calibri" w:hAnsi="Calibri"/>
          <w:sz w:val="24"/>
          <w:szCs w:val="24"/>
        </w:rPr>
        <w:t>me</w:t>
      </w:r>
      <w:r w:rsidRPr="00F87962">
        <w:rPr>
          <w:rFonts w:ascii="Calibri" w:eastAsia="Calibri" w:hAnsi="Calibri"/>
          <w:spacing w:val="4"/>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2"/>
          <w:sz w:val="24"/>
          <w:szCs w:val="24"/>
        </w:rPr>
        <w:t xml:space="preserve"> </w:t>
      </w:r>
      <w:r w:rsidRPr="00F87962">
        <w:rPr>
          <w:rFonts w:ascii="Calibri" w:eastAsia="Calibri" w:hAnsi="Calibri"/>
          <w:sz w:val="24"/>
          <w:szCs w:val="24"/>
        </w:rPr>
        <w:t>to</w:t>
      </w:r>
      <w:r w:rsidRPr="00F87962">
        <w:rPr>
          <w:rFonts w:ascii="Calibri" w:eastAsia="Calibri" w:hAnsi="Calibri"/>
          <w:spacing w:val="-1"/>
          <w:sz w:val="24"/>
          <w:szCs w:val="24"/>
        </w:rPr>
        <w:t xml:space="preserve"> receive</w:t>
      </w:r>
      <w:r w:rsidRPr="00F87962">
        <w:rPr>
          <w:rFonts w:ascii="Calibri" w:eastAsia="Calibri" w:hAnsi="Calibri"/>
          <w:spacing w:val="4"/>
          <w:sz w:val="24"/>
          <w:szCs w:val="24"/>
        </w:rPr>
        <w:t xml:space="preserve"> </w:t>
      </w:r>
      <w:r w:rsidRPr="00F87962">
        <w:rPr>
          <w:rFonts w:ascii="Calibri" w:eastAsia="Calibri" w:hAnsi="Calibri"/>
          <w:sz w:val="24"/>
          <w:szCs w:val="24"/>
        </w:rPr>
        <w:t>a</w:t>
      </w:r>
      <w:r w:rsidRPr="00F87962">
        <w:rPr>
          <w:rFonts w:ascii="Calibri" w:eastAsia="Calibri" w:hAnsi="Calibri"/>
          <w:spacing w:val="2"/>
          <w:sz w:val="24"/>
          <w:szCs w:val="24"/>
        </w:rPr>
        <w:t xml:space="preserve"> </w:t>
      </w:r>
      <w:r w:rsidRPr="00F87962">
        <w:rPr>
          <w:rFonts w:ascii="Calibri" w:eastAsia="Calibri" w:hAnsi="Calibri"/>
          <w:spacing w:val="-1"/>
          <w:sz w:val="24"/>
          <w:szCs w:val="24"/>
        </w:rPr>
        <w:t>paper</w:t>
      </w:r>
      <w:r w:rsidRPr="00F87962">
        <w:rPr>
          <w:rFonts w:ascii="Calibri" w:eastAsia="Calibri" w:hAnsi="Calibri"/>
          <w:spacing w:val="4"/>
          <w:sz w:val="24"/>
          <w:szCs w:val="24"/>
        </w:rPr>
        <w:t xml:space="preserve"> </w:t>
      </w:r>
      <w:r w:rsidRPr="00F87962">
        <w:rPr>
          <w:rFonts w:ascii="Calibri" w:eastAsia="Calibri" w:hAnsi="Calibri"/>
          <w:sz w:val="24"/>
          <w:szCs w:val="24"/>
        </w:rPr>
        <w:t>copy of</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83"/>
          <w:sz w:val="24"/>
          <w:szCs w:val="24"/>
        </w:rPr>
        <w:t xml:space="preserve"> </w:t>
      </w:r>
      <w:r w:rsidRPr="00F87962">
        <w:rPr>
          <w:rFonts w:ascii="Calibri" w:eastAsia="Calibri" w:hAnsi="Calibri"/>
          <w:sz w:val="24"/>
          <w:szCs w:val="24"/>
        </w:rPr>
        <w:t>form.</w:t>
      </w:r>
    </w:p>
    <w:p w14:paraId="6C62036F" w14:textId="77777777" w:rsidR="00F87962" w:rsidRPr="00F87962" w:rsidRDefault="00F87962" w:rsidP="00F87962">
      <w:pPr>
        <w:spacing w:before="9"/>
        <w:rPr>
          <w:rFonts w:ascii="Calibri" w:eastAsia="Calibri" w:hAnsi="Calibri" w:cs="Calibri"/>
          <w:sz w:val="27"/>
          <w:szCs w:val="27"/>
        </w:rPr>
      </w:pPr>
    </w:p>
    <w:p w14:paraId="072AA034" w14:textId="77777777" w:rsidR="00F87962" w:rsidRPr="00F87962" w:rsidRDefault="00F87962" w:rsidP="00015954">
      <w:pPr>
        <w:spacing w:line="276" w:lineRule="auto"/>
        <w:ind w:right="188"/>
        <w:jc w:val="both"/>
        <w:outlineLvl w:val="1"/>
        <w:rPr>
          <w:rFonts w:ascii="Calibri" w:eastAsia="Calibri" w:hAnsi="Calibri" w:cs="Calibri"/>
          <w:sz w:val="28"/>
          <w:szCs w:val="28"/>
        </w:rPr>
      </w:pPr>
      <w:r w:rsidRPr="00F87962">
        <w:rPr>
          <w:rFonts w:ascii="Calibri" w:eastAsia="Calibri" w:hAnsi="Calibri"/>
          <w:b/>
          <w:bCs/>
          <w:sz w:val="28"/>
          <w:szCs w:val="28"/>
        </w:rPr>
        <w:t>I</w:t>
      </w:r>
      <w:r w:rsidRPr="00F87962">
        <w:rPr>
          <w:rFonts w:ascii="Calibri" w:eastAsia="Calibri" w:hAnsi="Calibri"/>
          <w:b/>
          <w:bCs/>
          <w:spacing w:val="34"/>
          <w:sz w:val="28"/>
          <w:szCs w:val="28"/>
        </w:rPr>
        <w:t xml:space="preserve"> </w:t>
      </w:r>
      <w:r w:rsidRPr="00F87962">
        <w:rPr>
          <w:rFonts w:ascii="Calibri" w:eastAsia="Calibri" w:hAnsi="Calibri"/>
          <w:b/>
          <w:bCs/>
          <w:spacing w:val="-1"/>
          <w:sz w:val="28"/>
          <w:szCs w:val="28"/>
        </w:rPr>
        <w:t>understand</w:t>
      </w:r>
      <w:r w:rsidRPr="00F87962">
        <w:rPr>
          <w:rFonts w:ascii="Calibri" w:eastAsia="Calibri" w:hAnsi="Calibri"/>
          <w:b/>
          <w:bCs/>
          <w:spacing w:val="32"/>
          <w:sz w:val="28"/>
          <w:szCs w:val="28"/>
        </w:rPr>
        <w:t xml:space="preserve"> </w:t>
      </w:r>
      <w:r w:rsidRPr="00F87962">
        <w:rPr>
          <w:rFonts w:ascii="Calibri" w:eastAsia="Calibri" w:hAnsi="Calibri"/>
          <w:b/>
          <w:bCs/>
          <w:spacing w:val="-1"/>
          <w:sz w:val="28"/>
          <w:szCs w:val="28"/>
        </w:rPr>
        <w:t>that</w:t>
      </w:r>
      <w:r w:rsidRPr="00F87962">
        <w:rPr>
          <w:rFonts w:ascii="Calibri" w:eastAsia="Calibri" w:hAnsi="Calibri"/>
          <w:b/>
          <w:bCs/>
          <w:spacing w:val="31"/>
          <w:sz w:val="28"/>
          <w:szCs w:val="28"/>
        </w:rPr>
        <w:t xml:space="preserve"> </w:t>
      </w:r>
      <w:r w:rsidRPr="00F87962">
        <w:rPr>
          <w:rFonts w:ascii="Calibri" w:eastAsia="Calibri" w:hAnsi="Calibri"/>
          <w:b/>
          <w:bCs/>
          <w:i/>
          <w:spacing w:val="-1"/>
          <w:sz w:val="28"/>
          <w:szCs w:val="28"/>
          <w:u w:val="thick" w:color="000000"/>
        </w:rPr>
        <w:t>my</w:t>
      </w:r>
      <w:r w:rsidRPr="00F87962">
        <w:rPr>
          <w:rFonts w:ascii="Calibri" w:eastAsia="Calibri" w:hAnsi="Calibri"/>
          <w:b/>
          <w:bCs/>
          <w:i/>
          <w:spacing w:val="35"/>
          <w:sz w:val="28"/>
          <w:szCs w:val="28"/>
          <w:u w:val="thick" w:color="000000"/>
        </w:rPr>
        <w:t xml:space="preserve"> </w:t>
      </w:r>
      <w:r w:rsidRPr="00F87962">
        <w:rPr>
          <w:rFonts w:ascii="Calibri" w:eastAsia="Calibri" w:hAnsi="Calibri"/>
          <w:b/>
          <w:bCs/>
          <w:i/>
          <w:spacing w:val="-1"/>
          <w:sz w:val="28"/>
          <w:szCs w:val="28"/>
          <w:u w:val="thick" w:color="000000"/>
        </w:rPr>
        <w:t>records</w:t>
      </w:r>
      <w:r w:rsidRPr="00F87962">
        <w:rPr>
          <w:rFonts w:ascii="Calibri" w:eastAsia="Calibri" w:hAnsi="Calibri"/>
          <w:b/>
          <w:bCs/>
          <w:i/>
          <w:spacing w:val="34"/>
          <w:sz w:val="28"/>
          <w:szCs w:val="28"/>
          <w:u w:val="thick" w:color="000000"/>
        </w:rPr>
        <w:t xml:space="preserve"> </w:t>
      </w:r>
      <w:r w:rsidRPr="00F87962">
        <w:rPr>
          <w:rFonts w:ascii="Calibri" w:eastAsia="Calibri" w:hAnsi="Calibri"/>
          <w:b/>
          <w:bCs/>
          <w:spacing w:val="-1"/>
          <w:sz w:val="28"/>
          <w:szCs w:val="28"/>
          <w:u w:val="thick" w:color="000000"/>
        </w:rPr>
        <w:t>are</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protected</w:t>
      </w:r>
      <w:r w:rsidRPr="00F87962">
        <w:rPr>
          <w:rFonts w:ascii="Calibri" w:eastAsia="Calibri" w:hAnsi="Calibri"/>
          <w:b/>
          <w:bCs/>
          <w:spacing w:val="32"/>
          <w:sz w:val="28"/>
          <w:szCs w:val="28"/>
          <w:u w:val="thick" w:color="000000"/>
        </w:rPr>
        <w:t xml:space="preserve"> </w:t>
      </w:r>
      <w:r w:rsidRPr="00F87962">
        <w:rPr>
          <w:rFonts w:ascii="Calibri" w:eastAsia="Calibri" w:hAnsi="Calibri"/>
          <w:b/>
          <w:bCs/>
          <w:sz w:val="28"/>
          <w:szCs w:val="28"/>
          <w:u w:val="thick" w:color="000000"/>
        </w:rPr>
        <w:t>by</w:t>
      </w:r>
      <w:r w:rsidRPr="00F87962">
        <w:rPr>
          <w:rFonts w:ascii="Calibri" w:eastAsia="Calibri" w:hAnsi="Calibri"/>
          <w:b/>
          <w:bCs/>
          <w:spacing w:val="33"/>
          <w:sz w:val="28"/>
          <w:szCs w:val="28"/>
          <w:u w:val="thick" w:color="000000"/>
        </w:rPr>
        <w:t xml:space="preserve"> </w:t>
      </w:r>
      <w:r w:rsidRPr="00F87962">
        <w:rPr>
          <w:rFonts w:ascii="Calibri" w:eastAsia="Calibri" w:hAnsi="Calibri"/>
          <w:b/>
          <w:bCs/>
          <w:spacing w:val="-1"/>
          <w:sz w:val="28"/>
          <w:szCs w:val="28"/>
          <w:u w:val="thick" w:color="000000"/>
        </w:rPr>
        <w:t>federal,</w:t>
      </w:r>
      <w:r w:rsidRPr="00F87962">
        <w:rPr>
          <w:rFonts w:ascii="Calibri" w:eastAsia="Calibri" w:hAnsi="Calibri"/>
          <w:b/>
          <w:bCs/>
          <w:spacing w:val="31"/>
          <w:sz w:val="28"/>
          <w:szCs w:val="28"/>
          <w:u w:val="thick" w:color="000000"/>
        </w:rPr>
        <w:t xml:space="preserve"> </w:t>
      </w:r>
      <w:r w:rsidRPr="00F87962">
        <w:rPr>
          <w:rFonts w:ascii="Calibri" w:eastAsia="Calibri" w:hAnsi="Calibri"/>
          <w:b/>
          <w:bCs/>
          <w:spacing w:val="-1"/>
          <w:sz w:val="28"/>
          <w:szCs w:val="28"/>
          <w:u w:val="thick" w:color="000000"/>
        </w:rPr>
        <w:t>state,</w:t>
      </w:r>
      <w:r w:rsidRPr="00F87962">
        <w:rPr>
          <w:rFonts w:ascii="Calibri" w:eastAsia="Calibri" w:hAnsi="Calibri"/>
          <w:b/>
          <w:bCs/>
          <w:spacing w:val="34"/>
          <w:sz w:val="28"/>
          <w:szCs w:val="28"/>
          <w:u w:val="thick" w:color="000000"/>
        </w:rPr>
        <w:t xml:space="preserve"> </w:t>
      </w:r>
      <w:r w:rsidRPr="00F87962">
        <w:rPr>
          <w:rFonts w:ascii="Calibri" w:eastAsia="Calibri" w:hAnsi="Calibri"/>
          <w:b/>
          <w:bCs/>
          <w:sz w:val="28"/>
          <w:szCs w:val="28"/>
          <w:u w:val="thick" w:color="000000"/>
        </w:rPr>
        <w:t>and</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local</w:t>
      </w:r>
      <w:r w:rsidRPr="00F87962">
        <w:rPr>
          <w:rFonts w:ascii="Calibri" w:eastAsia="Calibri" w:hAnsi="Calibri"/>
          <w:b/>
          <w:bCs/>
          <w:spacing w:val="33"/>
          <w:sz w:val="28"/>
          <w:szCs w:val="28"/>
          <w:u w:val="thick" w:color="000000"/>
        </w:rPr>
        <w:t xml:space="preserve"> </w:t>
      </w:r>
      <w:r w:rsidRPr="00F87962">
        <w:rPr>
          <w:rFonts w:ascii="Calibri" w:eastAsia="Calibri" w:hAnsi="Calibri"/>
          <w:b/>
          <w:bCs/>
          <w:spacing w:val="-1"/>
          <w:sz w:val="28"/>
          <w:szCs w:val="28"/>
          <w:u w:val="thick" w:color="000000"/>
        </w:rPr>
        <w:t>regulations</w:t>
      </w:r>
      <w:r w:rsidRPr="00F87962">
        <w:rPr>
          <w:rFonts w:ascii="Calibri" w:eastAsia="Calibri" w:hAnsi="Calibri"/>
          <w:b/>
          <w:bCs/>
          <w:spacing w:val="43"/>
          <w:sz w:val="28"/>
          <w:szCs w:val="28"/>
        </w:rPr>
        <w:t xml:space="preserve"> </w:t>
      </w:r>
      <w:r w:rsidRPr="00F87962">
        <w:rPr>
          <w:rFonts w:ascii="Calibri" w:eastAsia="Calibri" w:hAnsi="Calibri"/>
          <w:b/>
          <w:bCs/>
          <w:spacing w:val="-1"/>
          <w:sz w:val="28"/>
          <w:szCs w:val="28"/>
          <w:u w:val="thick" w:color="000000"/>
        </w:rPr>
        <w:t>governing</w:t>
      </w:r>
      <w:r w:rsidRPr="00F87962">
        <w:rPr>
          <w:rFonts w:ascii="Calibri" w:eastAsia="Calibri" w:hAnsi="Calibri"/>
          <w:b/>
          <w:bCs/>
          <w:spacing w:val="1"/>
          <w:sz w:val="28"/>
          <w:szCs w:val="28"/>
          <w:u w:val="thick" w:color="000000"/>
        </w:rPr>
        <w:t xml:space="preserve"> </w:t>
      </w:r>
      <w:r w:rsidRPr="00F87962">
        <w:rPr>
          <w:rFonts w:ascii="Calibri" w:eastAsia="Calibri" w:hAnsi="Calibri"/>
          <w:b/>
          <w:bCs/>
          <w:spacing w:val="-1"/>
          <w:sz w:val="28"/>
          <w:szCs w:val="28"/>
          <w:u w:val="thick" w:color="000000"/>
        </w:rPr>
        <w:t>confidentiality</w:t>
      </w:r>
      <w:r w:rsidRPr="00F87962">
        <w:rPr>
          <w:rFonts w:ascii="Calibri" w:eastAsia="Calibri" w:hAnsi="Calibri"/>
          <w:b/>
          <w:bCs/>
          <w:spacing w:val="1"/>
          <w:sz w:val="28"/>
          <w:szCs w:val="28"/>
          <w:u w:val="thick" w:color="000000"/>
        </w:rPr>
        <w:t xml:space="preserve"> </w:t>
      </w:r>
      <w:r w:rsidRPr="00F87962">
        <w:rPr>
          <w:rFonts w:ascii="Calibri" w:eastAsia="Calibri" w:hAnsi="Calibri"/>
          <w:b/>
          <w:bCs/>
          <w:sz w:val="28"/>
          <w:szCs w:val="28"/>
          <w:u w:val="thick" w:color="000000"/>
        </w:rPr>
        <w:t>of</w:t>
      </w:r>
      <w:r w:rsidRPr="00F87962">
        <w:rPr>
          <w:rFonts w:ascii="Calibri" w:eastAsia="Calibri" w:hAnsi="Calibri"/>
          <w:b/>
          <w:bCs/>
          <w:spacing w:val="2"/>
          <w:sz w:val="28"/>
          <w:szCs w:val="28"/>
          <w:u w:val="thick" w:color="000000"/>
        </w:rPr>
        <w:t xml:space="preserve"> </w:t>
      </w:r>
      <w:r w:rsidRPr="00F87962">
        <w:rPr>
          <w:rFonts w:ascii="Calibri" w:eastAsia="Calibri" w:hAnsi="Calibri"/>
          <w:b/>
          <w:bCs/>
          <w:spacing w:val="-1"/>
          <w:sz w:val="28"/>
          <w:szCs w:val="28"/>
          <w:u w:val="thick" w:color="000000"/>
        </w:rPr>
        <w:t>client</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records</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and</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cannot</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be</w:t>
      </w:r>
      <w:r w:rsidRPr="00F87962">
        <w:rPr>
          <w:rFonts w:ascii="Calibri" w:eastAsia="Calibri" w:hAnsi="Calibri"/>
          <w:b/>
          <w:bCs/>
          <w:spacing w:val="63"/>
          <w:sz w:val="28"/>
          <w:szCs w:val="28"/>
          <w:u w:val="thick" w:color="000000"/>
        </w:rPr>
        <w:t xml:space="preserve"> </w:t>
      </w:r>
      <w:r w:rsidRPr="00F87962">
        <w:rPr>
          <w:rFonts w:ascii="Calibri" w:eastAsia="Calibri" w:hAnsi="Calibri"/>
          <w:b/>
          <w:bCs/>
          <w:spacing w:val="-1"/>
          <w:sz w:val="28"/>
          <w:szCs w:val="28"/>
          <w:u w:val="thick" w:color="000000"/>
        </w:rPr>
        <w:t>disclosed</w:t>
      </w:r>
      <w:r w:rsidRPr="00F87962">
        <w:rPr>
          <w:rFonts w:ascii="Calibri" w:eastAsia="Calibri" w:hAnsi="Calibri"/>
          <w:b/>
          <w:bCs/>
          <w:spacing w:val="2"/>
          <w:sz w:val="28"/>
          <w:szCs w:val="28"/>
          <w:u w:val="thick" w:color="000000"/>
        </w:rPr>
        <w:t xml:space="preserve"> </w:t>
      </w:r>
      <w:r w:rsidRPr="00F87962">
        <w:rPr>
          <w:rFonts w:ascii="Calibri" w:eastAsia="Calibri" w:hAnsi="Calibri"/>
          <w:b/>
          <w:bCs/>
          <w:sz w:val="28"/>
          <w:szCs w:val="28"/>
          <w:u w:val="thick" w:color="000000"/>
        </w:rPr>
        <w:t>to</w:t>
      </w:r>
      <w:r w:rsidRPr="00F87962">
        <w:rPr>
          <w:rFonts w:ascii="Calibri" w:eastAsia="Calibri" w:hAnsi="Calibri"/>
          <w:b/>
          <w:bCs/>
          <w:spacing w:val="2"/>
          <w:sz w:val="28"/>
          <w:szCs w:val="28"/>
          <w:u w:val="thick" w:color="000000"/>
        </w:rPr>
        <w:t xml:space="preserve"> </w:t>
      </w:r>
      <w:proofErr w:type="gramStart"/>
      <w:r w:rsidRPr="00F87962">
        <w:rPr>
          <w:rFonts w:ascii="Calibri" w:eastAsia="Calibri" w:hAnsi="Calibri"/>
          <w:b/>
          <w:bCs/>
          <w:spacing w:val="-1"/>
          <w:sz w:val="28"/>
          <w:szCs w:val="28"/>
          <w:u w:val="thick" w:color="000000"/>
        </w:rPr>
        <w:t>any</w:t>
      </w:r>
      <w:r w:rsidRPr="00F87962">
        <w:rPr>
          <w:rFonts w:ascii="Calibri" w:eastAsia="Calibri" w:hAnsi="Calibri"/>
          <w:b/>
          <w:bCs/>
          <w:sz w:val="28"/>
          <w:szCs w:val="28"/>
          <w:u w:val="thick" w:color="000000"/>
        </w:rPr>
        <w:t xml:space="preserve"> </w:t>
      </w:r>
      <w:r w:rsidRPr="00F87962">
        <w:rPr>
          <w:rFonts w:ascii="Calibri" w:eastAsia="Calibri" w:hAnsi="Calibri"/>
          <w:b/>
          <w:bCs/>
          <w:spacing w:val="1"/>
          <w:sz w:val="28"/>
          <w:szCs w:val="28"/>
          <w:u w:val="thick" w:color="000000"/>
        </w:rPr>
        <w:t xml:space="preserve"> </w:t>
      </w:r>
      <w:r w:rsidRPr="00F87962">
        <w:rPr>
          <w:rFonts w:ascii="Calibri" w:eastAsia="Calibri" w:hAnsi="Calibri"/>
          <w:b/>
          <w:bCs/>
          <w:spacing w:val="-1"/>
          <w:sz w:val="28"/>
          <w:szCs w:val="28"/>
          <w:u w:val="thick" w:color="000000"/>
        </w:rPr>
        <w:t>other</w:t>
      </w:r>
      <w:proofErr w:type="gramEnd"/>
      <w:r w:rsidRPr="00F87962">
        <w:rPr>
          <w:rFonts w:ascii="Calibri" w:eastAsia="Calibri" w:hAnsi="Calibri"/>
          <w:b/>
          <w:bCs/>
          <w:spacing w:val="49"/>
          <w:sz w:val="28"/>
          <w:szCs w:val="28"/>
        </w:rPr>
        <w:t xml:space="preserve"> </w:t>
      </w:r>
      <w:r w:rsidRPr="00F87962">
        <w:rPr>
          <w:rFonts w:ascii="Calibri" w:eastAsia="Calibri" w:hAnsi="Calibri"/>
          <w:b/>
          <w:bCs/>
          <w:spacing w:val="-1"/>
          <w:sz w:val="28"/>
          <w:szCs w:val="28"/>
          <w:u w:val="thick" w:color="000000"/>
        </w:rPr>
        <w:t>entity</w:t>
      </w:r>
      <w:r w:rsidRPr="00F87962">
        <w:rPr>
          <w:rFonts w:ascii="Calibri" w:eastAsia="Calibri" w:hAnsi="Calibri"/>
          <w:b/>
          <w:bCs/>
          <w:spacing w:val="-2"/>
          <w:sz w:val="28"/>
          <w:szCs w:val="28"/>
          <w:u w:val="thick" w:color="000000"/>
        </w:rPr>
        <w:t xml:space="preserve"> </w:t>
      </w:r>
      <w:r w:rsidRPr="00F87962">
        <w:rPr>
          <w:rFonts w:ascii="Calibri" w:eastAsia="Calibri" w:hAnsi="Calibri"/>
          <w:b/>
          <w:bCs/>
          <w:spacing w:val="-1"/>
          <w:sz w:val="28"/>
          <w:szCs w:val="28"/>
        </w:rPr>
        <w:t>without</w:t>
      </w:r>
      <w:r w:rsidRPr="00F87962">
        <w:rPr>
          <w:rFonts w:ascii="Calibri" w:eastAsia="Calibri" w:hAnsi="Calibri"/>
          <w:b/>
          <w:bCs/>
          <w:sz w:val="28"/>
          <w:szCs w:val="28"/>
        </w:rPr>
        <w:t xml:space="preserve"> </w:t>
      </w:r>
      <w:r w:rsidRPr="00F87962">
        <w:rPr>
          <w:rFonts w:ascii="Calibri" w:eastAsia="Calibri" w:hAnsi="Calibri"/>
          <w:b/>
          <w:bCs/>
          <w:spacing w:val="-1"/>
          <w:sz w:val="28"/>
          <w:szCs w:val="28"/>
        </w:rPr>
        <w:t>my</w:t>
      </w:r>
      <w:r w:rsidRPr="00F87962">
        <w:rPr>
          <w:rFonts w:ascii="Calibri" w:eastAsia="Calibri" w:hAnsi="Calibri"/>
          <w:b/>
          <w:bCs/>
          <w:spacing w:val="-2"/>
          <w:sz w:val="28"/>
          <w:szCs w:val="28"/>
        </w:rPr>
        <w:t xml:space="preserve"> </w:t>
      </w:r>
      <w:r w:rsidRPr="00F87962">
        <w:rPr>
          <w:rFonts w:ascii="Calibri" w:eastAsia="Calibri" w:hAnsi="Calibri"/>
          <w:b/>
          <w:bCs/>
          <w:spacing w:val="-1"/>
          <w:sz w:val="28"/>
          <w:szCs w:val="28"/>
        </w:rPr>
        <w:t>written consent</w:t>
      </w:r>
      <w:r w:rsidRPr="00F87962">
        <w:rPr>
          <w:rFonts w:ascii="Calibri" w:eastAsia="Calibri" w:hAnsi="Calibri"/>
          <w:b/>
          <w:bCs/>
          <w:sz w:val="28"/>
          <w:szCs w:val="28"/>
        </w:rPr>
        <w:t xml:space="preserve"> </w:t>
      </w:r>
      <w:r w:rsidRPr="00F87962">
        <w:rPr>
          <w:rFonts w:ascii="Calibri" w:eastAsia="Calibri" w:hAnsi="Calibri"/>
          <w:b/>
          <w:bCs/>
          <w:spacing w:val="-1"/>
          <w:sz w:val="28"/>
          <w:szCs w:val="28"/>
        </w:rPr>
        <w:t>unless</w:t>
      </w:r>
      <w:r w:rsidRPr="00F87962">
        <w:rPr>
          <w:rFonts w:ascii="Calibri" w:eastAsia="Calibri" w:hAnsi="Calibri"/>
          <w:b/>
          <w:bCs/>
          <w:spacing w:val="-3"/>
          <w:sz w:val="28"/>
          <w:szCs w:val="28"/>
        </w:rPr>
        <w:t xml:space="preserve"> </w:t>
      </w:r>
      <w:r w:rsidRPr="00F87962">
        <w:rPr>
          <w:rFonts w:ascii="Calibri" w:eastAsia="Calibri" w:hAnsi="Calibri"/>
          <w:b/>
          <w:bCs/>
          <w:spacing w:val="-1"/>
          <w:sz w:val="28"/>
          <w:szCs w:val="28"/>
        </w:rPr>
        <w:t>otherwise provided for</w:t>
      </w:r>
      <w:r w:rsidRPr="00F87962">
        <w:rPr>
          <w:rFonts w:ascii="Calibri" w:eastAsia="Calibri" w:hAnsi="Calibri"/>
          <w:b/>
          <w:bCs/>
          <w:sz w:val="28"/>
          <w:szCs w:val="28"/>
        </w:rPr>
        <w:t xml:space="preserve"> in</w:t>
      </w:r>
      <w:r w:rsidRPr="00F87962">
        <w:rPr>
          <w:rFonts w:ascii="Calibri" w:eastAsia="Calibri" w:hAnsi="Calibri"/>
          <w:b/>
          <w:bCs/>
          <w:spacing w:val="-1"/>
          <w:sz w:val="28"/>
          <w:szCs w:val="28"/>
        </w:rPr>
        <w:t xml:space="preserve"> the regulations.</w:t>
      </w:r>
    </w:p>
    <w:p w14:paraId="0950AD81" w14:textId="77777777" w:rsidR="00F87962" w:rsidRPr="00F87962" w:rsidRDefault="00F87962" w:rsidP="00F87962">
      <w:pPr>
        <w:spacing w:before="3"/>
        <w:rPr>
          <w:rFonts w:ascii="Calibri" w:eastAsia="Calibri" w:hAnsi="Calibri" w:cs="Calibri"/>
          <w:b/>
          <w:bCs/>
          <w:sz w:val="23"/>
          <w:szCs w:val="23"/>
        </w:rPr>
      </w:pPr>
    </w:p>
    <w:p w14:paraId="771CF3B2" w14:textId="77777777" w:rsidR="00F87962" w:rsidRPr="00F87962" w:rsidRDefault="00F87962" w:rsidP="00F87962">
      <w:pPr>
        <w:spacing w:before="51" w:line="275" w:lineRule="auto"/>
        <w:rPr>
          <w:rFonts w:ascii="Calibri" w:eastAsia="Calibri" w:hAnsi="Calibri" w:cs="Calibri"/>
          <w:sz w:val="24"/>
          <w:szCs w:val="24"/>
        </w:rPr>
      </w:pPr>
      <w:r w:rsidRPr="00F87962">
        <w:rPr>
          <w:rFonts w:ascii="Calibri" w:eastAsia="Calibri" w:hAnsi="Calibri"/>
          <w:spacing w:val="-1"/>
          <w:sz w:val="24"/>
          <w:szCs w:val="24"/>
        </w:rPr>
        <w:t>Additionally,</w:t>
      </w:r>
      <w:r w:rsidRPr="00F87962">
        <w:rPr>
          <w:rFonts w:ascii="Calibri" w:eastAsia="Calibri" w:hAnsi="Calibri"/>
          <w:spacing w:val="20"/>
          <w:sz w:val="24"/>
          <w:szCs w:val="24"/>
        </w:rPr>
        <w:t xml:space="preserve"> </w:t>
      </w:r>
      <w:r w:rsidRPr="00F87962">
        <w:rPr>
          <w:rFonts w:ascii="Calibri" w:eastAsia="Calibri" w:hAnsi="Calibri"/>
          <w:sz w:val="24"/>
          <w:szCs w:val="24"/>
        </w:rPr>
        <w:t>I</w:t>
      </w:r>
      <w:r w:rsidRPr="00F87962">
        <w:rPr>
          <w:rFonts w:ascii="Calibri" w:eastAsia="Calibri" w:hAnsi="Calibri"/>
          <w:spacing w:val="20"/>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21"/>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9"/>
          <w:sz w:val="24"/>
          <w:szCs w:val="24"/>
        </w:rPr>
        <w:t xml:space="preserve"> </w:t>
      </w:r>
      <w:r w:rsidRPr="00F87962">
        <w:rPr>
          <w:rFonts w:ascii="Calibri" w:eastAsia="Calibri" w:hAnsi="Calibri"/>
          <w:spacing w:val="-1"/>
          <w:sz w:val="24"/>
          <w:szCs w:val="24"/>
        </w:rPr>
        <w:t>participation</w:t>
      </w:r>
      <w:r w:rsidRPr="00F87962">
        <w:rPr>
          <w:rFonts w:ascii="Calibri" w:eastAsia="Calibri" w:hAnsi="Calibri"/>
          <w:spacing w:val="19"/>
          <w:sz w:val="24"/>
          <w:szCs w:val="24"/>
        </w:rPr>
        <w:t xml:space="preserve"> </w:t>
      </w:r>
      <w:r w:rsidRPr="00F87962">
        <w:rPr>
          <w:rFonts w:ascii="Calibri" w:eastAsia="Calibri" w:hAnsi="Calibri"/>
          <w:sz w:val="24"/>
          <w:szCs w:val="24"/>
        </w:rPr>
        <w:t>in</w:t>
      </w:r>
      <w:r w:rsidRPr="00F87962">
        <w:rPr>
          <w:rFonts w:ascii="Calibri" w:eastAsia="Calibri" w:hAnsi="Calibri"/>
          <w:spacing w:val="19"/>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20"/>
          <w:sz w:val="24"/>
          <w:szCs w:val="24"/>
        </w:rPr>
        <w:t xml:space="preserve"> </w:t>
      </w:r>
      <w:r w:rsidRPr="00F87962">
        <w:rPr>
          <w:rFonts w:ascii="Calibri" w:eastAsia="Calibri" w:hAnsi="Calibri"/>
          <w:spacing w:val="-1"/>
          <w:sz w:val="24"/>
          <w:szCs w:val="24"/>
        </w:rPr>
        <w:t>critical</w:t>
      </w:r>
      <w:r w:rsidRPr="00F87962">
        <w:rPr>
          <w:rFonts w:ascii="Calibri" w:eastAsia="Calibri" w:hAnsi="Calibri"/>
          <w:spacing w:val="18"/>
          <w:sz w:val="24"/>
          <w:szCs w:val="24"/>
        </w:rPr>
        <w:t xml:space="preserve"> </w:t>
      </w:r>
      <w:r w:rsidRPr="00F87962">
        <w:rPr>
          <w:rFonts w:ascii="Calibri" w:eastAsia="Calibri" w:hAnsi="Calibri"/>
          <w:sz w:val="24"/>
          <w:szCs w:val="24"/>
        </w:rPr>
        <w:t>documents</w:t>
      </w:r>
      <w:r w:rsidRPr="00F87962">
        <w:rPr>
          <w:rFonts w:ascii="Calibri" w:eastAsia="Calibri" w:hAnsi="Calibri"/>
          <w:spacing w:val="17"/>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21"/>
          <w:sz w:val="24"/>
          <w:szCs w:val="24"/>
        </w:rPr>
        <w:t xml:space="preserve"> </w:t>
      </w:r>
      <w:r w:rsidRPr="00F87962">
        <w:rPr>
          <w:rFonts w:ascii="Calibri" w:eastAsia="Calibri" w:hAnsi="Calibri"/>
          <w:spacing w:val="-1"/>
          <w:sz w:val="24"/>
          <w:szCs w:val="24"/>
        </w:rPr>
        <w:t>vital</w:t>
      </w:r>
      <w:r w:rsidRPr="00F87962">
        <w:rPr>
          <w:rFonts w:ascii="Calibri" w:eastAsia="Calibri" w:hAnsi="Calibri"/>
          <w:spacing w:val="20"/>
          <w:sz w:val="24"/>
          <w:szCs w:val="24"/>
        </w:rPr>
        <w:t xml:space="preserve"> </w:t>
      </w:r>
      <w:r w:rsidRPr="00F87962">
        <w:rPr>
          <w:rFonts w:ascii="Calibri" w:eastAsia="Calibri" w:hAnsi="Calibri"/>
          <w:spacing w:val="-1"/>
          <w:sz w:val="24"/>
          <w:szCs w:val="24"/>
        </w:rPr>
        <w:t>records</w:t>
      </w:r>
      <w:r w:rsidRPr="00F87962">
        <w:rPr>
          <w:rFonts w:ascii="Calibri" w:eastAsia="Calibri" w:hAnsi="Calibri"/>
          <w:spacing w:val="20"/>
          <w:sz w:val="24"/>
          <w:szCs w:val="24"/>
        </w:rPr>
        <w:t xml:space="preserve"> </w:t>
      </w:r>
      <w:r w:rsidRPr="00F87962">
        <w:rPr>
          <w:rFonts w:ascii="Calibri" w:eastAsia="Calibri" w:hAnsi="Calibri"/>
          <w:spacing w:val="-1"/>
          <w:sz w:val="24"/>
          <w:szCs w:val="24"/>
        </w:rPr>
        <w:t>collection</w:t>
      </w:r>
      <w:r w:rsidRPr="00F87962">
        <w:rPr>
          <w:rFonts w:ascii="Calibri" w:eastAsia="Calibri" w:hAnsi="Calibri"/>
          <w:spacing w:val="21"/>
          <w:sz w:val="24"/>
          <w:szCs w:val="24"/>
        </w:rPr>
        <w:t xml:space="preserve"> </w:t>
      </w:r>
      <w:r w:rsidRPr="00F87962">
        <w:rPr>
          <w:rFonts w:ascii="Calibri" w:eastAsia="Calibri" w:hAnsi="Calibri"/>
          <w:sz w:val="24"/>
          <w:szCs w:val="24"/>
        </w:rPr>
        <w:t>is</w:t>
      </w:r>
      <w:r w:rsidRPr="00F87962">
        <w:rPr>
          <w:rFonts w:ascii="Calibri" w:eastAsia="Calibri" w:hAnsi="Calibri"/>
          <w:spacing w:val="103"/>
          <w:sz w:val="24"/>
          <w:szCs w:val="24"/>
        </w:rPr>
        <w:t xml:space="preserve"> </w:t>
      </w:r>
      <w:r w:rsidRPr="00F87962">
        <w:rPr>
          <w:rFonts w:ascii="Calibri" w:eastAsia="Calibri" w:hAnsi="Calibri"/>
          <w:sz w:val="24"/>
          <w:szCs w:val="24"/>
        </w:rPr>
        <w:t>optional.</w:t>
      </w:r>
    </w:p>
    <w:p w14:paraId="2CBDD898" w14:textId="77777777" w:rsidR="00F87962" w:rsidRPr="00F87962" w:rsidRDefault="00F87962" w:rsidP="00F87962">
      <w:pPr>
        <w:rPr>
          <w:rFonts w:ascii="Calibri" w:eastAsia="Calibri" w:hAnsi="Calibri" w:cs="Calibri"/>
          <w:sz w:val="20"/>
          <w:szCs w:val="20"/>
        </w:rPr>
      </w:pPr>
    </w:p>
    <w:p w14:paraId="0A2B0C79" w14:textId="77777777" w:rsidR="00F87962" w:rsidRPr="00F87962" w:rsidRDefault="00F87962" w:rsidP="00F87962">
      <w:pPr>
        <w:spacing w:before="7"/>
        <w:rPr>
          <w:rFonts w:ascii="Calibri" w:eastAsia="Calibri" w:hAnsi="Calibri" w:cs="Calibri"/>
          <w:sz w:val="29"/>
          <w:szCs w:val="29"/>
        </w:rPr>
      </w:pPr>
    </w:p>
    <w:p w14:paraId="308A3BD9" w14:textId="77777777" w:rsidR="00F87962" w:rsidRPr="00F87962" w:rsidRDefault="00F87962" w:rsidP="00F87962">
      <w:pPr>
        <w:rPr>
          <w:rFonts w:ascii="Calibri" w:eastAsia="Calibri" w:hAnsi="Calibri" w:cs="Calibri"/>
          <w:sz w:val="29"/>
          <w:szCs w:val="29"/>
        </w:rPr>
        <w:sectPr w:rsidR="00F87962" w:rsidRPr="00F87962">
          <w:pgSz w:w="12240" w:h="15840"/>
          <w:pgMar w:top="1040" w:right="960" w:bottom="940" w:left="1040" w:header="679" w:footer="748" w:gutter="0"/>
          <w:cols w:space="720"/>
        </w:sectPr>
      </w:pPr>
    </w:p>
    <w:p w14:paraId="4226CF05" w14:textId="30431B29" w:rsidR="00F87962" w:rsidRPr="00F87962" w:rsidRDefault="00F87962" w:rsidP="00F87962">
      <w:pPr>
        <w:tabs>
          <w:tab w:val="left" w:pos="6438"/>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310"/>
          <w:sz w:val="36"/>
          <w:szCs w:val="36"/>
        </w:rPr>
        <w:t></w:t>
      </w:r>
      <w:r w:rsidRPr="00F87962">
        <w:rPr>
          <w:rFonts w:ascii="Calibri" w:eastAsia="Calibri" w:hAnsi="Calibri" w:cs="Calibri"/>
          <w:spacing w:val="-1"/>
          <w:sz w:val="24"/>
          <w:szCs w:val="24"/>
        </w:rPr>
        <w:t>Signature:</w:t>
      </w:r>
      <w:r w:rsidRPr="00F87962">
        <w:rPr>
          <w:rFonts w:ascii="Calibri" w:eastAsia="Calibri" w:hAnsi="Calibri" w:cs="Calibri"/>
          <w:spacing w:val="1"/>
          <w:sz w:val="24"/>
          <w:szCs w:val="24"/>
        </w:rPr>
        <w:t xml:space="preserve"> </w:t>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r w:rsidR="00015954">
        <w:rPr>
          <w:rFonts w:ascii="Calibri" w:eastAsia="Calibri" w:hAnsi="Calibri" w:cs="Calibri"/>
          <w:sz w:val="24"/>
          <w:szCs w:val="24"/>
          <w:u w:val="single" w:color="000000"/>
        </w:rPr>
        <w:t xml:space="preserve">  </w:t>
      </w:r>
      <w:r w:rsidR="00853602">
        <w:rPr>
          <w:rFonts w:ascii="Calibri" w:eastAsia="Calibri" w:hAnsi="Calibri" w:cs="Calibri"/>
          <w:sz w:val="24"/>
          <w:szCs w:val="24"/>
          <w:u w:val="single" w:color="000000"/>
        </w:rPr>
        <w:t xml:space="preserve"> </w:t>
      </w:r>
      <w:r w:rsidR="00015954" w:rsidRPr="00F87962">
        <w:rPr>
          <w:rFonts w:ascii="Calibri" w:eastAsia="Calibri" w:hAnsi="Calibri"/>
          <w:sz w:val="24"/>
          <w:szCs w:val="24"/>
        </w:rPr>
        <w:t>Date:</w:t>
      </w:r>
      <w:r w:rsidR="00015954" w:rsidRPr="00F87962">
        <w:rPr>
          <w:rFonts w:ascii="Calibri" w:eastAsia="Calibri" w:hAnsi="Calibri"/>
          <w:spacing w:val="1"/>
          <w:sz w:val="24"/>
          <w:szCs w:val="24"/>
        </w:rPr>
        <w:t xml:space="preserve"> </w:t>
      </w:r>
      <w:r w:rsidR="00015954" w:rsidRPr="00F87962">
        <w:rPr>
          <w:rFonts w:ascii="Calibri" w:eastAsia="Calibri" w:hAnsi="Calibri"/>
          <w:sz w:val="24"/>
          <w:szCs w:val="24"/>
          <w:u w:val="single" w:color="000000"/>
        </w:rPr>
        <w:t xml:space="preserve"> </w:t>
      </w:r>
      <w:r w:rsidR="00015954" w:rsidRPr="00853602">
        <w:rPr>
          <w:rFonts w:ascii="Calibri" w:eastAsia="Calibri" w:hAnsi="Calibri"/>
          <w:sz w:val="24"/>
          <w:szCs w:val="24"/>
        </w:rPr>
        <w:t>______________________</w:t>
      </w:r>
    </w:p>
    <w:p w14:paraId="1EA14A26" w14:textId="77777777" w:rsidR="00015954" w:rsidRDefault="00015954" w:rsidP="00015954">
      <w:pPr>
        <w:tabs>
          <w:tab w:val="left" w:pos="6023"/>
        </w:tabs>
        <w:spacing w:before="51"/>
        <w:rPr>
          <w:rFonts w:ascii="Calibri" w:eastAsia="Calibri" w:hAnsi="Calibri"/>
          <w:spacing w:val="-1"/>
          <w:sz w:val="24"/>
          <w:szCs w:val="24"/>
        </w:rPr>
      </w:pPr>
    </w:p>
    <w:p w14:paraId="76FF6B88" w14:textId="062A44E2" w:rsidR="00015954" w:rsidRPr="00F87962" w:rsidRDefault="00015954" w:rsidP="00015954">
      <w:pPr>
        <w:tabs>
          <w:tab w:val="left" w:pos="6023"/>
        </w:tabs>
        <w:spacing w:before="51"/>
        <w:rPr>
          <w:rFonts w:ascii="Calibri" w:eastAsia="Calibri" w:hAnsi="Calibri" w:cs="Calibri"/>
          <w:sz w:val="24"/>
          <w:szCs w:val="24"/>
        </w:rPr>
      </w:pPr>
      <w:r w:rsidRPr="00F87962">
        <w:rPr>
          <w:rFonts w:ascii="Calibri" w:eastAsia="Calibri" w:hAnsi="Calibri"/>
          <w:spacing w:val="-1"/>
          <w:sz w:val="24"/>
          <w:szCs w:val="24"/>
        </w:rPr>
        <w:t>Relationship</w:t>
      </w:r>
      <w:r w:rsidRPr="00F87962">
        <w:rPr>
          <w:rFonts w:ascii="Calibri" w:eastAsia="Calibri" w:hAnsi="Calibri"/>
          <w:spacing w:val="-4"/>
          <w:sz w:val="24"/>
          <w:szCs w:val="24"/>
        </w:rPr>
        <w:t xml:space="preserve"> </w:t>
      </w:r>
      <w:r w:rsidRPr="00F87962">
        <w:rPr>
          <w:rFonts w:ascii="Calibri" w:eastAsia="Calibri" w:hAnsi="Calibri"/>
          <w:sz w:val="24"/>
          <w:szCs w:val="24"/>
        </w:rPr>
        <w:t>if</w:t>
      </w:r>
      <w:r w:rsidRPr="00F87962">
        <w:rPr>
          <w:rFonts w:ascii="Calibri" w:eastAsia="Calibri" w:hAnsi="Calibri"/>
          <w:spacing w:val="-3"/>
          <w:sz w:val="24"/>
          <w:szCs w:val="24"/>
        </w:rPr>
        <w:t xml:space="preserve"> </w:t>
      </w:r>
      <w:r w:rsidRPr="00F87962">
        <w:rPr>
          <w:rFonts w:ascii="Calibri" w:eastAsia="Calibri" w:hAnsi="Calibri"/>
          <w:spacing w:val="-1"/>
          <w:sz w:val="24"/>
          <w:szCs w:val="24"/>
        </w:rPr>
        <w:t>minor</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3FCD3CF0" w14:textId="77777777" w:rsidR="00015954" w:rsidRPr="00F87962" w:rsidRDefault="00015954" w:rsidP="00015954">
      <w:pPr>
        <w:rPr>
          <w:rFonts w:ascii="Calibri" w:eastAsia="Calibri" w:hAnsi="Calibri" w:cs="Calibri"/>
          <w:sz w:val="20"/>
          <w:szCs w:val="20"/>
        </w:rPr>
      </w:pPr>
    </w:p>
    <w:p w14:paraId="3FA798D5" w14:textId="77777777" w:rsidR="00015954" w:rsidRPr="00F87962" w:rsidRDefault="00015954" w:rsidP="00015954">
      <w:pPr>
        <w:rPr>
          <w:rFonts w:ascii="Calibri" w:eastAsia="Calibri" w:hAnsi="Calibri" w:cs="Calibri"/>
          <w:sz w:val="20"/>
          <w:szCs w:val="20"/>
        </w:rPr>
      </w:pPr>
    </w:p>
    <w:p w14:paraId="1B9EEE76" w14:textId="77777777" w:rsidR="00015954" w:rsidRPr="00F87962" w:rsidRDefault="00015954" w:rsidP="00015954">
      <w:pPr>
        <w:spacing w:before="227"/>
        <w:rPr>
          <w:rFonts w:ascii="Calibri" w:eastAsia="Calibri" w:hAnsi="Calibri" w:cs="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308"/>
          <w:sz w:val="36"/>
          <w:szCs w:val="36"/>
        </w:rPr>
        <w:t></w:t>
      </w:r>
      <w:r w:rsidRPr="00F87962">
        <w:rPr>
          <w:rFonts w:ascii="Calibri" w:eastAsia="Calibri" w:hAnsi="Calibri" w:cs="Calibri"/>
          <w:spacing w:val="-1"/>
          <w:sz w:val="24"/>
          <w:szCs w:val="24"/>
        </w:rPr>
        <w:t>Person administering</w:t>
      </w:r>
      <w:r w:rsidRPr="00F87962">
        <w:rPr>
          <w:rFonts w:ascii="Calibri" w:eastAsia="Calibri" w:hAnsi="Calibri" w:cs="Calibri"/>
          <w:spacing w:val="-5"/>
          <w:sz w:val="24"/>
          <w:szCs w:val="24"/>
        </w:rPr>
        <w:t xml:space="preserve"> </w:t>
      </w:r>
      <w:r w:rsidRPr="00F87962">
        <w:rPr>
          <w:rFonts w:ascii="Calibri" w:eastAsia="Calibri" w:hAnsi="Calibri" w:cs="Calibri"/>
          <w:sz w:val="24"/>
          <w:szCs w:val="24"/>
        </w:rPr>
        <w:t>this</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Consent</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Form:</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w:t>
      </w:r>
      <w:r w:rsidRPr="00F87962">
        <w:rPr>
          <w:rFonts w:ascii="Calibri" w:eastAsia="Calibri" w:hAnsi="Calibri" w:cs="Calibri"/>
          <w:b/>
          <w:bCs/>
          <w:spacing w:val="-1"/>
          <w:sz w:val="24"/>
          <w:szCs w:val="24"/>
        </w:rPr>
        <w:t>print</w:t>
      </w:r>
      <w:r w:rsidRPr="00F87962">
        <w:rPr>
          <w:rFonts w:ascii="Calibri" w:eastAsia="Calibri" w:hAnsi="Calibri" w:cs="Calibri"/>
          <w:b/>
          <w:bCs/>
          <w:spacing w:val="-2"/>
          <w:sz w:val="24"/>
          <w:szCs w:val="24"/>
        </w:rPr>
        <w:t xml:space="preserve"> </w:t>
      </w:r>
      <w:r w:rsidRPr="00F87962">
        <w:rPr>
          <w:rFonts w:ascii="Calibri" w:eastAsia="Calibri" w:hAnsi="Calibri" w:cs="Calibri"/>
          <w:spacing w:val="-1"/>
          <w:sz w:val="24"/>
          <w:szCs w:val="24"/>
        </w:rPr>
        <w:t>clearly)</w:t>
      </w:r>
    </w:p>
    <w:p w14:paraId="3B2ED87E" w14:textId="77777777" w:rsidR="00015954" w:rsidRPr="00F87962" w:rsidRDefault="00015954" w:rsidP="00015954">
      <w:pPr>
        <w:spacing w:before="8"/>
        <w:rPr>
          <w:rFonts w:ascii="Calibri" w:eastAsia="Calibri" w:hAnsi="Calibri" w:cs="Calibri"/>
          <w:sz w:val="32"/>
          <w:szCs w:val="32"/>
        </w:rPr>
      </w:pPr>
    </w:p>
    <w:p w14:paraId="0F343963" w14:textId="77777777" w:rsidR="00015954" w:rsidRPr="00F87962" w:rsidRDefault="00015954" w:rsidP="00015954">
      <w:pPr>
        <w:tabs>
          <w:tab w:val="left" w:pos="9759"/>
        </w:tabs>
        <w:rPr>
          <w:rFonts w:ascii="Calibri" w:eastAsia="Calibri" w:hAnsi="Calibri" w:cs="Calibri"/>
          <w:sz w:val="24"/>
          <w:szCs w:val="24"/>
        </w:rPr>
      </w:pPr>
      <w:r>
        <w:rPr>
          <w:rFonts w:ascii="Calibri" w:eastAsia="Calibri" w:hAnsi="Calibri"/>
          <w:sz w:val="24"/>
          <w:szCs w:val="24"/>
        </w:rPr>
        <w:t>Name:</w:t>
      </w:r>
      <w:r w:rsidRPr="00F87962">
        <w:rPr>
          <w:rFonts w:ascii="Calibri" w:eastAsia="Calibri" w:hAnsi="Calibri"/>
          <w:sz w:val="24"/>
          <w:szCs w:val="24"/>
          <w:u w:val="single" w:color="000000"/>
        </w:rPr>
        <w:tab/>
      </w:r>
    </w:p>
    <w:p w14:paraId="618A35BF" w14:textId="77777777" w:rsidR="00015954" w:rsidRPr="00F87962" w:rsidRDefault="00015954" w:rsidP="00015954">
      <w:pPr>
        <w:rPr>
          <w:rFonts w:ascii="Calibri" w:eastAsia="Calibri" w:hAnsi="Calibri" w:cs="Calibri"/>
          <w:sz w:val="27"/>
          <w:szCs w:val="27"/>
        </w:rPr>
      </w:pPr>
    </w:p>
    <w:p w14:paraId="0E3CD5BA" w14:textId="576ECD4A" w:rsidR="00015954" w:rsidRPr="00F87962" w:rsidRDefault="00015954" w:rsidP="00015954">
      <w:pPr>
        <w:tabs>
          <w:tab w:val="left" w:pos="9759"/>
        </w:tabs>
        <w:spacing w:before="51"/>
        <w:rPr>
          <w:rFonts w:ascii="Calibri" w:eastAsia="Calibri" w:hAnsi="Calibri" w:cs="Calibri"/>
          <w:sz w:val="24"/>
          <w:szCs w:val="24"/>
        </w:rPr>
      </w:pPr>
      <w:r w:rsidRPr="00F87962">
        <w:rPr>
          <w:rFonts w:ascii="Calibri" w:eastAsia="Calibri" w:hAnsi="Calibri"/>
          <w:spacing w:val="-1"/>
          <w:sz w:val="24"/>
          <w:szCs w:val="24"/>
        </w:rPr>
        <w:t>Agency</w:t>
      </w:r>
      <w:r w:rsidRPr="00F87962">
        <w:rPr>
          <w:rFonts w:ascii="Calibri" w:eastAsia="Calibri" w:hAnsi="Calibri"/>
          <w:spacing w:val="-13"/>
          <w:sz w:val="24"/>
          <w:szCs w:val="24"/>
        </w:rPr>
        <w:t xml:space="preserve"> </w:t>
      </w:r>
      <w:r w:rsidRPr="00F87962">
        <w:rPr>
          <w:rFonts w:ascii="Calibri" w:eastAsia="Calibri" w:hAnsi="Calibri"/>
          <w:spacing w:val="-1"/>
          <w:sz w:val="24"/>
          <w:szCs w:val="24"/>
        </w:rPr>
        <w:t>Name:</w:t>
      </w:r>
      <w:r w:rsidRPr="00F87962">
        <w:rPr>
          <w:rFonts w:ascii="Calibri" w:eastAsia="Calibri" w:hAnsi="Calibri"/>
          <w:spacing w:val="25"/>
          <w:sz w:val="24"/>
          <w:szCs w:val="24"/>
        </w:rPr>
        <w:t xml:space="preserve"> </w:t>
      </w:r>
      <w:r w:rsidRPr="00F87962">
        <w:rPr>
          <w:rFonts w:ascii="Calibri" w:eastAsia="Calibri" w:hAnsi="Calibri"/>
          <w:sz w:val="24"/>
          <w:szCs w:val="24"/>
          <w:u w:val="single" w:color="000000"/>
        </w:rPr>
        <w:tab/>
      </w:r>
    </w:p>
    <w:p w14:paraId="65E0CED4" w14:textId="09926C3E" w:rsidR="00F87962" w:rsidRPr="00F87962" w:rsidRDefault="00F87962" w:rsidP="00F87962">
      <w:pPr>
        <w:tabs>
          <w:tab w:val="left" w:pos="2367"/>
        </w:tabs>
        <w:spacing w:before="163"/>
        <w:rPr>
          <w:rFonts w:ascii="Calibri" w:eastAsia="Calibri" w:hAnsi="Calibri" w:cs="Calibri"/>
          <w:sz w:val="24"/>
          <w:szCs w:val="24"/>
        </w:rPr>
      </w:pPr>
      <w:r w:rsidRPr="00F87962">
        <w:rPr>
          <w:rFonts w:ascii="Calibri" w:eastAsia="Calibri" w:hAnsi="Calibri"/>
          <w:sz w:val="24"/>
          <w:szCs w:val="24"/>
        </w:rPr>
        <w:br w:type="column"/>
      </w:r>
    </w:p>
    <w:p w14:paraId="4BA2C4FB" w14:textId="77777777" w:rsidR="00567328" w:rsidRDefault="00567328" w:rsidP="00567328">
      <w:pPr>
        <w:spacing w:line="259" w:lineRule="auto"/>
        <w:ind w:left="72"/>
      </w:pPr>
    </w:p>
    <w:p w14:paraId="3E6BB4C4" w14:textId="77777777" w:rsidR="00567328" w:rsidRDefault="00567328" w:rsidP="00567328">
      <w:pPr>
        <w:pStyle w:val="Heading1"/>
        <w:numPr>
          <w:ilvl w:val="0"/>
          <w:numId w:val="0"/>
        </w:numPr>
        <w:ind w:left="3600"/>
        <w:rPr>
          <w:b w:val="0"/>
          <w:bCs w:val="0"/>
        </w:rPr>
      </w:pPr>
      <w:r>
        <w:rPr>
          <w:noProof/>
        </w:rPr>
        <w:drawing>
          <wp:anchor distT="0" distB="0" distL="114300" distR="114300" simplePos="0" relativeHeight="251666432" behindDoc="0" locked="0" layoutInCell="1" allowOverlap="1" wp14:anchorId="3AD11DB7" wp14:editId="036DBADE">
            <wp:simplePos x="0" y="0"/>
            <wp:positionH relativeFrom="page">
              <wp:posOffset>642620</wp:posOffset>
            </wp:positionH>
            <wp:positionV relativeFrom="paragraph">
              <wp:posOffset>-97790</wp:posOffset>
            </wp:positionV>
            <wp:extent cx="1619885" cy="808990"/>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8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23A691C5" wp14:editId="4832F21B">
                <wp:simplePos x="0" y="0"/>
                <wp:positionH relativeFrom="page">
                  <wp:posOffset>2741930</wp:posOffset>
                </wp:positionH>
                <wp:positionV relativeFrom="paragraph">
                  <wp:posOffset>-214630</wp:posOffset>
                </wp:positionV>
                <wp:extent cx="1270" cy="1210310"/>
                <wp:effectExtent l="8255" t="10795" r="9525" b="762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10310"/>
                          <a:chOff x="4318" y="-338"/>
                          <a:chExt cx="2" cy="1906"/>
                        </a:xfrm>
                      </wpg:grpSpPr>
                      <wps:wsp>
                        <wps:cNvPr id="16" name="Freeform 3"/>
                        <wps:cNvSpPr>
                          <a:spLocks/>
                        </wps:cNvSpPr>
                        <wps:spPr bwMode="auto">
                          <a:xfrm>
                            <a:off x="4318" y="-338"/>
                            <a:ext cx="2" cy="1906"/>
                          </a:xfrm>
                          <a:custGeom>
                            <a:avLst/>
                            <a:gdLst>
                              <a:gd name="T0" fmla="+- 0 -338 -338"/>
                              <a:gd name="T1" fmla="*/ -338 h 1906"/>
                              <a:gd name="T2" fmla="+- 0 1567 -338"/>
                              <a:gd name="T3" fmla="*/ 1567 h 1906"/>
                            </a:gdLst>
                            <a:ahLst/>
                            <a:cxnLst>
                              <a:cxn ang="0">
                                <a:pos x="0" y="T1"/>
                              </a:cxn>
                              <a:cxn ang="0">
                                <a:pos x="0" y="T3"/>
                              </a:cxn>
                            </a:cxnLst>
                            <a:rect l="0" t="0" r="r" b="b"/>
                            <a:pathLst>
                              <a:path h="1906">
                                <a:moveTo>
                                  <a:pt x="0" y="0"/>
                                </a:moveTo>
                                <a:lnTo>
                                  <a:pt x="0" y="1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B5390" id="Group 2" o:spid="_x0000_s1026" style="position:absolute;margin-left:215.9pt;margin-top:-16.9pt;width:.1pt;height:95.3pt;z-index:251667456;mso-position-horizontal-relative:page" coordorigin="4318,-338" coordsize="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">
                <v:shape id="Freeform 3" o:spid="_x0000_s1027" style="position:absolute;left:4318;top:-338;width:2;height:1906;visibility:visible;mso-wrap-style:square;v-text-anchor:top" coordsize="2,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" path="m,l,1905e" filled="f" strokeweight=".58pt">
                  <v:path arrowok="t" o:connecttype="custom" o:connectlocs="0,-338;0,1567" o:connectangles="0,0"/>
                </v:shape>
                <w10:wrap anchorx="page"/>
              </v:group>
            </w:pict>
          </mc:Fallback>
        </mc:AlternateContent>
      </w:r>
      <w:r>
        <w:rPr>
          <w:noProof/>
        </w:rPr>
        <w:t>Participant Rights and Responsibilities</w:t>
      </w:r>
      <w:r>
        <w:rPr>
          <w:spacing w:val="-11"/>
        </w:rPr>
        <w:t xml:space="preserve"> </w:t>
      </w:r>
      <w:r>
        <w:rPr>
          <w:spacing w:val="-1"/>
        </w:rPr>
        <w:t xml:space="preserve"> </w:t>
      </w:r>
      <w:r>
        <w:rPr>
          <w:spacing w:val="-11"/>
        </w:rPr>
        <w:t xml:space="preserve"> </w:t>
      </w:r>
    </w:p>
    <w:p w14:paraId="4502860A" w14:textId="77777777" w:rsidR="00567328" w:rsidRDefault="00567328" w:rsidP="00567328">
      <w:pPr>
        <w:spacing w:before="77"/>
        <w:ind w:left="2890" w:firstLine="710"/>
        <w:rPr>
          <w:rFonts w:ascii="Calibri" w:eastAsia="Calibri" w:hAnsi="Calibri" w:cs="Calibri"/>
        </w:rPr>
      </w:pPr>
      <w:r>
        <w:rPr>
          <w:rFonts w:ascii="Calibri" w:eastAsia="Calibri" w:hAnsi="Calibri" w:cs="Calibri"/>
          <w:b/>
          <w:bCs/>
          <w:spacing w:val="-1"/>
        </w:rPr>
        <w:t>TCHC</w:t>
      </w:r>
      <w:r>
        <w:rPr>
          <w:rFonts w:ascii="Calibri" w:eastAsia="Calibri" w:hAnsi="Calibri" w:cs="Calibri"/>
          <w:b/>
          <w:bCs/>
          <w:spacing w:val="1"/>
        </w:rPr>
        <w:t xml:space="preserve"> </w:t>
      </w:r>
      <w:r>
        <w:rPr>
          <w:rFonts w:ascii="Calibri" w:eastAsia="Calibri" w:hAnsi="Calibri" w:cs="Calibri"/>
          <w:b/>
          <w:bCs/>
          <w:spacing w:val="-2"/>
        </w:rPr>
        <w:t>CoC</w:t>
      </w:r>
      <w:r>
        <w:rPr>
          <w:rFonts w:ascii="Calibri" w:eastAsia="Calibri" w:hAnsi="Calibri" w:cs="Calibri"/>
          <w:b/>
          <w:bCs/>
          <w:spacing w:val="1"/>
        </w:rPr>
        <w:t xml:space="preserve"> </w:t>
      </w:r>
      <w:r>
        <w:rPr>
          <w:rFonts w:ascii="Calibri" w:eastAsia="Calibri" w:hAnsi="Calibri" w:cs="Calibri"/>
          <w:b/>
          <w:bCs/>
          <w:spacing w:val="-1"/>
        </w:rPr>
        <w:t>HMIS System</w:t>
      </w:r>
      <w:r>
        <w:rPr>
          <w:rFonts w:ascii="Calibri" w:eastAsia="Calibri" w:hAnsi="Calibri" w:cs="Calibri"/>
          <w:b/>
          <w:bCs/>
        </w:rPr>
        <w:t xml:space="preserve"> </w:t>
      </w:r>
      <w:r>
        <w:rPr>
          <w:rFonts w:ascii="Calibri" w:eastAsia="Calibri" w:hAnsi="Calibri" w:cs="Calibri"/>
          <w:b/>
          <w:bCs/>
          <w:spacing w:val="-1"/>
        </w:rPr>
        <w:t>“ETO”</w:t>
      </w:r>
      <w:r>
        <w:rPr>
          <w:rFonts w:ascii="Calibri" w:eastAsia="Calibri" w:hAnsi="Calibri" w:cs="Calibri"/>
          <w:b/>
          <w:bCs/>
          <w:spacing w:val="48"/>
        </w:rPr>
        <w:t xml:space="preserve"> </w:t>
      </w:r>
      <w:r>
        <w:rPr>
          <w:rFonts w:ascii="Symbol" w:eastAsia="Symbol" w:hAnsi="Symbol" w:cs="Symbol"/>
          <w:b/>
          <w:bCs/>
        </w:rPr>
        <w:t></w:t>
      </w:r>
      <w:r>
        <w:rPr>
          <w:rFonts w:ascii="Symbol" w:eastAsia="Symbol" w:hAnsi="Symbol" w:cs="Symbol"/>
          <w:b/>
          <w:bCs/>
          <w:spacing w:val="44"/>
        </w:rPr>
        <w:t></w:t>
      </w:r>
      <w:r>
        <w:rPr>
          <w:rFonts w:ascii="Calibri" w:eastAsia="Calibri" w:hAnsi="Calibri" w:cs="Calibri"/>
          <w:b/>
          <w:bCs/>
          <w:spacing w:val="-1"/>
        </w:rPr>
        <w:t>tchc.etosoftware.com</w:t>
      </w:r>
    </w:p>
    <w:p w14:paraId="0CDD0860" w14:textId="77777777" w:rsidR="00567328" w:rsidRDefault="00567328" w:rsidP="00567328">
      <w:pPr>
        <w:rPr>
          <w:rFonts w:ascii="Calibri" w:eastAsia="Calibri" w:hAnsi="Calibri" w:cs="Calibri"/>
          <w:b/>
          <w:bCs/>
          <w:sz w:val="20"/>
          <w:szCs w:val="20"/>
        </w:rPr>
      </w:pPr>
    </w:p>
    <w:p w14:paraId="1696FD14" w14:textId="77777777" w:rsidR="00567328" w:rsidRDefault="00567328" w:rsidP="00567328">
      <w:pPr>
        <w:spacing w:after="17" w:line="259" w:lineRule="auto"/>
        <w:ind w:left="-648" w:right="-295"/>
      </w:pPr>
    </w:p>
    <w:p w14:paraId="3977B691" w14:textId="77777777" w:rsidR="00567328" w:rsidRDefault="00567328" w:rsidP="00567328">
      <w:pPr>
        <w:spacing w:line="259" w:lineRule="auto"/>
        <w:ind w:left="72"/>
      </w:pPr>
      <w:r>
        <w:rPr>
          <w:sz w:val="40"/>
        </w:rPr>
        <w:t xml:space="preserve"> </w:t>
      </w:r>
    </w:p>
    <w:p w14:paraId="40A3AB66" w14:textId="77777777" w:rsidR="00567328" w:rsidRDefault="00567328" w:rsidP="00567328">
      <w:pPr>
        <w:spacing w:line="259" w:lineRule="auto"/>
        <w:ind w:left="238"/>
        <w:jc w:val="center"/>
      </w:pPr>
      <w:r>
        <w:rPr>
          <w:b/>
          <w:sz w:val="40"/>
        </w:rPr>
        <w:t>Participant</w:t>
      </w:r>
      <w:r>
        <w:rPr>
          <w:rFonts w:ascii="Times New Roman" w:eastAsia="Times New Roman" w:hAnsi="Times New Roman" w:cs="Times New Roman"/>
          <w:b/>
          <w:sz w:val="40"/>
        </w:rPr>
        <w:t xml:space="preserve"> Rights and Responsibilities </w:t>
      </w:r>
    </w:p>
    <w:p w14:paraId="61F32FE9" w14:textId="77777777" w:rsidR="00567328" w:rsidRDefault="00567328" w:rsidP="00567328">
      <w:pPr>
        <w:spacing w:line="259" w:lineRule="auto"/>
        <w:ind w:left="72"/>
      </w:pPr>
      <w:r>
        <w:rPr>
          <w:rFonts w:ascii="Times New Roman" w:eastAsia="Times New Roman" w:hAnsi="Times New Roman" w:cs="Times New Roman"/>
          <w:b/>
        </w:rPr>
        <w:t xml:space="preserve"> </w:t>
      </w:r>
    </w:p>
    <w:p w14:paraId="4981DEE7" w14:textId="46C14EE9" w:rsidR="00567328" w:rsidRDefault="00567328" w:rsidP="00567328">
      <w:pPr>
        <w:spacing w:line="259" w:lineRule="auto"/>
        <w:ind w:left="-5"/>
      </w:pPr>
      <w:r>
        <w:rPr>
          <w:rFonts w:ascii="Times New Roman" w:eastAsia="Times New Roman" w:hAnsi="Times New Roman" w:cs="Times New Roman"/>
          <w:b/>
        </w:rPr>
        <w:t xml:space="preserve">As a participant in </w:t>
      </w:r>
      <w:r>
        <w:rPr>
          <w:b/>
        </w:rPr>
        <w:t>coordinated entry</w:t>
      </w:r>
      <w:r>
        <w:rPr>
          <w:rFonts w:ascii="Times New Roman" w:eastAsia="Times New Roman" w:hAnsi="Times New Roman" w:cs="Times New Roman"/>
          <w:b/>
        </w:rPr>
        <w:t>, you have the right</w:t>
      </w:r>
      <w:r w:rsidR="00EB0D24">
        <w:rPr>
          <w:rFonts w:ascii="Times New Roman" w:eastAsia="Times New Roman" w:hAnsi="Times New Roman" w:cs="Times New Roman"/>
          <w:b/>
        </w:rPr>
        <w:t>:</w:t>
      </w:r>
      <w:r>
        <w:t xml:space="preserve"> </w:t>
      </w:r>
    </w:p>
    <w:p w14:paraId="165114EB" w14:textId="77777777" w:rsidR="00567328" w:rsidRDefault="00567328" w:rsidP="00595CE0">
      <w:pPr>
        <w:widowControl/>
        <w:numPr>
          <w:ilvl w:val="0"/>
          <w:numId w:val="25"/>
        </w:numPr>
        <w:spacing w:after="13" w:line="249" w:lineRule="auto"/>
      </w:pPr>
      <w:r>
        <w:t xml:space="preserve">To be treated with respect, dignity, consideration, and compassion </w:t>
      </w:r>
    </w:p>
    <w:p w14:paraId="3F9C3C69" w14:textId="77777777" w:rsidR="00567328" w:rsidRDefault="00567328" w:rsidP="00595CE0">
      <w:pPr>
        <w:widowControl/>
        <w:numPr>
          <w:ilvl w:val="0"/>
          <w:numId w:val="25"/>
        </w:numPr>
        <w:spacing w:after="13" w:line="249" w:lineRule="auto"/>
      </w:pPr>
      <w:r>
        <w:t xml:space="preserve">To receive services free of discrimination </w:t>
      </w:r>
      <w:proofErr w:type="gramStart"/>
      <w:r>
        <w:t>on the basis of</w:t>
      </w:r>
      <w:proofErr w:type="gramEnd"/>
      <w:r>
        <w:t xml:space="preserve"> race, color, sex/gender, ethnicity, national origin, religion, age, sexual orientation, physical or mental ability. </w:t>
      </w:r>
    </w:p>
    <w:p w14:paraId="67C65518" w14:textId="77777777" w:rsidR="00567328" w:rsidRDefault="00567328" w:rsidP="00595CE0">
      <w:pPr>
        <w:widowControl/>
        <w:numPr>
          <w:ilvl w:val="0"/>
          <w:numId w:val="25"/>
        </w:numPr>
        <w:spacing w:after="13" w:line="249" w:lineRule="auto"/>
      </w:pPr>
      <w:r>
        <w:t xml:space="preserve">To be informed about services and options available to you. </w:t>
      </w:r>
    </w:p>
    <w:p w14:paraId="3EBB6877" w14:textId="77777777" w:rsidR="00567328" w:rsidRDefault="00567328" w:rsidP="00595CE0">
      <w:pPr>
        <w:widowControl/>
        <w:numPr>
          <w:ilvl w:val="0"/>
          <w:numId w:val="25"/>
        </w:numPr>
        <w:spacing w:after="13" w:line="249" w:lineRule="auto"/>
      </w:pPr>
      <w:r>
        <w:t>To withdraw your voluntary consent to participate in coordinated entry, doing so will exclude you from access to some housing programs.</w:t>
      </w:r>
    </w:p>
    <w:p w14:paraId="36A3628A" w14:textId="77777777" w:rsidR="00567328" w:rsidRDefault="00567328" w:rsidP="00595CE0">
      <w:pPr>
        <w:widowControl/>
        <w:numPr>
          <w:ilvl w:val="0"/>
          <w:numId w:val="25"/>
        </w:numPr>
        <w:spacing w:after="13" w:line="249" w:lineRule="auto"/>
      </w:pPr>
      <w:r>
        <w:t xml:space="preserve">To have your personal information treated confidentially. </w:t>
      </w:r>
    </w:p>
    <w:p w14:paraId="350822A6" w14:textId="77777777" w:rsidR="00567328" w:rsidRDefault="00567328" w:rsidP="00595CE0">
      <w:pPr>
        <w:widowControl/>
        <w:numPr>
          <w:ilvl w:val="0"/>
          <w:numId w:val="25"/>
        </w:numPr>
        <w:spacing w:after="13" w:line="249" w:lineRule="auto"/>
      </w:pPr>
      <w:r>
        <w:t xml:space="preserve">To have information released only in the following circumstances: </w:t>
      </w:r>
    </w:p>
    <w:p w14:paraId="1425FDF8" w14:textId="77777777" w:rsidR="00567328" w:rsidRDefault="00567328" w:rsidP="00595CE0">
      <w:pPr>
        <w:pStyle w:val="ListParagraph"/>
        <w:numPr>
          <w:ilvl w:val="1"/>
          <w:numId w:val="25"/>
        </w:numPr>
        <w:tabs>
          <w:tab w:val="center" w:pos="3091"/>
        </w:tabs>
        <w:spacing w:line="250" w:lineRule="auto"/>
        <w:ind w:right="-144"/>
      </w:pPr>
      <w:r>
        <w:t>When you sign a written release of information.</w:t>
      </w:r>
    </w:p>
    <w:p w14:paraId="108CC766" w14:textId="77777777" w:rsidR="00567328" w:rsidRDefault="00567328" w:rsidP="00595CE0">
      <w:pPr>
        <w:pStyle w:val="ListParagraph"/>
        <w:numPr>
          <w:ilvl w:val="1"/>
          <w:numId w:val="25"/>
        </w:numPr>
        <w:tabs>
          <w:tab w:val="center" w:pos="3595"/>
        </w:tabs>
        <w:spacing w:line="250" w:lineRule="auto"/>
        <w:ind w:right="-144"/>
      </w:pPr>
      <w:r>
        <w:t>When a clear and immediate danger to you or others exist.</w:t>
      </w:r>
    </w:p>
    <w:p w14:paraId="03CA3F4B" w14:textId="77777777" w:rsidR="00567328" w:rsidRDefault="00567328" w:rsidP="00595CE0">
      <w:pPr>
        <w:pStyle w:val="ListParagraph"/>
        <w:numPr>
          <w:ilvl w:val="1"/>
          <w:numId w:val="25"/>
        </w:numPr>
        <w:tabs>
          <w:tab w:val="center" w:pos="2885"/>
        </w:tabs>
        <w:spacing w:line="250" w:lineRule="auto"/>
        <w:ind w:right="-144"/>
      </w:pPr>
      <w:r>
        <w:t>When there is possible child or elder abuse.</w:t>
      </w:r>
    </w:p>
    <w:p w14:paraId="00EACC4F" w14:textId="77777777" w:rsidR="00567328" w:rsidRDefault="00567328" w:rsidP="00595CE0">
      <w:pPr>
        <w:pStyle w:val="ListParagraph"/>
        <w:numPr>
          <w:ilvl w:val="1"/>
          <w:numId w:val="25"/>
        </w:numPr>
        <w:tabs>
          <w:tab w:val="center" w:pos="2235"/>
        </w:tabs>
        <w:spacing w:line="250" w:lineRule="auto"/>
        <w:ind w:right="-144"/>
      </w:pPr>
      <w:r>
        <w:t>When order by a court of law.</w:t>
      </w:r>
    </w:p>
    <w:p w14:paraId="4AAC9EAF" w14:textId="77777777" w:rsidR="00567328" w:rsidRDefault="00567328" w:rsidP="00595CE0">
      <w:pPr>
        <w:widowControl/>
        <w:numPr>
          <w:ilvl w:val="0"/>
          <w:numId w:val="25"/>
        </w:numPr>
        <w:spacing w:after="13" w:line="249" w:lineRule="auto"/>
      </w:pPr>
      <w:r>
        <w:t xml:space="preserve">To file a grievance about services you are receiving or denial of services. </w:t>
      </w:r>
    </w:p>
    <w:p w14:paraId="5B506AF4" w14:textId="77777777" w:rsidR="00567328" w:rsidRDefault="00567328" w:rsidP="00595CE0">
      <w:pPr>
        <w:widowControl/>
        <w:numPr>
          <w:ilvl w:val="0"/>
          <w:numId w:val="25"/>
        </w:numPr>
        <w:spacing w:after="13" w:line="249" w:lineRule="auto"/>
      </w:pPr>
      <w:r>
        <w:t xml:space="preserve">To not be subjected to physical, sexual, verbal, and/or emotional abuse or threats. </w:t>
      </w:r>
    </w:p>
    <w:p w14:paraId="3723ED9B" w14:textId="77777777" w:rsidR="00567328" w:rsidRDefault="00567328" w:rsidP="00567328">
      <w:pPr>
        <w:spacing w:line="259" w:lineRule="auto"/>
      </w:pPr>
      <w:r>
        <w:t xml:space="preserve"> </w:t>
      </w:r>
    </w:p>
    <w:p w14:paraId="785F1A6A" w14:textId="6697B258" w:rsidR="00567328" w:rsidRDefault="00567328" w:rsidP="00567328">
      <w:pPr>
        <w:spacing w:line="259" w:lineRule="auto"/>
        <w:ind w:left="-5"/>
      </w:pPr>
      <w:r>
        <w:rPr>
          <w:rFonts w:ascii="Times New Roman" w:eastAsia="Times New Roman" w:hAnsi="Times New Roman" w:cs="Times New Roman"/>
          <w:b/>
        </w:rPr>
        <w:t xml:space="preserve">As a participant in </w:t>
      </w:r>
      <w:r>
        <w:rPr>
          <w:b/>
        </w:rPr>
        <w:t>coordinated entry</w:t>
      </w:r>
      <w:r w:rsidR="00EB0D24">
        <w:rPr>
          <w:rFonts w:ascii="Times New Roman" w:eastAsia="Times New Roman" w:hAnsi="Times New Roman" w:cs="Times New Roman"/>
          <w:b/>
        </w:rPr>
        <w:t xml:space="preserve"> you have the responsibility:</w:t>
      </w:r>
      <w:r>
        <w:rPr>
          <w:rFonts w:ascii="Times New Roman" w:eastAsia="Times New Roman" w:hAnsi="Times New Roman" w:cs="Times New Roman"/>
          <w:b/>
        </w:rPr>
        <w:t xml:space="preserve"> </w:t>
      </w:r>
    </w:p>
    <w:p w14:paraId="73853CCE" w14:textId="75090CD0" w:rsidR="00567328" w:rsidRDefault="00567328" w:rsidP="00595CE0">
      <w:pPr>
        <w:pStyle w:val="ListParagraph"/>
        <w:widowControl/>
        <w:numPr>
          <w:ilvl w:val="0"/>
          <w:numId w:val="26"/>
        </w:numPr>
        <w:spacing w:after="13" w:line="249" w:lineRule="auto"/>
      </w:pPr>
      <w:r>
        <w:t xml:space="preserve">To treat other participants and staff in the </w:t>
      </w:r>
      <w:r w:rsidR="00251CFD">
        <w:t>C</w:t>
      </w:r>
      <w:r>
        <w:t xml:space="preserve">ontinuum of </w:t>
      </w:r>
      <w:r w:rsidR="00251CFD">
        <w:t>C</w:t>
      </w:r>
      <w:r>
        <w:t xml:space="preserve">are with respect and courtesy. </w:t>
      </w:r>
    </w:p>
    <w:p w14:paraId="597AA50B" w14:textId="77777777" w:rsidR="00567328" w:rsidRDefault="00567328" w:rsidP="00595CE0">
      <w:pPr>
        <w:pStyle w:val="ListParagraph"/>
        <w:widowControl/>
        <w:numPr>
          <w:ilvl w:val="0"/>
          <w:numId w:val="26"/>
        </w:numPr>
        <w:spacing w:after="13" w:line="249" w:lineRule="auto"/>
      </w:pPr>
      <w:r>
        <w:t xml:space="preserve">To actively participate in obtaining documents, searching for appropriate housing, and other actions necessary to obtain permanent housing. </w:t>
      </w:r>
    </w:p>
    <w:p w14:paraId="511A7ABA" w14:textId="77777777" w:rsidR="00567328" w:rsidRDefault="00567328" w:rsidP="00595CE0">
      <w:pPr>
        <w:pStyle w:val="ListParagraph"/>
        <w:widowControl/>
        <w:numPr>
          <w:ilvl w:val="0"/>
          <w:numId w:val="26"/>
        </w:numPr>
        <w:spacing w:after="13" w:line="249" w:lineRule="auto"/>
      </w:pPr>
      <w:r>
        <w:t xml:space="preserve">To let your navigator/case manager know any concerns you have about the process or changes in your needs. </w:t>
      </w:r>
    </w:p>
    <w:p w14:paraId="7FE30257" w14:textId="77777777" w:rsidR="00567328" w:rsidRDefault="00567328" w:rsidP="00595CE0">
      <w:pPr>
        <w:pStyle w:val="ListParagraph"/>
        <w:widowControl/>
        <w:numPr>
          <w:ilvl w:val="0"/>
          <w:numId w:val="26"/>
        </w:numPr>
        <w:spacing w:after="13" w:line="249" w:lineRule="auto"/>
      </w:pPr>
      <w:r>
        <w:t xml:space="preserve">To make and keep appointments to the best of your ability, or if possible to phone to cancel or change an appointment time. </w:t>
      </w:r>
    </w:p>
    <w:p w14:paraId="42DDBC77" w14:textId="77777777" w:rsidR="00567328" w:rsidRDefault="00567328" w:rsidP="00595CE0">
      <w:pPr>
        <w:pStyle w:val="ListParagraph"/>
        <w:widowControl/>
        <w:numPr>
          <w:ilvl w:val="0"/>
          <w:numId w:val="26"/>
        </w:numPr>
        <w:spacing w:after="13" w:line="249" w:lineRule="auto"/>
      </w:pPr>
      <w:r>
        <w:t xml:space="preserve">To stay in communication with your navigator/case manager by informing him/her of changes in your location or phone number and responding to the navigator/case manager’s calls or letters to the best of your ability. </w:t>
      </w:r>
    </w:p>
    <w:p w14:paraId="4F93FA9F" w14:textId="77777777" w:rsidR="00567328" w:rsidRPr="00595CE0" w:rsidRDefault="00567328" w:rsidP="00595CE0">
      <w:pPr>
        <w:pStyle w:val="ListParagraph"/>
        <w:widowControl/>
        <w:numPr>
          <w:ilvl w:val="0"/>
          <w:numId w:val="26"/>
        </w:numPr>
        <w:spacing w:after="13" w:line="249" w:lineRule="auto"/>
        <w:rPr>
          <w:sz w:val="24"/>
        </w:rPr>
      </w:pPr>
      <w:r>
        <w:t xml:space="preserve">To not subject agency case managers, staff, or other clients to physical, sexual, verbal, and/or emotional abuse or threats. </w:t>
      </w:r>
      <w:r w:rsidRPr="00595CE0">
        <w:rPr>
          <w:b/>
          <w:sz w:val="16"/>
        </w:rPr>
        <w:t xml:space="preserve"> </w:t>
      </w:r>
      <w:r w:rsidRPr="00595CE0">
        <w:rPr>
          <w:rFonts w:ascii="Times New Roman" w:eastAsia="Times New Roman" w:hAnsi="Times New Roman" w:cs="Times New Roman"/>
          <w:b/>
          <w:sz w:val="16"/>
        </w:rPr>
        <w:t xml:space="preserve"> </w:t>
      </w:r>
    </w:p>
    <w:p w14:paraId="7B0273FC" w14:textId="77777777" w:rsidR="00567328" w:rsidRDefault="00567328" w:rsidP="00567328">
      <w:pPr>
        <w:ind w:left="216"/>
        <w:rPr>
          <w:b/>
          <w:sz w:val="16"/>
        </w:rPr>
      </w:pPr>
    </w:p>
    <w:p w14:paraId="28287CAA" w14:textId="77777777" w:rsidR="00567328" w:rsidRPr="00062EEC" w:rsidRDefault="00567328" w:rsidP="00567328">
      <w:pPr>
        <w:ind w:left="216"/>
        <w:rPr>
          <w:sz w:val="24"/>
        </w:rPr>
      </w:pPr>
    </w:p>
    <w:p w14:paraId="344351D0" w14:textId="77777777" w:rsidR="00567328" w:rsidRDefault="00567328" w:rsidP="00567328">
      <w:pPr>
        <w:ind w:left="216"/>
      </w:pPr>
      <w:r>
        <w:t>Participant Signature: ________________________________ Date: ____________________</w:t>
      </w:r>
    </w:p>
    <w:p w14:paraId="15A65A0E" w14:textId="77777777" w:rsidR="00567328" w:rsidRDefault="00567328" w:rsidP="00567328">
      <w:pPr>
        <w:ind w:left="216"/>
      </w:pPr>
    </w:p>
    <w:p w14:paraId="29D9751F" w14:textId="77777777" w:rsidR="00567328" w:rsidRDefault="00567328" w:rsidP="00567328">
      <w:pPr>
        <w:ind w:left="216"/>
      </w:pPr>
    </w:p>
    <w:p w14:paraId="5A615A2D" w14:textId="205563C2" w:rsidR="00F87962" w:rsidRDefault="00567328" w:rsidP="000A1661">
      <w:pPr>
        <w:spacing w:after="13" w:line="249" w:lineRule="auto"/>
        <w:ind w:left="216"/>
      </w:pPr>
      <w:r>
        <w:t>Navigator/Case Manager Signature: _____________________________ Date: ___________</w:t>
      </w:r>
    </w:p>
    <w:p w14:paraId="06E0C220" w14:textId="6516C2A0" w:rsidR="00D705C4" w:rsidRDefault="00D705C4" w:rsidP="000A1661">
      <w:pPr>
        <w:spacing w:after="13" w:line="249" w:lineRule="auto"/>
        <w:ind w:left="216"/>
      </w:pPr>
    </w:p>
    <w:p w14:paraId="35355A7A" w14:textId="746738A3" w:rsidR="00D705C4" w:rsidRDefault="00D705C4">
      <w:r>
        <w:br w:type="page"/>
      </w:r>
    </w:p>
    <w:p w14:paraId="1B77B5A8" w14:textId="77777777" w:rsidR="00853602" w:rsidRDefault="00853602" w:rsidP="005F1377">
      <w:pPr>
        <w:jc w:val="center"/>
        <w:rPr>
          <w:b/>
          <w:sz w:val="32"/>
          <w:szCs w:val="32"/>
        </w:rPr>
      </w:pPr>
    </w:p>
    <w:p w14:paraId="1B2BBFAE" w14:textId="63ADBEA5" w:rsidR="00D705C4" w:rsidRPr="005F1377" w:rsidRDefault="00D705C4" w:rsidP="005F1377">
      <w:pPr>
        <w:jc w:val="center"/>
        <w:rPr>
          <w:b/>
          <w:sz w:val="32"/>
          <w:szCs w:val="32"/>
        </w:rPr>
      </w:pPr>
      <w:r w:rsidRPr="005F1377">
        <w:rPr>
          <w:b/>
          <w:sz w:val="32"/>
          <w:szCs w:val="32"/>
        </w:rPr>
        <w:t>P</w:t>
      </w:r>
      <w:r w:rsidR="00563474" w:rsidRPr="005F1377">
        <w:rPr>
          <w:b/>
          <w:sz w:val="32"/>
          <w:szCs w:val="32"/>
        </w:rPr>
        <w:t>ermanent Supportive Housing</w:t>
      </w:r>
      <w:r w:rsidRPr="005F1377">
        <w:rPr>
          <w:b/>
          <w:sz w:val="32"/>
          <w:szCs w:val="32"/>
        </w:rPr>
        <w:t xml:space="preserve"> Programs</w:t>
      </w:r>
    </w:p>
    <w:p w14:paraId="4CFB4710" w14:textId="77777777" w:rsidR="00D705C4" w:rsidRDefault="00D705C4"/>
    <w:tbl>
      <w:tblPr>
        <w:tblStyle w:val="TableGrid"/>
        <w:tblW w:w="10165" w:type="dxa"/>
        <w:tblLook w:val="04A0" w:firstRow="1" w:lastRow="0" w:firstColumn="1" w:lastColumn="0" w:noHBand="0" w:noVBand="1"/>
      </w:tblPr>
      <w:tblGrid>
        <w:gridCol w:w="3415"/>
        <w:gridCol w:w="3600"/>
        <w:gridCol w:w="3150"/>
      </w:tblGrid>
      <w:tr w:rsidR="00D705C4" w14:paraId="376380CB" w14:textId="77777777" w:rsidTr="005F1377">
        <w:trPr>
          <w:trHeight w:val="249"/>
        </w:trPr>
        <w:tc>
          <w:tcPr>
            <w:tcW w:w="3415" w:type="dxa"/>
          </w:tcPr>
          <w:p w14:paraId="78654901" w14:textId="77777777" w:rsidR="00D705C4" w:rsidRPr="005F1377" w:rsidRDefault="00D705C4" w:rsidP="005F1377">
            <w:pPr>
              <w:jc w:val="center"/>
              <w:rPr>
                <w:b/>
              </w:rPr>
            </w:pPr>
            <w:bookmarkStart w:id="9" w:name="_Hlk502839256"/>
            <w:r w:rsidRPr="005F1377">
              <w:rPr>
                <w:b/>
              </w:rPr>
              <w:t>Agency</w:t>
            </w:r>
          </w:p>
        </w:tc>
        <w:tc>
          <w:tcPr>
            <w:tcW w:w="3600" w:type="dxa"/>
          </w:tcPr>
          <w:p w14:paraId="60AEA08D" w14:textId="77777777" w:rsidR="00D705C4" w:rsidRPr="005F1377" w:rsidRDefault="00D705C4" w:rsidP="005F1377">
            <w:pPr>
              <w:jc w:val="center"/>
              <w:rPr>
                <w:b/>
              </w:rPr>
            </w:pPr>
            <w:r w:rsidRPr="005F1377">
              <w:rPr>
                <w:b/>
              </w:rPr>
              <w:t>Program</w:t>
            </w:r>
          </w:p>
        </w:tc>
        <w:tc>
          <w:tcPr>
            <w:tcW w:w="3150" w:type="dxa"/>
          </w:tcPr>
          <w:p w14:paraId="26521E5C" w14:textId="77777777" w:rsidR="00D705C4" w:rsidRPr="005F1377" w:rsidRDefault="00D705C4" w:rsidP="005F1377">
            <w:pPr>
              <w:jc w:val="center"/>
              <w:rPr>
                <w:b/>
              </w:rPr>
            </w:pPr>
            <w:r w:rsidRPr="005F1377">
              <w:rPr>
                <w:b/>
              </w:rPr>
              <w:t>Population Served</w:t>
            </w:r>
          </w:p>
        </w:tc>
      </w:tr>
      <w:tr w:rsidR="00475A80" w14:paraId="48952B28" w14:textId="77777777" w:rsidTr="00741351">
        <w:trPr>
          <w:trHeight w:val="249"/>
        </w:trPr>
        <w:tc>
          <w:tcPr>
            <w:tcW w:w="3415" w:type="dxa"/>
          </w:tcPr>
          <w:p w14:paraId="5BC277E1" w14:textId="40C6636F" w:rsidR="00475A80" w:rsidRDefault="00475A80" w:rsidP="00475A80">
            <w:r>
              <w:t>Arlington Housing Authority</w:t>
            </w:r>
          </w:p>
        </w:tc>
        <w:tc>
          <w:tcPr>
            <w:tcW w:w="3600" w:type="dxa"/>
          </w:tcPr>
          <w:p w14:paraId="4E7DEC0C" w14:textId="15E17903" w:rsidR="00475A80" w:rsidRDefault="00475A80" w:rsidP="00475A80">
            <w:r>
              <w:t>SPC at Large</w:t>
            </w:r>
          </w:p>
        </w:tc>
        <w:tc>
          <w:tcPr>
            <w:tcW w:w="3150" w:type="dxa"/>
          </w:tcPr>
          <w:p w14:paraId="4FD5651F" w14:textId="6D1F0EE4" w:rsidR="00475A80" w:rsidRDefault="00475A80" w:rsidP="00475A80">
            <w:r>
              <w:t>Arlington Resident (single</w:t>
            </w:r>
            <w:r w:rsidR="00D26708">
              <w:t xml:space="preserve"> adults</w:t>
            </w:r>
            <w:r>
              <w:t>, families)</w:t>
            </w:r>
          </w:p>
        </w:tc>
      </w:tr>
      <w:tr w:rsidR="00475A80" w14:paraId="334383B9" w14:textId="77777777" w:rsidTr="00741351">
        <w:trPr>
          <w:trHeight w:val="249"/>
        </w:trPr>
        <w:tc>
          <w:tcPr>
            <w:tcW w:w="3415" w:type="dxa"/>
          </w:tcPr>
          <w:p w14:paraId="1DA56FA8" w14:textId="358E0D50" w:rsidR="00475A80" w:rsidRDefault="00475A80" w:rsidP="00475A80">
            <w:r>
              <w:t>Arlington Housing Authority</w:t>
            </w:r>
          </w:p>
        </w:tc>
        <w:tc>
          <w:tcPr>
            <w:tcW w:w="3600" w:type="dxa"/>
          </w:tcPr>
          <w:p w14:paraId="6EB93680" w14:textId="25A1924D" w:rsidR="00475A80" w:rsidRDefault="00475A80" w:rsidP="00475A80">
            <w:r>
              <w:t>SPC Tenant Based</w:t>
            </w:r>
          </w:p>
        </w:tc>
        <w:tc>
          <w:tcPr>
            <w:tcW w:w="3150" w:type="dxa"/>
          </w:tcPr>
          <w:p w14:paraId="526CCEB9" w14:textId="5AF29D49" w:rsidR="00475A80" w:rsidRDefault="00475A80" w:rsidP="00475A80">
            <w:r>
              <w:t>Arlington Resident (single</w:t>
            </w:r>
            <w:r w:rsidR="00D26708">
              <w:t xml:space="preserve"> adults</w:t>
            </w:r>
            <w:r>
              <w:t xml:space="preserve"> and families)</w:t>
            </w:r>
          </w:p>
        </w:tc>
      </w:tr>
      <w:tr w:rsidR="003A4DA9" w14:paraId="6B5ECBFF" w14:textId="77777777" w:rsidTr="00741351">
        <w:trPr>
          <w:trHeight w:val="249"/>
        </w:trPr>
        <w:tc>
          <w:tcPr>
            <w:tcW w:w="3415" w:type="dxa"/>
          </w:tcPr>
          <w:p w14:paraId="3209A3A9" w14:textId="12CC3337" w:rsidR="003A4DA9" w:rsidRDefault="003A4DA9" w:rsidP="003A4DA9">
            <w:r>
              <w:t>Catholic Charities</w:t>
            </w:r>
          </w:p>
        </w:tc>
        <w:tc>
          <w:tcPr>
            <w:tcW w:w="3600" w:type="dxa"/>
          </w:tcPr>
          <w:p w14:paraId="36D8601D" w14:textId="3ED580A0" w:rsidR="003A4DA9" w:rsidRDefault="003A4DA9" w:rsidP="003A4DA9">
            <w:r>
              <w:t>Master Lease I &amp; II</w:t>
            </w:r>
          </w:p>
        </w:tc>
        <w:tc>
          <w:tcPr>
            <w:tcW w:w="3150" w:type="dxa"/>
          </w:tcPr>
          <w:p w14:paraId="25EC0A95" w14:textId="4A8F5E26" w:rsidR="003A4DA9" w:rsidRDefault="003A4DA9" w:rsidP="003A4DA9">
            <w:r>
              <w:t>Unsheltered (90% of those served), single</w:t>
            </w:r>
            <w:r w:rsidR="00D26708">
              <w:t xml:space="preserve"> adults</w:t>
            </w:r>
            <w:r>
              <w:t xml:space="preserve"> and families</w:t>
            </w:r>
          </w:p>
        </w:tc>
      </w:tr>
      <w:tr w:rsidR="00475A80" w14:paraId="3E409398" w14:textId="77777777" w:rsidTr="00741351">
        <w:trPr>
          <w:trHeight w:val="249"/>
        </w:trPr>
        <w:tc>
          <w:tcPr>
            <w:tcW w:w="3415" w:type="dxa"/>
          </w:tcPr>
          <w:p w14:paraId="1B36AA24" w14:textId="108BE0D4" w:rsidR="00475A80" w:rsidRDefault="00475A80" w:rsidP="00475A80">
            <w:r>
              <w:t>Ft. Worth Housing Solutions</w:t>
            </w:r>
          </w:p>
        </w:tc>
        <w:tc>
          <w:tcPr>
            <w:tcW w:w="3600" w:type="dxa"/>
          </w:tcPr>
          <w:p w14:paraId="1B29E8CB" w14:textId="1F3E3D2D" w:rsidR="00475A80" w:rsidRDefault="00475A80" w:rsidP="00475A80">
            <w:r>
              <w:t>SPC 1</w:t>
            </w:r>
            <w:r w:rsidR="004A05AB">
              <w:t>, SPC 2, SPC 6, CHANGE SPC 8</w:t>
            </w:r>
          </w:p>
        </w:tc>
        <w:tc>
          <w:tcPr>
            <w:tcW w:w="3150" w:type="dxa"/>
          </w:tcPr>
          <w:p w14:paraId="31D472B0" w14:textId="2C314625" w:rsidR="00475A80" w:rsidRDefault="00475A80" w:rsidP="00475A80">
            <w:r>
              <w:t>Ft. Worth Resident (single</w:t>
            </w:r>
            <w:r w:rsidR="00D26708">
              <w:t xml:space="preserve"> adults</w:t>
            </w:r>
            <w:r>
              <w:t xml:space="preserve"> and families)</w:t>
            </w:r>
          </w:p>
        </w:tc>
      </w:tr>
      <w:tr w:rsidR="00475A80" w14:paraId="353A1471" w14:textId="77777777" w:rsidTr="00741351">
        <w:trPr>
          <w:trHeight w:val="249"/>
        </w:trPr>
        <w:tc>
          <w:tcPr>
            <w:tcW w:w="3415" w:type="dxa"/>
          </w:tcPr>
          <w:p w14:paraId="720A7FF6" w14:textId="2361DBC6" w:rsidR="00475A80" w:rsidRDefault="00475A80" w:rsidP="00475A80">
            <w:r>
              <w:t>MHMR</w:t>
            </w:r>
          </w:p>
        </w:tc>
        <w:tc>
          <w:tcPr>
            <w:tcW w:w="3600" w:type="dxa"/>
          </w:tcPr>
          <w:p w14:paraId="17DBFE79" w14:textId="7C38EEB4" w:rsidR="00475A80" w:rsidRDefault="00475A80" w:rsidP="00475A80">
            <w:r>
              <w:t>Gateway to Housing</w:t>
            </w:r>
          </w:p>
        </w:tc>
        <w:tc>
          <w:tcPr>
            <w:tcW w:w="3150" w:type="dxa"/>
          </w:tcPr>
          <w:p w14:paraId="6DBE3668" w14:textId="2F2A5CF0" w:rsidR="00475A80" w:rsidRDefault="00475A80" w:rsidP="00475A80">
            <w:r>
              <w:t>Serious mental illness, substance use</w:t>
            </w:r>
          </w:p>
        </w:tc>
      </w:tr>
      <w:tr w:rsidR="00475A80" w14:paraId="3D599591" w14:textId="77777777" w:rsidTr="00741351">
        <w:trPr>
          <w:trHeight w:val="249"/>
        </w:trPr>
        <w:tc>
          <w:tcPr>
            <w:tcW w:w="3415" w:type="dxa"/>
          </w:tcPr>
          <w:p w14:paraId="102EF2D1" w14:textId="073C2C3F" w:rsidR="00475A80" w:rsidRDefault="00475A80" w:rsidP="00475A80">
            <w:r>
              <w:t>MHMR</w:t>
            </w:r>
          </w:p>
        </w:tc>
        <w:tc>
          <w:tcPr>
            <w:tcW w:w="3600" w:type="dxa"/>
          </w:tcPr>
          <w:p w14:paraId="74260581" w14:textId="2A7A242F" w:rsidR="00475A80" w:rsidRDefault="00475A80" w:rsidP="00475A80">
            <w:r>
              <w:t>Directions Home (case management)</w:t>
            </w:r>
          </w:p>
        </w:tc>
        <w:tc>
          <w:tcPr>
            <w:tcW w:w="3150" w:type="dxa"/>
          </w:tcPr>
          <w:p w14:paraId="71AE0DF0" w14:textId="4E4D5319" w:rsidR="00475A80" w:rsidRDefault="00B267D6" w:rsidP="00475A80">
            <w:r>
              <w:t>Ft. Worth resident</w:t>
            </w:r>
            <w:r w:rsidR="00D26708">
              <w:t xml:space="preserve"> (single adults and families)</w:t>
            </w:r>
          </w:p>
        </w:tc>
      </w:tr>
      <w:tr w:rsidR="00475A80" w14:paraId="2964AE71" w14:textId="77777777" w:rsidTr="00741351">
        <w:trPr>
          <w:trHeight w:val="249"/>
        </w:trPr>
        <w:tc>
          <w:tcPr>
            <w:tcW w:w="3415" w:type="dxa"/>
          </w:tcPr>
          <w:p w14:paraId="30CBAC60" w14:textId="038E11C9" w:rsidR="00475A80" w:rsidRDefault="00475A80" w:rsidP="00475A80">
            <w:r>
              <w:t>MHMR</w:t>
            </w:r>
          </w:p>
        </w:tc>
        <w:tc>
          <w:tcPr>
            <w:tcW w:w="3600" w:type="dxa"/>
          </w:tcPr>
          <w:p w14:paraId="10A0AA68" w14:textId="7C4D0ACE" w:rsidR="00475A80" w:rsidRDefault="00475A80" w:rsidP="00475A80">
            <w:r>
              <w:t>TBLA 13</w:t>
            </w:r>
          </w:p>
        </w:tc>
        <w:tc>
          <w:tcPr>
            <w:tcW w:w="3150" w:type="dxa"/>
          </w:tcPr>
          <w:p w14:paraId="7EB60EDA" w14:textId="1253356C" w:rsidR="00475A80" w:rsidRDefault="004A05AB" w:rsidP="00475A80">
            <w:r>
              <w:t>Serious</w:t>
            </w:r>
            <w:r w:rsidR="00475A80">
              <w:t xml:space="preserve"> Mental Illness (</w:t>
            </w:r>
            <w:r w:rsidR="00D26708">
              <w:t>s</w:t>
            </w:r>
            <w:r w:rsidR="00475A80">
              <w:t>ingle</w:t>
            </w:r>
            <w:r w:rsidR="00D26708">
              <w:t xml:space="preserve"> adults </w:t>
            </w:r>
            <w:r w:rsidR="00475A80">
              <w:t>and families)</w:t>
            </w:r>
          </w:p>
        </w:tc>
      </w:tr>
      <w:tr w:rsidR="00475A80" w14:paraId="5ECA0505" w14:textId="77777777" w:rsidTr="00741351">
        <w:trPr>
          <w:trHeight w:val="249"/>
        </w:trPr>
        <w:tc>
          <w:tcPr>
            <w:tcW w:w="3415" w:type="dxa"/>
          </w:tcPr>
          <w:p w14:paraId="1684F899" w14:textId="37F4EA5B" w:rsidR="00475A80" w:rsidRDefault="00475A80" w:rsidP="00475A80">
            <w:r>
              <w:t xml:space="preserve">MHMR </w:t>
            </w:r>
          </w:p>
        </w:tc>
        <w:tc>
          <w:tcPr>
            <w:tcW w:w="3600" w:type="dxa"/>
          </w:tcPr>
          <w:p w14:paraId="0641CD5E" w14:textId="49CF893D" w:rsidR="00475A80" w:rsidRDefault="00475A80" w:rsidP="00475A80">
            <w:r>
              <w:t>TBLA 17</w:t>
            </w:r>
          </w:p>
        </w:tc>
        <w:tc>
          <w:tcPr>
            <w:tcW w:w="3150" w:type="dxa"/>
          </w:tcPr>
          <w:p w14:paraId="25704313" w14:textId="16AF1915" w:rsidR="00475A80" w:rsidRDefault="006658E8" w:rsidP="00475A80">
            <w:r>
              <w:t>Substance Abuse</w:t>
            </w:r>
            <w:r w:rsidR="00475A80">
              <w:t xml:space="preserve"> (single</w:t>
            </w:r>
            <w:r w:rsidR="00D26708">
              <w:t xml:space="preserve"> adults</w:t>
            </w:r>
            <w:r w:rsidR="00475A80">
              <w:t xml:space="preserve"> and families)</w:t>
            </w:r>
          </w:p>
        </w:tc>
      </w:tr>
      <w:tr w:rsidR="00475A80" w14:paraId="7C97AF52" w14:textId="77777777" w:rsidTr="00741351">
        <w:trPr>
          <w:trHeight w:val="249"/>
        </w:trPr>
        <w:tc>
          <w:tcPr>
            <w:tcW w:w="3415" w:type="dxa"/>
          </w:tcPr>
          <w:p w14:paraId="4405049A" w14:textId="2A9C4001" w:rsidR="00475A80" w:rsidRDefault="00475A80" w:rsidP="00475A80">
            <w:r>
              <w:t>Presbyterian Night Shelter</w:t>
            </w:r>
          </w:p>
        </w:tc>
        <w:tc>
          <w:tcPr>
            <w:tcW w:w="3600" w:type="dxa"/>
          </w:tcPr>
          <w:p w14:paraId="0F8E732C" w14:textId="47503137" w:rsidR="00475A80" w:rsidRDefault="00475A80" w:rsidP="00475A80">
            <w:r>
              <w:t>Housing Solutions Combined</w:t>
            </w:r>
          </w:p>
        </w:tc>
        <w:tc>
          <w:tcPr>
            <w:tcW w:w="3150" w:type="dxa"/>
          </w:tcPr>
          <w:p w14:paraId="66E50FB0" w14:textId="538017B3" w:rsidR="00475A80" w:rsidRDefault="00475A80" w:rsidP="00475A80">
            <w:r>
              <w:t>Single</w:t>
            </w:r>
            <w:r w:rsidR="00D26708">
              <w:t xml:space="preserve"> adults</w:t>
            </w:r>
            <w:r>
              <w:t xml:space="preserve"> and families</w:t>
            </w:r>
          </w:p>
        </w:tc>
      </w:tr>
      <w:tr w:rsidR="00475A80" w14:paraId="491472EF" w14:textId="77777777" w:rsidTr="00741351">
        <w:trPr>
          <w:trHeight w:val="249"/>
        </w:trPr>
        <w:tc>
          <w:tcPr>
            <w:tcW w:w="3415" w:type="dxa"/>
          </w:tcPr>
          <w:p w14:paraId="428F4294" w14:textId="796ECE72" w:rsidR="00475A80" w:rsidRDefault="00475A80" w:rsidP="00475A80">
            <w:r>
              <w:t>Recovery Resource Council</w:t>
            </w:r>
          </w:p>
        </w:tc>
        <w:tc>
          <w:tcPr>
            <w:tcW w:w="3600" w:type="dxa"/>
          </w:tcPr>
          <w:p w14:paraId="0CFA02BB" w14:textId="2AF2E4F3" w:rsidR="00475A80" w:rsidRDefault="00475A80" w:rsidP="00475A80">
            <w:r>
              <w:t>Project New Start</w:t>
            </w:r>
          </w:p>
        </w:tc>
        <w:tc>
          <w:tcPr>
            <w:tcW w:w="3150" w:type="dxa"/>
          </w:tcPr>
          <w:p w14:paraId="6E47870A" w14:textId="5CE9B07F" w:rsidR="00475A80" w:rsidRDefault="00475A80" w:rsidP="00475A80">
            <w:r>
              <w:t>Single</w:t>
            </w:r>
            <w:r w:rsidR="00D26708">
              <w:t xml:space="preserve"> adults</w:t>
            </w:r>
          </w:p>
        </w:tc>
      </w:tr>
      <w:tr w:rsidR="00475A80" w14:paraId="6675A9B3" w14:textId="77777777" w:rsidTr="00741351">
        <w:trPr>
          <w:trHeight w:val="249"/>
        </w:trPr>
        <w:tc>
          <w:tcPr>
            <w:tcW w:w="3415" w:type="dxa"/>
          </w:tcPr>
          <w:p w14:paraId="37D78982" w14:textId="360E8C30" w:rsidR="00475A80" w:rsidRDefault="00475A80" w:rsidP="00475A80">
            <w:proofErr w:type="spellStart"/>
            <w:r>
              <w:t>SafeHaven</w:t>
            </w:r>
            <w:proofErr w:type="spellEnd"/>
            <w:r>
              <w:t xml:space="preserve"> of Tarrant County</w:t>
            </w:r>
          </w:p>
        </w:tc>
        <w:tc>
          <w:tcPr>
            <w:tcW w:w="3600" w:type="dxa"/>
          </w:tcPr>
          <w:p w14:paraId="62C30D67" w14:textId="6724E746" w:rsidR="00475A80" w:rsidRDefault="00475A80" w:rsidP="00475A80">
            <w:r>
              <w:t>Safe Tomorrows</w:t>
            </w:r>
          </w:p>
        </w:tc>
        <w:tc>
          <w:tcPr>
            <w:tcW w:w="3150" w:type="dxa"/>
          </w:tcPr>
          <w:p w14:paraId="6FE605B3" w14:textId="1703118E" w:rsidR="00475A80" w:rsidRDefault="004A05AB" w:rsidP="00475A80">
            <w:r>
              <w:t>Recently experienced</w:t>
            </w:r>
            <w:r w:rsidR="00475A80">
              <w:t xml:space="preserve"> Intimate Partner Violence, (single</w:t>
            </w:r>
            <w:r w:rsidR="00D26708">
              <w:t xml:space="preserve"> adults</w:t>
            </w:r>
            <w:r w:rsidR="00475A80">
              <w:t xml:space="preserve"> and families)</w:t>
            </w:r>
          </w:p>
        </w:tc>
      </w:tr>
      <w:tr w:rsidR="00D705C4" w14:paraId="09B242B4" w14:textId="77777777" w:rsidTr="005F1377">
        <w:trPr>
          <w:trHeight w:val="249"/>
        </w:trPr>
        <w:tc>
          <w:tcPr>
            <w:tcW w:w="3415" w:type="dxa"/>
          </w:tcPr>
          <w:p w14:paraId="7F50CF9F" w14:textId="77777777" w:rsidR="00D705C4" w:rsidRDefault="00D705C4" w:rsidP="00F11CC1">
            <w:r>
              <w:t>Salvation Army</w:t>
            </w:r>
          </w:p>
        </w:tc>
        <w:tc>
          <w:tcPr>
            <w:tcW w:w="3600" w:type="dxa"/>
          </w:tcPr>
          <w:p w14:paraId="5A3A0BD5" w14:textId="77777777" w:rsidR="00D705C4" w:rsidRDefault="00D705C4" w:rsidP="00F11CC1">
            <w:r>
              <w:t>SIMON</w:t>
            </w:r>
          </w:p>
        </w:tc>
        <w:tc>
          <w:tcPr>
            <w:tcW w:w="3150" w:type="dxa"/>
          </w:tcPr>
          <w:p w14:paraId="7FE4DAFE" w14:textId="23ADCB9E" w:rsidR="00D705C4" w:rsidRDefault="00D705C4" w:rsidP="00F11CC1">
            <w:r>
              <w:t>Dual-diagnosis</w:t>
            </w:r>
            <w:r w:rsidR="00EC3DC2">
              <w:t xml:space="preserve"> (Mental Health and Substance Abuse)</w:t>
            </w:r>
            <w:r w:rsidR="00563474">
              <w:t>, single</w:t>
            </w:r>
            <w:r w:rsidR="00D26708">
              <w:t xml:space="preserve"> adults</w:t>
            </w:r>
          </w:p>
        </w:tc>
      </w:tr>
      <w:tr w:rsidR="00D705C4" w14:paraId="5A56D0D0" w14:textId="77777777" w:rsidTr="005F1377">
        <w:trPr>
          <w:trHeight w:val="261"/>
        </w:trPr>
        <w:tc>
          <w:tcPr>
            <w:tcW w:w="3415" w:type="dxa"/>
          </w:tcPr>
          <w:p w14:paraId="16B5B3C2" w14:textId="77777777" w:rsidR="00D705C4" w:rsidRDefault="00D705C4" w:rsidP="00F11CC1">
            <w:r>
              <w:t>Salvation Army</w:t>
            </w:r>
          </w:p>
        </w:tc>
        <w:tc>
          <w:tcPr>
            <w:tcW w:w="3600" w:type="dxa"/>
          </w:tcPr>
          <w:p w14:paraId="53BDCE13" w14:textId="77777777" w:rsidR="00D705C4" w:rsidRDefault="00D705C4" w:rsidP="00F11CC1">
            <w:r>
              <w:t>Housing First PSH I &amp; II</w:t>
            </w:r>
          </w:p>
        </w:tc>
        <w:tc>
          <w:tcPr>
            <w:tcW w:w="3150" w:type="dxa"/>
          </w:tcPr>
          <w:p w14:paraId="33979C60" w14:textId="724101CE" w:rsidR="00D705C4" w:rsidRDefault="00563474" w:rsidP="00F11CC1">
            <w:r>
              <w:t>High Utilizers of Emergency Dep</w:t>
            </w:r>
            <w:r w:rsidR="006D72C7">
              <w:t>artments</w:t>
            </w:r>
            <w:r w:rsidR="00D26708">
              <w:t xml:space="preserve"> (</w:t>
            </w:r>
            <w:r>
              <w:t>singles</w:t>
            </w:r>
            <w:r w:rsidR="00D26708">
              <w:t xml:space="preserve"> adults)</w:t>
            </w:r>
          </w:p>
        </w:tc>
      </w:tr>
      <w:tr w:rsidR="00741351" w14:paraId="61692246" w14:textId="77777777" w:rsidTr="005F1377">
        <w:trPr>
          <w:trHeight w:val="261"/>
        </w:trPr>
        <w:tc>
          <w:tcPr>
            <w:tcW w:w="3415" w:type="dxa"/>
          </w:tcPr>
          <w:p w14:paraId="67803897" w14:textId="5E1ADCB8" w:rsidR="00741351" w:rsidRDefault="00741351" w:rsidP="00F11CC1">
            <w:r>
              <w:t>Salvation Army</w:t>
            </w:r>
          </w:p>
        </w:tc>
        <w:tc>
          <w:tcPr>
            <w:tcW w:w="3600" w:type="dxa"/>
          </w:tcPr>
          <w:p w14:paraId="3D07DB29" w14:textId="247C9D3A" w:rsidR="00741351" w:rsidRDefault="00741351" w:rsidP="00F11CC1">
            <w:r>
              <w:t>Directions Home (case management)</w:t>
            </w:r>
          </w:p>
        </w:tc>
        <w:tc>
          <w:tcPr>
            <w:tcW w:w="3150" w:type="dxa"/>
          </w:tcPr>
          <w:p w14:paraId="716F99B8" w14:textId="7414FD25" w:rsidR="00741351" w:rsidRDefault="00B267D6" w:rsidP="00F11CC1">
            <w:r>
              <w:t>Ft. Worth resident</w:t>
            </w:r>
            <w:r w:rsidR="00D26708">
              <w:t xml:space="preserve"> (single adults and families)</w:t>
            </w:r>
          </w:p>
        </w:tc>
      </w:tr>
      <w:tr w:rsidR="00475A80" w14:paraId="2DDDEE2C" w14:textId="77777777" w:rsidTr="005F1377">
        <w:trPr>
          <w:trHeight w:val="249"/>
        </w:trPr>
        <w:tc>
          <w:tcPr>
            <w:tcW w:w="3415" w:type="dxa"/>
          </w:tcPr>
          <w:p w14:paraId="7DF6B23E" w14:textId="5428AE3D" w:rsidR="00475A80" w:rsidRDefault="00475A80" w:rsidP="00475A80">
            <w:r>
              <w:t>Salvation Army</w:t>
            </w:r>
          </w:p>
        </w:tc>
        <w:tc>
          <w:tcPr>
            <w:tcW w:w="3600" w:type="dxa"/>
          </w:tcPr>
          <w:p w14:paraId="7C20F3D3" w14:textId="37B14097" w:rsidR="00475A80" w:rsidRDefault="00475A80" w:rsidP="00475A80">
            <w:r>
              <w:t>SAVE</w:t>
            </w:r>
          </w:p>
        </w:tc>
        <w:tc>
          <w:tcPr>
            <w:tcW w:w="3150" w:type="dxa"/>
          </w:tcPr>
          <w:p w14:paraId="1736D6DF" w14:textId="26079FF2" w:rsidR="00475A80" w:rsidRDefault="00475A80" w:rsidP="00475A80">
            <w:r>
              <w:t>Single Veterans</w:t>
            </w:r>
          </w:p>
        </w:tc>
      </w:tr>
      <w:tr w:rsidR="00475A80" w14:paraId="66DFD4FF" w14:textId="77777777" w:rsidTr="005F1377">
        <w:trPr>
          <w:trHeight w:val="261"/>
        </w:trPr>
        <w:tc>
          <w:tcPr>
            <w:tcW w:w="3415" w:type="dxa"/>
          </w:tcPr>
          <w:p w14:paraId="0FB55651" w14:textId="20D54070" w:rsidR="00475A80" w:rsidRDefault="00475A80" w:rsidP="00475A80">
            <w:r>
              <w:t>Samaritan House</w:t>
            </w:r>
          </w:p>
        </w:tc>
        <w:tc>
          <w:tcPr>
            <w:tcW w:w="3600" w:type="dxa"/>
          </w:tcPr>
          <w:p w14:paraId="3ABD1D4B" w14:textId="3015BAAA" w:rsidR="00475A80" w:rsidRDefault="00475A80" w:rsidP="00475A80">
            <w:r>
              <w:t>Grace Villages</w:t>
            </w:r>
          </w:p>
        </w:tc>
        <w:tc>
          <w:tcPr>
            <w:tcW w:w="3150" w:type="dxa"/>
          </w:tcPr>
          <w:p w14:paraId="0419A51C" w14:textId="6F8A1E6A" w:rsidR="00475A80" w:rsidRDefault="00475A80" w:rsidP="00475A80">
            <w:r>
              <w:t>Families</w:t>
            </w:r>
          </w:p>
        </w:tc>
      </w:tr>
      <w:tr w:rsidR="00D705C4" w14:paraId="525CD41A" w14:textId="77777777" w:rsidTr="005F1377">
        <w:trPr>
          <w:trHeight w:val="261"/>
        </w:trPr>
        <w:tc>
          <w:tcPr>
            <w:tcW w:w="3415" w:type="dxa"/>
          </w:tcPr>
          <w:p w14:paraId="33FB32D3" w14:textId="13A81702" w:rsidR="00D705C4" w:rsidRDefault="00563474" w:rsidP="00F11CC1">
            <w:r>
              <w:t>Samaritan House</w:t>
            </w:r>
          </w:p>
        </w:tc>
        <w:tc>
          <w:tcPr>
            <w:tcW w:w="3600" w:type="dxa"/>
          </w:tcPr>
          <w:p w14:paraId="46D9899D" w14:textId="77777777" w:rsidR="00D705C4" w:rsidRDefault="00D705C4" w:rsidP="00F11CC1">
            <w:r>
              <w:t>TBLA 15</w:t>
            </w:r>
          </w:p>
        </w:tc>
        <w:tc>
          <w:tcPr>
            <w:tcW w:w="3150" w:type="dxa"/>
          </w:tcPr>
          <w:p w14:paraId="22813862" w14:textId="7DA14D2F" w:rsidR="00D705C4" w:rsidRDefault="00B00D28" w:rsidP="00F11CC1">
            <w:r>
              <w:t>HIV or AIDS (</w:t>
            </w:r>
            <w:r w:rsidR="00563474">
              <w:t>Single</w:t>
            </w:r>
            <w:r w:rsidR="00D26708">
              <w:t xml:space="preserve"> adults</w:t>
            </w:r>
            <w:r w:rsidR="00563474">
              <w:t xml:space="preserve"> and families</w:t>
            </w:r>
            <w:r>
              <w:t>)</w:t>
            </w:r>
          </w:p>
        </w:tc>
      </w:tr>
      <w:tr w:rsidR="00B00D28" w14:paraId="68528CB0" w14:textId="77777777" w:rsidTr="00741351">
        <w:trPr>
          <w:trHeight w:val="261"/>
        </w:trPr>
        <w:tc>
          <w:tcPr>
            <w:tcW w:w="3415" w:type="dxa"/>
          </w:tcPr>
          <w:p w14:paraId="19141FFF" w14:textId="1698B1D2" w:rsidR="00B00D28" w:rsidRDefault="00B00D28" w:rsidP="00F11CC1">
            <w:r>
              <w:t>Tarrant County</w:t>
            </w:r>
            <w:r w:rsidR="006658E8">
              <w:t xml:space="preserve"> Housing</w:t>
            </w:r>
          </w:p>
        </w:tc>
        <w:tc>
          <w:tcPr>
            <w:tcW w:w="3600" w:type="dxa"/>
          </w:tcPr>
          <w:p w14:paraId="341C2F23" w14:textId="0AB1E0BD" w:rsidR="00B00D28" w:rsidRDefault="00B00D28" w:rsidP="00F11CC1">
            <w:r>
              <w:t>Housing SPC</w:t>
            </w:r>
          </w:p>
        </w:tc>
        <w:tc>
          <w:tcPr>
            <w:tcW w:w="3150" w:type="dxa"/>
          </w:tcPr>
          <w:p w14:paraId="38491FB7" w14:textId="5D8A72B3" w:rsidR="00B00D28" w:rsidRDefault="00B00D28" w:rsidP="00F11CC1">
            <w:r>
              <w:t>Single adults</w:t>
            </w:r>
          </w:p>
        </w:tc>
      </w:tr>
      <w:bookmarkEnd w:id="9"/>
    </w:tbl>
    <w:p w14:paraId="36F4CB1D" w14:textId="3ABF0D60" w:rsidR="00094AB2" w:rsidRDefault="00094AB2"/>
    <w:p w14:paraId="5CE4F2FD" w14:textId="28BE829A" w:rsidR="00D705C4" w:rsidRDefault="00094AB2" w:rsidP="004A05AB">
      <w:pPr>
        <w:jc w:val="center"/>
      </w:pPr>
      <w:r>
        <w:br w:type="page"/>
      </w:r>
    </w:p>
    <w:p w14:paraId="0B39EEAB" w14:textId="1DEF9186" w:rsidR="00D705C4" w:rsidRDefault="00D705C4" w:rsidP="005F1377">
      <w:pPr>
        <w:jc w:val="center"/>
        <w:rPr>
          <w:b/>
          <w:sz w:val="32"/>
          <w:szCs w:val="32"/>
        </w:rPr>
      </w:pPr>
      <w:r w:rsidRPr="00094AB2">
        <w:rPr>
          <w:b/>
          <w:sz w:val="32"/>
          <w:szCs w:val="32"/>
        </w:rPr>
        <w:lastRenderedPageBreak/>
        <w:t>R</w:t>
      </w:r>
      <w:r w:rsidR="003F0E2C" w:rsidRPr="00094AB2">
        <w:rPr>
          <w:b/>
          <w:sz w:val="32"/>
          <w:szCs w:val="32"/>
        </w:rPr>
        <w:t xml:space="preserve">apid </w:t>
      </w:r>
      <w:r w:rsidRPr="00094AB2">
        <w:rPr>
          <w:b/>
          <w:sz w:val="32"/>
          <w:szCs w:val="32"/>
        </w:rPr>
        <w:t>R</w:t>
      </w:r>
      <w:r w:rsidR="003F0E2C" w:rsidRPr="00094AB2">
        <w:rPr>
          <w:b/>
          <w:sz w:val="32"/>
          <w:szCs w:val="32"/>
        </w:rPr>
        <w:t>e-</w:t>
      </w:r>
      <w:r w:rsidRPr="00094AB2">
        <w:rPr>
          <w:b/>
          <w:sz w:val="32"/>
          <w:szCs w:val="32"/>
        </w:rPr>
        <w:t>H</w:t>
      </w:r>
      <w:r w:rsidR="003F0E2C" w:rsidRPr="00094AB2">
        <w:rPr>
          <w:b/>
          <w:sz w:val="32"/>
          <w:szCs w:val="32"/>
        </w:rPr>
        <w:t>ousing</w:t>
      </w:r>
      <w:r w:rsidRPr="00094AB2">
        <w:rPr>
          <w:b/>
          <w:sz w:val="32"/>
          <w:szCs w:val="32"/>
        </w:rPr>
        <w:t xml:space="preserve"> Programs</w:t>
      </w:r>
    </w:p>
    <w:p w14:paraId="0AAE72C3" w14:textId="77777777" w:rsidR="00094AB2" w:rsidRPr="00094AB2" w:rsidRDefault="00094AB2" w:rsidP="005F1377">
      <w:pPr>
        <w:jc w:val="center"/>
        <w:rPr>
          <w:b/>
          <w:sz w:val="32"/>
          <w:szCs w:val="32"/>
        </w:rPr>
      </w:pPr>
    </w:p>
    <w:tbl>
      <w:tblPr>
        <w:tblStyle w:val="TableGrid"/>
        <w:tblW w:w="0" w:type="auto"/>
        <w:tblLook w:val="04A0" w:firstRow="1" w:lastRow="0" w:firstColumn="1" w:lastColumn="0" w:noHBand="0" w:noVBand="1"/>
      </w:tblPr>
      <w:tblGrid>
        <w:gridCol w:w="3410"/>
        <w:gridCol w:w="3410"/>
        <w:gridCol w:w="3410"/>
      </w:tblGrid>
      <w:tr w:rsidR="00D705C4" w14:paraId="1615A3E3" w14:textId="77777777" w:rsidTr="00D705C4">
        <w:tc>
          <w:tcPr>
            <w:tcW w:w="3410" w:type="dxa"/>
          </w:tcPr>
          <w:p w14:paraId="14A2868D" w14:textId="0FAB6ABE" w:rsidR="00D705C4" w:rsidRPr="005F1377" w:rsidRDefault="00D623B0" w:rsidP="005F1377">
            <w:pPr>
              <w:jc w:val="center"/>
              <w:rPr>
                <w:b/>
              </w:rPr>
            </w:pPr>
            <w:bookmarkStart w:id="10" w:name="_Hlk502839225"/>
            <w:r w:rsidRPr="005F1377">
              <w:rPr>
                <w:b/>
              </w:rPr>
              <w:t>Agency</w:t>
            </w:r>
          </w:p>
        </w:tc>
        <w:tc>
          <w:tcPr>
            <w:tcW w:w="3410" w:type="dxa"/>
          </w:tcPr>
          <w:p w14:paraId="3A107EF4" w14:textId="05ED60A8" w:rsidR="00D705C4" w:rsidRPr="005F1377" w:rsidRDefault="00D623B0" w:rsidP="005F1377">
            <w:pPr>
              <w:jc w:val="center"/>
              <w:rPr>
                <w:b/>
              </w:rPr>
            </w:pPr>
            <w:r w:rsidRPr="005F1377">
              <w:rPr>
                <w:b/>
              </w:rPr>
              <w:t>Program</w:t>
            </w:r>
          </w:p>
        </w:tc>
        <w:tc>
          <w:tcPr>
            <w:tcW w:w="3410" w:type="dxa"/>
          </w:tcPr>
          <w:p w14:paraId="25E3252B" w14:textId="649F7BEC" w:rsidR="00D705C4" w:rsidRPr="005F1377" w:rsidRDefault="00D623B0" w:rsidP="005F1377">
            <w:pPr>
              <w:jc w:val="center"/>
              <w:rPr>
                <w:b/>
              </w:rPr>
            </w:pPr>
            <w:r w:rsidRPr="005F1377">
              <w:rPr>
                <w:b/>
              </w:rPr>
              <w:t>Population Served</w:t>
            </w:r>
          </w:p>
        </w:tc>
      </w:tr>
      <w:tr w:rsidR="0039269A" w14:paraId="629EDCEE" w14:textId="77777777" w:rsidTr="00D705C4">
        <w:tc>
          <w:tcPr>
            <w:tcW w:w="3410" w:type="dxa"/>
          </w:tcPr>
          <w:p w14:paraId="3E622363" w14:textId="12CAA2AC" w:rsidR="0039269A" w:rsidRDefault="0039269A" w:rsidP="0039269A">
            <w:r>
              <w:t>AIDS Outreach Center</w:t>
            </w:r>
          </w:p>
        </w:tc>
        <w:tc>
          <w:tcPr>
            <w:tcW w:w="3410" w:type="dxa"/>
          </w:tcPr>
          <w:p w14:paraId="55F46AB3" w14:textId="02CF4F05" w:rsidR="0039269A" w:rsidRDefault="0039269A" w:rsidP="0039269A">
            <w:r>
              <w:t>TBLA 114</w:t>
            </w:r>
          </w:p>
        </w:tc>
        <w:tc>
          <w:tcPr>
            <w:tcW w:w="3410" w:type="dxa"/>
          </w:tcPr>
          <w:p w14:paraId="1CAE37C9" w14:textId="3BBA8B7F" w:rsidR="0039269A" w:rsidRDefault="0039269A" w:rsidP="0039269A">
            <w:r>
              <w:t>Persons living with AIDS or HIV</w:t>
            </w:r>
            <w:r w:rsidR="00516084">
              <w:t xml:space="preserve"> (</w:t>
            </w:r>
            <w:r>
              <w:t>single</w:t>
            </w:r>
            <w:r w:rsidR="00D26708">
              <w:t xml:space="preserve"> adults</w:t>
            </w:r>
            <w:r w:rsidR="00516084">
              <w:t xml:space="preserve"> and families)</w:t>
            </w:r>
          </w:p>
        </w:tc>
      </w:tr>
      <w:tr w:rsidR="00D705C4" w14:paraId="4292B401" w14:textId="77777777" w:rsidTr="00D705C4">
        <w:tc>
          <w:tcPr>
            <w:tcW w:w="3410" w:type="dxa"/>
          </w:tcPr>
          <w:p w14:paraId="573CF6F5" w14:textId="27C48521" w:rsidR="00D705C4" w:rsidRDefault="00D10DF7">
            <w:r>
              <w:t>Arlington Housing Authority</w:t>
            </w:r>
          </w:p>
        </w:tc>
        <w:tc>
          <w:tcPr>
            <w:tcW w:w="3410" w:type="dxa"/>
          </w:tcPr>
          <w:p w14:paraId="58DAF762" w14:textId="60AB9EE8" w:rsidR="00D705C4" w:rsidRDefault="00D10DF7">
            <w:r>
              <w:t>RRH</w:t>
            </w:r>
          </w:p>
        </w:tc>
        <w:tc>
          <w:tcPr>
            <w:tcW w:w="3410" w:type="dxa"/>
          </w:tcPr>
          <w:p w14:paraId="63515765" w14:textId="3CBD314E" w:rsidR="00D705C4" w:rsidRDefault="00094AB2">
            <w:r>
              <w:t>Arlington resident</w:t>
            </w:r>
            <w:r w:rsidR="00D26708">
              <w:t xml:space="preserve"> (single adults and families)</w:t>
            </w:r>
          </w:p>
        </w:tc>
      </w:tr>
      <w:tr w:rsidR="00475A80" w14:paraId="1C387747" w14:textId="77777777" w:rsidTr="00D705C4">
        <w:tc>
          <w:tcPr>
            <w:tcW w:w="3410" w:type="dxa"/>
          </w:tcPr>
          <w:p w14:paraId="451666CB" w14:textId="158C008E" w:rsidR="00475A80" w:rsidRDefault="00475A80" w:rsidP="00475A80">
            <w:r>
              <w:t>Catholic Charities</w:t>
            </w:r>
          </w:p>
        </w:tc>
        <w:tc>
          <w:tcPr>
            <w:tcW w:w="3410" w:type="dxa"/>
          </w:tcPr>
          <w:p w14:paraId="07725696" w14:textId="36FE0DF2" w:rsidR="00475A80" w:rsidRDefault="00475A80" w:rsidP="00475A80">
            <w:r>
              <w:t xml:space="preserve">Supportive Services to Veteran Families </w:t>
            </w:r>
          </w:p>
        </w:tc>
        <w:tc>
          <w:tcPr>
            <w:tcW w:w="3410" w:type="dxa"/>
          </w:tcPr>
          <w:p w14:paraId="48706DFE" w14:textId="5A830932" w:rsidR="00475A80" w:rsidRDefault="00475A80" w:rsidP="00475A80">
            <w:r>
              <w:t>Veterans (single</w:t>
            </w:r>
            <w:r w:rsidR="00D26708">
              <w:t xml:space="preserve"> adults</w:t>
            </w:r>
            <w:r>
              <w:t xml:space="preserve"> and families)</w:t>
            </w:r>
            <w:r w:rsidR="00A6587C">
              <w:t>, Tarrant County</w:t>
            </w:r>
          </w:p>
        </w:tc>
      </w:tr>
      <w:tr w:rsidR="00475A80" w14:paraId="40B96CF3" w14:textId="77777777" w:rsidTr="00D705C4">
        <w:tc>
          <w:tcPr>
            <w:tcW w:w="3410" w:type="dxa"/>
          </w:tcPr>
          <w:p w14:paraId="11105CF0" w14:textId="3C4169D0" w:rsidR="00475A80" w:rsidRDefault="00475A80" w:rsidP="00475A80">
            <w:r>
              <w:t>Center for Transforming Lives</w:t>
            </w:r>
          </w:p>
        </w:tc>
        <w:tc>
          <w:tcPr>
            <w:tcW w:w="3410" w:type="dxa"/>
          </w:tcPr>
          <w:p w14:paraId="3BCA1D1C" w14:textId="348520F6" w:rsidR="00475A80" w:rsidRDefault="00475A80" w:rsidP="00475A80">
            <w:r>
              <w:t>Directions Home</w:t>
            </w:r>
          </w:p>
        </w:tc>
        <w:tc>
          <w:tcPr>
            <w:tcW w:w="3410" w:type="dxa"/>
          </w:tcPr>
          <w:p w14:paraId="53CB7E4F" w14:textId="4CB2214C" w:rsidR="00475A80" w:rsidRDefault="00B267D6" w:rsidP="00475A80">
            <w:r>
              <w:t>Ft. Worth resident</w:t>
            </w:r>
            <w:r w:rsidR="00D26708">
              <w:t xml:space="preserve"> (single adults and families)</w:t>
            </w:r>
          </w:p>
        </w:tc>
      </w:tr>
      <w:tr w:rsidR="00D705C4" w14:paraId="4C43EC21" w14:textId="77777777" w:rsidTr="00D705C4">
        <w:tc>
          <w:tcPr>
            <w:tcW w:w="3410" w:type="dxa"/>
          </w:tcPr>
          <w:p w14:paraId="24956E5C" w14:textId="5F12F72B" w:rsidR="00D705C4" w:rsidRDefault="00D10DF7">
            <w:r>
              <w:t>Center for Transforming Lives</w:t>
            </w:r>
          </w:p>
        </w:tc>
        <w:tc>
          <w:tcPr>
            <w:tcW w:w="3410" w:type="dxa"/>
          </w:tcPr>
          <w:p w14:paraId="13B78F39" w14:textId="57186C75" w:rsidR="00D705C4" w:rsidRDefault="006658E8">
            <w:r>
              <w:t>TBLA 114</w:t>
            </w:r>
          </w:p>
        </w:tc>
        <w:tc>
          <w:tcPr>
            <w:tcW w:w="3410" w:type="dxa"/>
          </w:tcPr>
          <w:p w14:paraId="03FE4258" w14:textId="6C670388" w:rsidR="00D705C4" w:rsidRDefault="00516084">
            <w:r>
              <w:t xml:space="preserve">Single adults and </w:t>
            </w:r>
            <w:r w:rsidR="00D10DF7">
              <w:t>Families</w:t>
            </w:r>
          </w:p>
        </w:tc>
      </w:tr>
      <w:tr w:rsidR="00D705C4" w14:paraId="5C39DB17" w14:textId="77777777" w:rsidTr="00D705C4">
        <w:tc>
          <w:tcPr>
            <w:tcW w:w="3410" w:type="dxa"/>
          </w:tcPr>
          <w:p w14:paraId="64C696BC" w14:textId="6D03326C" w:rsidR="00D705C4" w:rsidRDefault="00D10DF7">
            <w:r>
              <w:t>Community Enrichment Center</w:t>
            </w:r>
          </w:p>
        </w:tc>
        <w:tc>
          <w:tcPr>
            <w:tcW w:w="3410" w:type="dxa"/>
          </w:tcPr>
          <w:p w14:paraId="3191A7F4" w14:textId="7215C8CE" w:rsidR="00D705C4" w:rsidRDefault="00D10DF7">
            <w:r>
              <w:t>RRH</w:t>
            </w:r>
          </w:p>
        </w:tc>
        <w:tc>
          <w:tcPr>
            <w:tcW w:w="3410" w:type="dxa"/>
          </w:tcPr>
          <w:p w14:paraId="3BE50692" w14:textId="4BA3F3EF" w:rsidR="0083411F" w:rsidRDefault="0083411F">
            <w:r>
              <w:t>Survivors of Intimate Partner Violence</w:t>
            </w:r>
            <w:r w:rsidR="00C80C94">
              <w:t xml:space="preserve"> (families)</w:t>
            </w:r>
          </w:p>
        </w:tc>
      </w:tr>
      <w:tr w:rsidR="00475A80" w14:paraId="0B402705" w14:textId="77777777" w:rsidTr="00D705C4">
        <w:tc>
          <w:tcPr>
            <w:tcW w:w="3410" w:type="dxa"/>
          </w:tcPr>
          <w:p w14:paraId="1CBB826F" w14:textId="03F1B806" w:rsidR="00475A80" w:rsidRDefault="00475A80" w:rsidP="00475A80">
            <w:r>
              <w:t>DRC Solutions</w:t>
            </w:r>
          </w:p>
        </w:tc>
        <w:tc>
          <w:tcPr>
            <w:tcW w:w="3410" w:type="dxa"/>
          </w:tcPr>
          <w:p w14:paraId="6087ABE6" w14:textId="6B2D794C" w:rsidR="00475A80" w:rsidRDefault="00475A80" w:rsidP="00475A80">
            <w:r>
              <w:t>Directions Home</w:t>
            </w:r>
          </w:p>
        </w:tc>
        <w:tc>
          <w:tcPr>
            <w:tcW w:w="3410" w:type="dxa"/>
          </w:tcPr>
          <w:p w14:paraId="4FDA7826" w14:textId="2D176FE7" w:rsidR="00475A80" w:rsidRDefault="00B267D6" w:rsidP="00475A80">
            <w:r>
              <w:t>Ft. Worth resident</w:t>
            </w:r>
            <w:r w:rsidR="00D26708">
              <w:t xml:space="preserve"> (single adults and families)</w:t>
            </w:r>
          </w:p>
        </w:tc>
      </w:tr>
      <w:tr w:rsidR="00475A80" w14:paraId="32DD6C76" w14:textId="77777777" w:rsidTr="00D705C4">
        <w:tc>
          <w:tcPr>
            <w:tcW w:w="3410" w:type="dxa"/>
          </w:tcPr>
          <w:p w14:paraId="70A30C9F" w14:textId="31F017B2" w:rsidR="00475A80" w:rsidRDefault="00475A80" w:rsidP="00475A80">
            <w:r>
              <w:t>Family Endeavors</w:t>
            </w:r>
          </w:p>
        </w:tc>
        <w:tc>
          <w:tcPr>
            <w:tcW w:w="3410" w:type="dxa"/>
          </w:tcPr>
          <w:p w14:paraId="3A2831B1" w14:textId="62C9E420" w:rsidR="00475A80" w:rsidRDefault="00475A80" w:rsidP="00475A80">
            <w:r>
              <w:t xml:space="preserve">Supportive Services to Veteran Families </w:t>
            </w:r>
          </w:p>
        </w:tc>
        <w:tc>
          <w:tcPr>
            <w:tcW w:w="3410" w:type="dxa"/>
          </w:tcPr>
          <w:p w14:paraId="33071C82" w14:textId="36534099" w:rsidR="00475A80" w:rsidRDefault="00475A80" w:rsidP="00475A80">
            <w:r>
              <w:t>Veterans (single</w:t>
            </w:r>
            <w:r w:rsidR="00D26708">
              <w:t xml:space="preserve"> adults</w:t>
            </w:r>
            <w:r>
              <w:t xml:space="preserve"> and families)</w:t>
            </w:r>
            <w:r w:rsidR="00A6587C">
              <w:t>, Tarrant and Parker counties</w:t>
            </w:r>
          </w:p>
        </w:tc>
      </w:tr>
      <w:tr w:rsidR="00EC3DC2" w14:paraId="54DA1211" w14:textId="77777777" w:rsidTr="00D705C4">
        <w:tc>
          <w:tcPr>
            <w:tcW w:w="3410" w:type="dxa"/>
          </w:tcPr>
          <w:p w14:paraId="2A938CB3" w14:textId="39C21AAB" w:rsidR="00EC3DC2" w:rsidRDefault="00EC3DC2">
            <w:r>
              <w:t>MHMR</w:t>
            </w:r>
          </w:p>
        </w:tc>
        <w:tc>
          <w:tcPr>
            <w:tcW w:w="3410" w:type="dxa"/>
          </w:tcPr>
          <w:p w14:paraId="79896E43" w14:textId="48AF514A" w:rsidR="00EC3DC2" w:rsidRDefault="00EC3DC2">
            <w:r>
              <w:t>Healthy Community Collaborative</w:t>
            </w:r>
          </w:p>
        </w:tc>
        <w:tc>
          <w:tcPr>
            <w:tcW w:w="3410" w:type="dxa"/>
          </w:tcPr>
          <w:p w14:paraId="28580C3C" w14:textId="28D2A084" w:rsidR="00EC3DC2" w:rsidRDefault="00EC3DC2">
            <w:r>
              <w:t>Mental Health Diagnosis</w:t>
            </w:r>
            <w:r w:rsidR="00476851">
              <w:t xml:space="preserve"> (single</w:t>
            </w:r>
            <w:r w:rsidR="00D26708">
              <w:t xml:space="preserve"> adults</w:t>
            </w:r>
            <w:r w:rsidR="00476851">
              <w:t xml:space="preserve"> and families)</w:t>
            </w:r>
          </w:p>
        </w:tc>
      </w:tr>
      <w:tr w:rsidR="006658E8" w14:paraId="51F9AF8A" w14:textId="77777777" w:rsidTr="00D705C4">
        <w:tc>
          <w:tcPr>
            <w:tcW w:w="3410" w:type="dxa"/>
          </w:tcPr>
          <w:p w14:paraId="157AA688" w14:textId="409979EE" w:rsidR="006658E8" w:rsidRDefault="006658E8">
            <w:r>
              <w:t>Nurse Family Partnership</w:t>
            </w:r>
          </w:p>
        </w:tc>
        <w:tc>
          <w:tcPr>
            <w:tcW w:w="3410" w:type="dxa"/>
          </w:tcPr>
          <w:p w14:paraId="1D536788" w14:textId="13EA65EB" w:rsidR="006658E8" w:rsidRDefault="006658E8">
            <w:r>
              <w:t>RRH</w:t>
            </w:r>
          </w:p>
        </w:tc>
        <w:tc>
          <w:tcPr>
            <w:tcW w:w="3410" w:type="dxa"/>
          </w:tcPr>
          <w:p w14:paraId="23B781C2" w14:textId="7C9C0213" w:rsidR="006658E8" w:rsidRDefault="006658E8">
            <w:r>
              <w:t>18 – 24 year</w:t>
            </w:r>
            <w:r w:rsidR="004A05AB">
              <w:t>s</w:t>
            </w:r>
            <w:r>
              <w:t xml:space="preserve"> old, first time pregnant</w:t>
            </w:r>
          </w:p>
        </w:tc>
      </w:tr>
      <w:tr w:rsidR="006658E8" w14:paraId="4EDFD0F7" w14:textId="77777777" w:rsidTr="00D705C4">
        <w:tc>
          <w:tcPr>
            <w:tcW w:w="3410" w:type="dxa"/>
          </w:tcPr>
          <w:p w14:paraId="5FFD39FE" w14:textId="1D109275" w:rsidR="006658E8" w:rsidRDefault="006658E8">
            <w:r>
              <w:t>Presbyterian Night Shelter</w:t>
            </w:r>
          </w:p>
        </w:tc>
        <w:tc>
          <w:tcPr>
            <w:tcW w:w="3410" w:type="dxa"/>
          </w:tcPr>
          <w:p w14:paraId="10A6B166" w14:textId="0332CB5A" w:rsidR="006658E8" w:rsidRDefault="006658E8">
            <w:r>
              <w:t>State ESG</w:t>
            </w:r>
          </w:p>
        </w:tc>
        <w:tc>
          <w:tcPr>
            <w:tcW w:w="3410" w:type="dxa"/>
          </w:tcPr>
          <w:p w14:paraId="65F04DA6" w14:textId="70086553" w:rsidR="006658E8" w:rsidRDefault="006658E8">
            <w:r>
              <w:t>Single</w:t>
            </w:r>
            <w:r w:rsidR="00D26708">
              <w:t xml:space="preserve"> adults</w:t>
            </w:r>
          </w:p>
        </w:tc>
      </w:tr>
      <w:tr w:rsidR="00475A80" w14:paraId="25A62677" w14:textId="77777777" w:rsidTr="00D705C4">
        <w:tc>
          <w:tcPr>
            <w:tcW w:w="3410" w:type="dxa"/>
          </w:tcPr>
          <w:p w14:paraId="4CF3FFD3" w14:textId="052F227A" w:rsidR="00475A80" w:rsidRDefault="00475A80" w:rsidP="00475A80">
            <w:proofErr w:type="spellStart"/>
            <w:r>
              <w:t>SafeHaven</w:t>
            </w:r>
            <w:proofErr w:type="spellEnd"/>
            <w:r>
              <w:t xml:space="preserve"> of Tarrant County</w:t>
            </w:r>
          </w:p>
        </w:tc>
        <w:tc>
          <w:tcPr>
            <w:tcW w:w="3410" w:type="dxa"/>
          </w:tcPr>
          <w:p w14:paraId="47AA1FD6" w14:textId="7C4A5C29" w:rsidR="00475A80" w:rsidRDefault="00475A80" w:rsidP="00475A80">
            <w:r>
              <w:t>Directions Home</w:t>
            </w:r>
          </w:p>
        </w:tc>
        <w:tc>
          <w:tcPr>
            <w:tcW w:w="3410" w:type="dxa"/>
          </w:tcPr>
          <w:p w14:paraId="64943AF1" w14:textId="2A819F52" w:rsidR="00475A80" w:rsidRDefault="004A05AB" w:rsidP="00475A80">
            <w:r>
              <w:t>Recently experienced</w:t>
            </w:r>
            <w:r w:rsidR="00475A80">
              <w:t xml:space="preserve"> Intimate Partner Violence (single</w:t>
            </w:r>
            <w:r w:rsidR="00D26708">
              <w:t xml:space="preserve"> adults</w:t>
            </w:r>
            <w:r w:rsidR="00475A80">
              <w:t xml:space="preserve"> and families)</w:t>
            </w:r>
            <w:r w:rsidR="00B267D6">
              <w:t>, Ft. Worth resident</w:t>
            </w:r>
          </w:p>
        </w:tc>
      </w:tr>
      <w:tr w:rsidR="00475A80" w14:paraId="74F28060" w14:textId="77777777" w:rsidTr="00D705C4">
        <w:tc>
          <w:tcPr>
            <w:tcW w:w="3410" w:type="dxa"/>
          </w:tcPr>
          <w:p w14:paraId="721E60D2" w14:textId="5054AFC3" w:rsidR="00475A80" w:rsidRDefault="00475A80" w:rsidP="00475A80">
            <w:proofErr w:type="spellStart"/>
            <w:r>
              <w:t>SafeHaven</w:t>
            </w:r>
            <w:proofErr w:type="spellEnd"/>
            <w:r>
              <w:t xml:space="preserve"> of Tarrant County</w:t>
            </w:r>
          </w:p>
        </w:tc>
        <w:tc>
          <w:tcPr>
            <w:tcW w:w="3410" w:type="dxa"/>
          </w:tcPr>
          <w:p w14:paraId="12753DF8" w14:textId="407A4818" w:rsidR="00475A80" w:rsidRDefault="00475A80" w:rsidP="00475A80">
            <w:proofErr w:type="spellStart"/>
            <w:r>
              <w:t>SafeSolutions</w:t>
            </w:r>
            <w:proofErr w:type="spellEnd"/>
            <w:r>
              <w:t xml:space="preserve"> for RRH</w:t>
            </w:r>
          </w:p>
        </w:tc>
        <w:tc>
          <w:tcPr>
            <w:tcW w:w="3410" w:type="dxa"/>
          </w:tcPr>
          <w:p w14:paraId="36D7194D" w14:textId="1D053219" w:rsidR="00475A80" w:rsidRDefault="004A05AB" w:rsidP="00475A80">
            <w:r>
              <w:t>Recently experienced</w:t>
            </w:r>
            <w:r w:rsidR="00475A80">
              <w:t xml:space="preserve"> Intimate Partner Violence (single</w:t>
            </w:r>
            <w:r w:rsidR="00D26708">
              <w:t xml:space="preserve"> adults</w:t>
            </w:r>
            <w:r w:rsidR="00475A80">
              <w:t xml:space="preserve"> and families)</w:t>
            </w:r>
          </w:p>
        </w:tc>
      </w:tr>
      <w:tr w:rsidR="00516084" w14:paraId="2670EA1A" w14:textId="77777777" w:rsidTr="00D705C4">
        <w:tc>
          <w:tcPr>
            <w:tcW w:w="3410" w:type="dxa"/>
          </w:tcPr>
          <w:p w14:paraId="333604F2" w14:textId="0BA4D540" w:rsidR="00516084" w:rsidRDefault="00516084">
            <w:proofErr w:type="spellStart"/>
            <w:r>
              <w:t>SafeHaven</w:t>
            </w:r>
            <w:proofErr w:type="spellEnd"/>
            <w:r>
              <w:t xml:space="preserve"> of Tarrant County</w:t>
            </w:r>
          </w:p>
        </w:tc>
        <w:tc>
          <w:tcPr>
            <w:tcW w:w="3410" w:type="dxa"/>
          </w:tcPr>
          <w:p w14:paraId="3A689773" w14:textId="1A236299" w:rsidR="00516084" w:rsidRDefault="00516084">
            <w:r>
              <w:t>TBLA 114</w:t>
            </w:r>
          </w:p>
        </w:tc>
        <w:tc>
          <w:tcPr>
            <w:tcW w:w="3410" w:type="dxa"/>
          </w:tcPr>
          <w:p w14:paraId="5986E0F5" w14:textId="171E7A78" w:rsidR="00516084" w:rsidRDefault="004A05AB">
            <w:r>
              <w:t xml:space="preserve">Recently experienced </w:t>
            </w:r>
            <w:r w:rsidR="00516084">
              <w:t>Intimate Partner Violence (families)</w:t>
            </w:r>
          </w:p>
        </w:tc>
      </w:tr>
      <w:tr w:rsidR="00603156" w14:paraId="22BE7516" w14:textId="77777777" w:rsidTr="00D705C4">
        <w:tc>
          <w:tcPr>
            <w:tcW w:w="3410" w:type="dxa"/>
          </w:tcPr>
          <w:p w14:paraId="202E72AB" w14:textId="56EE7F48" w:rsidR="00603156" w:rsidRDefault="00603156">
            <w:r>
              <w:t>Salvation Army</w:t>
            </w:r>
          </w:p>
        </w:tc>
        <w:tc>
          <w:tcPr>
            <w:tcW w:w="3410" w:type="dxa"/>
          </w:tcPr>
          <w:p w14:paraId="30F1C5C4" w14:textId="68D95ADF" w:rsidR="00603156" w:rsidRDefault="00603156">
            <w:r>
              <w:t>Directions Home</w:t>
            </w:r>
          </w:p>
        </w:tc>
        <w:tc>
          <w:tcPr>
            <w:tcW w:w="3410" w:type="dxa"/>
          </w:tcPr>
          <w:p w14:paraId="463CBA28" w14:textId="4AFAD023" w:rsidR="00603156" w:rsidRDefault="00B267D6">
            <w:r>
              <w:t>Ft. Worth resident</w:t>
            </w:r>
            <w:r w:rsidR="00D26708">
              <w:t xml:space="preserve"> (single adults and families)</w:t>
            </w:r>
          </w:p>
        </w:tc>
      </w:tr>
      <w:tr w:rsidR="006658E8" w14:paraId="1513769E" w14:textId="77777777" w:rsidTr="00D705C4">
        <w:tc>
          <w:tcPr>
            <w:tcW w:w="3410" w:type="dxa"/>
          </w:tcPr>
          <w:p w14:paraId="2BE7AA23" w14:textId="2EB39478" w:rsidR="006658E8" w:rsidRDefault="006658E8">
            <w:r>
              <w:t>Salvation Army</w:t>
            </w:r>
          </w:p>
        </w:tc>
        <w:tc>
          <w:tcPr>
            <w:tcW w:w="3410" w:type="dxa"/>
          </w:tcPr>
          <w:p w14:paraId="7176DD2C" w14:textId="0E209CB3" w:rsidR="006658E8" w:rsidRDefault="006658E8">
            <w:r>
              <w:t>TBLA 114</w:t>
            </w:r>
          </w:p>
        </w:tc>
        <w:tc>
          <w:tcPr>
            <w:tcW w:w="3410" w:type="dxa"/>
          </w:tcPr>
          <w:p w14:paraId="780FE6BA" w14:textId="63954C90" w:rsidR="006658E8" w:rsidRDefault="006658E8">
            <w:r>
              <w:t>Families</w:t>
            </w:r>
          </w:p>
        </w:tc>
      </w:tr>
      <w:tr w:rsidR="00475A80" w14:paraId="31CDAD07" w14:textId="77777777" w:rsidTr="00D705C4">
        <w:tc>
          <w:tcPr>
            <w:tcW w:w="3410" w:type="dxa"/>
          </w:tcPr>
          <w:p w14:paraId="7F9E9DB0" w14:textId="1B4FA99C" w:rsidR="00475A80" w:rsidRDefault="00475A80" w:rsidP="00475A80">
            <w:r>
              <w:t>Tarrant County</w:t>
            </w:r>
          </w:p>
        </w:tc>
        <w:tc>
          <w:tcPr>
            <w:tcW w:w="3410" w:type="dxa"/>
          </w:tcPr>
          <w:p w14:paraId="03145AD5" w14:textId="5A2A7327" w:rsidR="00475A80" w:rsidRDefault="00475A80" w:rsidP="00475A80">
            <w:r>
              <w:t>TBLA 114</w:t>
            </w:r>
          </w:p>
        </w:tc>
        <w:tc>
          <w:tcPr>
            <w:tcW w:w="3410" w:type="dxa"/>
          </w:tcPr>
          <w:p w14:paraId="3EED5474" w14:textId="4161F0E8" w:rsidR="00475A80" w:rsidRDefault="00475A80" w:rsidP="00475A80">
            <w:r>
              <w:t xml:space="preserve">Families </w:t>
            </w:r>
          </w:p>
        </w:tc>
      </w:tr>
      <w:bookmarkEnd w:id="10"/>
    </w:tbl>
    <w:p w14:paraId="7409C6FF" w14:textId="77777777" w:rsidR="004A05AB" w:rsidRDefault="004A05AB" w:rsidP="004A05AB">
      <w:pPr>
        <w:jc w:val="center"/>
        <w:rPr>
          <w:b/>
          <w:sz w:val="32"/>
          <w:szCs w:val="32"/>
        </w:rPr>
      </w:pPr>
    </w:p>
    <w:p w14:paraId="243B9721" w14:textId="77777777" w:rsidR="004A05AB" w:rsidRDefault="004A05AB">
      <w:pPr>
        <w:rPr>
          <w:b/>
          <w:sz w:val="32"/>
          <w:szCs w:val="32"/>
        </w:rPr>
      </w:pPr>
      <w:r>
        <w:rPr>
          <w:b/>
          <w:sz w:val="32"/>
          <w:szCs w:val="32"/>
        </w:rPr>
        <w:br w:type="page"/>
      </w:r>
    </w:p>
    <w:p w14:paraId="3F881FCA" w14:textId="0BC452DF" w:rsidR="004A05AB" w:rsidRDefault="004A05AB" w:rsidP="004A05AB">
      <w:pPr>
        <w:jc w:val="center"/>
        <w:rPr>
          <w:b/>
          <w:sz w:val="32"/>
          <w:szCs w:val="32"/>
        </w:rPr>
      </w:pPr>
      <w:r w:rsidRPr="004A05AB">
        <w:rPr>
          <w:b/>
          <w:sz w:val="32"/>
          <w:szCs w:val="32"/>
        </w:rPr>
        <w:lastRenderedPageBreak/>
        <w:t>TRANSITIONAL HOUSING</w:t>
      </w:r>
      <w:r w:rsidR="00C80C94">
        <w:rPr>
          <w:b/>
          <w:sz w:val="32"/>
          <w:szCs w:val="32"/>
        </w:rPr>
        <w:t xml:space="preserve"> PROGRAMS</w:t>
      </w:r>
    </w:p>
    <w:p w14:paraId="64385C00" w14:textId="77777777" w:rsidR="004A05AB" w:rsidRPr="004A05AB" w:rsidRDefault="004A05AB" w:rsidP="004A05AB">
      <w:pPr>
        <w:jc w:val="center"/>
        <w:rPr>
          <w:b/>
          <w:sz w:val="32"/>
          <w:szCs w:val="32"/>
        </w:rPr>
      </w:pPr>
    </w:p>
    <w:tbl>
      <w:tblPr>
        <w:tblStyle w:val="TableGrid"/>
        <w:tblW w:w="0" w:type="auto"/>
        <w:tblLook w:val="04A0" w:firstRow="1" w:lastRow="0" w:firstColumn="1" w:lastColumn="0" w:noHBand="0" w:noVBand="1"/>
      </w:tblPr>
      <w:tblGrid>
        <w:gridCol w:w="3410"/>
        <w:gridCol w:w="3410"/>
        <w:gridCol w:w="3410"/>
      </w:tblGrid>
      <w:tr w:rsidR="004A05AB" w14:paraId="375B9A9B" w14:textId="77777777" w:rsidTr="004A05AB">
        <w:tc>
          <w:tcPr>
            <w:tcW w:w="3410" w:type="dxa"/>
          </w:tcPr>
          <w:p w14:paraId="612E611C" w14:textId="77777777" w:rsidR="004A05AB" w:rsidRDefault="004A05AB" w:rsidP="004A05AB">
            <w:r>
              <w:t>Agency</w:t>
            </w:r>
          </w:p>
        </w:tc>
        <w:tc>
          <w:tcPr>
            <w:tcW w:w="3410" w:type="dxa"/>
          </w:tcPr>
          <w:p w14:paraId="4B506BB4" w14:textId="77777777" w:rsidR="004A05AB" w:rsidRDefault="004A05AB" w:rsidP="004A05AB">
            <w:r>
              <w:t>Program</w:t>
            </w:r>
          </w:p>
        </w:tc>
        <w:tc>
          <w:tcPr>
            <w:tcW w:w="3410" w:type="dxa"/>
          </w:tcPr>
          <w:p w14:paraId="6740ADE2" w14:textId="77777777" w:rsidR="004A05AB" w:rsidRDefault="004A05AB" w:rsidP="004A05AB">
            <w:r>
              <w:t>Population Served</w:t>
            </w:r>
          </w:p>
        </w:tc>
      </w:tr>
      <w:tr w:rsidR="004A05AB" w14:paraId="2F13210E" w14:textId="77777777" w:rsidTr="004A05AB">
        <w:tc>
          <w:tcPr>
            <w:tcW w:w="3410" w:type="dxa"/>
          </w:tcPr>
          <w:p w14:paraId="50470E8A" w14:textId="77777777" w:rsidR="004A05AB" w:rsidRDefault="004A05AB" w:rsidP="004A05AB">
            <w:r>
              <w:t>ACH Child and Family Services</w:t>
            </w:r>
          </w:p>
        </w:tc>
        <w:tc>
          <w:tcPr>
            <w:tcW w:w="3410" w:type="dxa"/>
          </w:tcPr>
          <w:p w14:paraId="5105A2FE" w14:textId="77777777" w:rsidR="004A05AB" w:rsidRDefault="004A05AB" w:rsidP="004A05AB">
            <w:r>
              <w:t>Families Together</w:t>
            </w:r>
          </w:p>
        </w:tc>
        <w:tc>
          <w:tcPr>
            <w:tcW w:w="3410" w:type="dxa"/>
          </w:tcPr>
          <w:p w14:paraId="604AC276" w14:textId="2D4A6638" w:rsidR="004A05AB" w:rsidRDefault="004A05AB" w:rsidP="004A05AB">
            <w:r>
              <w:t>Survivors of Intimate Partner Violence (families</w:t>
            </w:r>
            <w:r w:rsidR="00853602">
              <w:t xml:space="preserve"> with female head of household</w:t>
            </w:r>
            <w:r>
              <w:t>)</w:t>
            </w:r>
          </w:p>
        </w:tc>
      </w:tr>
      <w:tr w:rsidR="004A05AB" w14:paraId="5A850FE9" w14:textId="77777777" w:rsidTr="004A05AB">
        <w:tc>
          <w:tcPr>
            <w:tcW w:w="3410" w:type="dxa"/>
          </w:tcPr>
          <w:p w14:paraId="0BE7D70D" w14:textId="77777777" w:rsidR="004A05AB" w:rsidRDefault="004A05AB" w:rsidP="004A05AB">
            <w:r>
              <w:t>Center for Transforming Lives</w:t>
            </w:r>
          </w:p>
        </w:tc>
        <w:tc>
          <w:tcPr>
            <w:tcW w:w="3410" w:type="dxa"/>
          </w:tcPr>
          <w:p w14:paraId="5831D3B4" w14:textId="77777777" w:rsidR="004A05AB" w:rsidRDefault="004A05AB" w:rsidP="004A05AB">
            <w:r>
              <w:t>VOCA</w:t>
            </w:r>
          </w:p>
        </w:tc>
        <w:tc>
          <w:tcPr>
            <w:tcW w:w="3410" w:type="dxa"/>
          </w:tcPr>
          <w:p w14:paraId="0A939342" w14:textId="77777777" w:rsidR="004A05AB" w:rsidRDefault="004A05AB" w:rsidP="004A05AB">
            <w:r>
              <w:t>Survivors of abuse (singles and families)</w:t>
            </w:r>
          </w:p>
        </w:tc>
      </w:tr>
    </w:tbl>
    <w:p w14:paraId="59E9DE03" w14:textId="77777777" w:rsidR="00D705C4" w:rsidRPr="000A1661" w:rsidRDefault="00D705C4" w:rsidP="005F1377">
      <w:pPr>
        <w:spacing w:after="13" w:line="249" w:lineRule="auto"/>
        <w:sectPr w:rsidR="00D705C4" w:rsidRPr="000A1661" w:rsidSect="00015954">
          <w:type w:val="continuous"/>
          <w:pgSz w:w="12240" w:h="15840"/>
          <w:pgMar w:top="1140" w:right="960" w:bottom="280" w:left="1040" w:header="720" w:footer="720" w:gutter="0"/>
          <w:cols w:space="720"/>
        </w:sectPr>
      </w:pPr>
    </w:p>
    <w:p w14:paraId="2E7A0583" w14:textId="77777777" w:rsidR="004A05AB" w:rsidRPr="004A05AB" w:rsidRDefault="004A05AB" w:rsidP="004A05AB"/>
    <w:sectPr w:rsidR="004A05AB" w:rsidRPr="004A05AB" w:rsidSect="00C81C51">
      <w:headerReference w:type="default" r:id="rId23"/>
      <w:footerReference w:type="default" r:id="rId24"/>
      <w:pgSz w:w="12240" w:h="15840"/>
      <w:pgMar w:top="700" w:right="540" w:bottom="960" w:left="1300" w:header="0" w:footer="768" w:gutter="0"/>
      <w:cols w:num="2" w:space="720" w:equalWidth="0">
        <w:col w:w="6594" w:space="1344"/>
        <w:col w:w="24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A368" w14:textId="77777777" w:rsidR="00710345" w:rsidRDefault="00710345">
      <w:r>
        <w:separator/>
      </w:r>
    </w:p>
  </w:endnote>
  <w:endnote w:type="continuationSeparator" w:id="0">
    <w:p w14:paraId="72DF0B49" w14:textId="77777777" w:rsidR="00710345" w:rsidRDefault="0071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C8D" w14:textId="1BD94902" w:rsidR="006B488D" w:rsidRDefault="006B488D">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77E09CB6" wp14:editId="0B60CE5C">
              <wp:simplePos x="0" y="0"/>
              <wp:positionH relativeFrom="page">
                <wp:posOffset>6761480</wp:posOffset>
              </wp:positionH>
              <wp:positionV relativeFrom="page">
                <wp:posOffset>9270365</wp:posOffset>
              </wp:positionV>
              <wp:extent cx="121920" cy="165100"/>
              <wp:effectExtent l="0" t="2540" r="3175"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9CE1" w14:textId="0C21A188" w:rsidR="006B488D" w:rsidRDefault="006B488D">
                          <w:pPr>
                            <w:pStyle w:val="BodyText"/>
                            <w:spacing w:line="24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09CB6" id="_x0000_t202" coordsize="21600,21600" o:spt="202" path="m,l,21600r21600,l21600,xe">
              <v:stroke joinstyle="miter"/>
              <v:path gradientshapeok="t" o:connecttype="rect"/>
            </v:shapetype>
            <v:shape id="Text Box 46" o:spid="_x0000_s1026" type="#_x0000_t202" style="position:absolute;margin-left:532.4pt;margin-top:729.95pt;width:9.6pt;height: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EvrgIAAKo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" filled="f" stroked="f">
              <v:textbox inset="0,0,0,0">
                <w:txbxContent>
                  <w:p w14:paraId="77E09CE1" w14:textId="0C21A188" w:rsidR="006B488D" w:rsidRDefault="006B488D">
                    <w:pPr>
                      <w:pStyle w:val="BodyText"/>
                      <w:spacing w:line="244" w:lineRule="exact"/>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108498"/>
      <w:docPartObj>
        <w:docPartGallery w:val="Page Numbers (Bottom of Page)"/>
        <w:docPartUnique/>
      </w:docPartObj>
    </w:sdtPr>
    <w:sdtEndPr/>
    <w:sdtContent>
      <w:p w14:paraId="50960484" w14:textId="5206B06F" w:rsidR="006B488D" w:rsidRDefault="006B488D" w:rsidP="00C50E3B">
        <w:pPr>
          <w:pStyle w:val="Footer"/>
          <w:jc w:val="right"/>
        </w:pPr>
        <w:r>
          <w:t xml:space="preserve">Page | </w:t>
        </w:r>
        <w:r>
          <w:fldChar w:fldCharType="begin"/>
        </w:r>
        <w:r>
          <w:instrText xml:space="preserve"> PAGE   \* MERGEFORMAT </w:instrText>
        </w:r>
        <w:r>
          <w:fldChar w:fldCharType="separate"/>
        </w:r>
        <w:r w:rsidR="000E345A">
          <w:rPr>
            <w:noProof/>
          </w:rPr>
          <w:t>19</w:t>
        </w:r>
        <w:r>
          <w:rPr>
            <w:noProof/>
          </w:rPr>
          <w:fldChar w:fldCharType="end"/>
        </w:r>
        <w:r>
          <w:t xml:space="preserve"> </w:t>
        </w:r>
      </w:p>
    </w:sdtContent>
  </w:sdt>
  <w:p w14:paraId="77E09CA3" w14:textId="77777777" w:rsidR="006B488D" w:rsidRDefault="006B488D">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EBA0" w14:textId="77777777" w:rsidR="006B488D" w:rsidRDefault="006B488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7D5D9DE" wp14:editId="3213BEF7">
              <wp:simplePos x="0" y="0"/>
              <wp:positionH relativeFrom="page">
                <wp:posOffset>718820</wp:posOffset>
              </wp:positionH>
              <wp:positionV relativeFrom="page">
                <wp:posOffset>9458325</wp:posOffset>
              </wp:positionV>
              <wp:extent cx="3309620" cy="152400"/>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1718" w14:textId="77777777" w:rsidR="006B488D" w:rsidRDefault="006B488D">
                          <w:pPr>
                            <w:spacing w:line="223" w:lineRule="exact"/>
                            <w:rPr>
                              <w:rFonts w:ascii="Calibri" w:eastAsia="Calibri" w:hAnsi="Calibri" w:cs="Calibri"/>
                              <w:sz w:val="20"/>
                              <w:szCs w:val="20"/>
                            </w:rPr>
                          </w:pPr>
                          <w:r>
                            <w:rPr>
                              <w:rFonts w:ascii="Calibri"/>
                              <w:spacing w:val="-1"/>
                              <w:sz w:val="20"/>
                            </w:rPr>
                            <w:t>TCHC</w:t>
                          </w:r>
                          <w:r>
                            <w:rPr>
                              <w:rFonts w:ascii="Calibri"/>
                              <w:spacing w:val="-7"/>
                              <w:sz w:val="20"/>
                            </w:rPr>
                            <w:t xml:space="preserve"> </w:t>
                          </w:r>
                          <w:r>
                            <w:rPr>
                              <w:rFonts w:ascii="Calibri"/>
                              <w:sz w:val="20"/>
                            </w:rPr>
                            <w:t>ETO</w:t>
                          </w:r>
                          <w:r>
                            <w:rPr>
                              <w:rFonts w:ascii="Calibri"/>
                              <w:spacing w:val="-6"/>
                              <w:sz w:val="20"/>
                            </w:rPr>
                            <w:t xml:space="preserve"> </w:t>
                          </w:r>
                          <w:r>
                            <w:rPr>
                              <w:rFonts w:ascii="Calibri"/>
                              <w:spacing w:val="-1"/>
                              <w:sz w:val="20"/>
                            </w:rPr>
                            <w:t>Client</w:t>
                          </w:r>
                          <w:r>
                            <w:rPr>
                              <w:rFonts w:ascii="Calibri"/>
                              <w:spacing w:val="-6"/>
                              <w:sz w:val="20"/>
                            </w:rPr>
                            <w:t xml:space="preserve"> </w:t>
                          </w:r>
                          <w:r>
                            <w:rPr>
                              <w:rFonts w:ascii="Calibri"/>
                              <w:sz w:val="20"/>
                            </w:rPr>
                            <w:t>Release</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Information</w:t>
                          </w:r>
                          <w:r>
                            <w:rPr>
                              <w:rFonts w:ascii="Calibri"/>
                              <w:spacing w:val="-5"/>
                              <w:sz w:val="20"/>
                            </w:rPr>
                            <w:t xml:space="preserve"> </w:t>
                          </w:r>
                          <w:r>
                            <w:rPr>
                              <w:rFonts w:ascii="Calibri"/>
                              <w:spacing w:val="-1"/>
                              <w:sz w:val="20"/>
                            </w:rPr>
                            <w:t>Form</w:t>
                          </w:r>
                          <w:r>
                            <w:rPr>
                              <w:rFonts w:ascii="Calibri"/>
                              <w:spacing w:val="-4"/>
                              <w:sz w:val="20"/>
                            </w:rPr>
                            <w:t xml:space="preserve"> </w:t>
                          </w:r>
                          <w:r>
                            <w:rPr>
                              <w:rFonts w:ascii="Calibri"/>
                              <w:spacing w:val="-1"/>
                              <w:sz w:val="20"/>
                            </w:rPr>
                            <w:t>Revised</w:t>
                          </w:r>
                          <w:r>
                            <w:rPr>
                              <w:rFonts w:ascii="Calibri"/>
                              <w:spacing w:val="-6"/>
                              <w:sz w:val="20"/>
                            </w:rPr>
                            <w:t xml:space="preserve"> </w:t>
                          </w:r>
                          <w:r>
                            <w:rPr>
                              <w:rFonts w:ascii="Calibri"/>
                              <w:spacing w:val="-1"/>
                              <w:sz w:val="20"/>
                            </w:rPr>
                            <w:t>3/2/2012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5D9DE" id="_x0000_t202" coordsize="21600,21600" o:spt="202" path="m,l,21600r21600,l21600,xe">
              <v:stroke joinstyle="miter"/>
              <v:path gradientshapeok="t" o:connecttype="rect"/>
            </v:shapetype>
            <v:shape id="Text Box 3" o:spid="_x0000_s1028" type="#_x0000_t202" style="position:absolute;margin-left:56.6pt;margin-top:744.75pt;width:260.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sg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" filled="f" stroked="f">
              <v:textbox inset="0,0,0,0">
                <w:txbxContent>
                  <w:p w14:paraId="18EC1718" w14:textId="77777777" w:rsidR="006B488D" w:rsidRDefault="006B488D">
                    <w:pPr>
                      <w:spacing w:line="223" w:lineRule="exact"/>
                      <w:rPr>
                        <w:rFonts w:ascii="Calibri" w:eastAsia="Calibri" w:hAnsi="Calibri" w:cs="Calibri"/>
                        <w:sz w:val="20"/>
                        <w:szCs w:val="20"/>
                      </w:rPr>
                    </w:pPr>
                    <w:r>
                      <w:rPr>
                        <w:rFonts w:ascii="Calibri"/>
                        <w:spacing w:val="-1"/>
                        <w:sz w:val="20"/>
                      </w:rPr>
                      <w:t>TCHC</w:t>
                    </w:r>
                    <w:r>
                      <w:rPr>
                        <w:rFonts w:ascii="Calibri"/>
                        <w:spacing w:val="-7"/>
                        <w:sz w:val="20"/>
                      </w:rPr>
                      <w:t xml:space="preserve"> </w:t>
                    </w:r>
                    <w:r>
                      <w:rPr>
                        <w:rFonts w:ascii="Calibri"/>
                        <w:sz w:val="20"/>
                      </w:rPr>
                      <w:t>ETO</w:t>
                    </w:r>
                    <w:r>
                      <w:rPr>
                        <w:rFonts w:ascii="Calibri"/>
                        <w:spacing w:val="-6"/>
                        <w:sz w:val="20"/>
                      </w:rPr>
                      <w:t xml:space="preserve"> </w:t>
                    </w:r>
                    <w:r>
                      <w:rPr>
                        <w:rFonts w:ascii="Calibri"/>
                        <w:spacing w:val="-1"/>
                        <w:sz w:val="20"/>
                      </w:rPr>
                      <w:t>Client</w:t>
                    </w:r>
                    <w:r>
                      <w:rPr>
                        <w:rFonts w:ascii="Calibri"/>
                        <w:spacing w:val="-6"/>
                        <w:sz w:val="20"/>
                      </w:rPr>
                      <w:t xml:space="preserve"> </w:t>
                    </w:r>
                    <w:r>
                      <w:rPr>
                        <w:rFonts w:ascii="Calibri"/>
                        <w:sz w:val="20"/>
                      </w:rPr>
                      <w:t>Release</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Information</w:t>
                    </w:r>
                    <w:r>
                      <w:rPr>
                        <w:rFonts w:ascii="Calibri"/>
                        <w:spacing w:val="-5"/>
                        <w:sz w:val="20"/>
                      </w:rPr>
                      <w:t xml:space="preserve"> </w:t>
                    </w:r>
                    <w:r>
                      <w:rPr>
                        <w:rFonts w:ascii="Calibri"/>
                        <w:spacing w:val="-1"/>
                        <w:sz w:val="20"/>
                      </w:rPr>
                      <w:t>Form</w:t>
                    </w:r>
                    <w:r>
                      <w:rPr>
                        <w:rFonts w:ascii="Calibri"/>
                        <w:spacing w:val="-4"/>
                        <w:sz w:val="20"/>
                      </w:rPr>
                      <w:t xml:space="preserve"> </w:t>
                    </w:r>
                    <w:r>
                      <w:rPr>
                        <w:rFonts w:ascii="Calibri"/>
                        <w:spacing w:val="-1"/>
                        <w:sz w:val="20"/>
                      </w:rPr>
                      <w:t>Revised</w:t>
                    </w:r>
                    <w:r>
                      <w:rPr>
                        <w:rFonts w:ascii="Calibri"/>
                        <w:spacing w:val="-6"/>
                        <w:sz w:val="20"/>
                      </w:rPr>
                      <w:t xml:space="preserve"> </w:t>
                    </w:r>
                    <w:r>
                      <w:rPr>
                        <w:rFonts w:ascii="Calibri"/>
                        <w:spacing w:val="-1"/>
                        <w:sz w:val="20"/>
                      </w:rPr>
                      <w:t>3/2/2012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CE01" w14:textId="71A2494C" w:rsidR="006B488D" w:rsidRDefault="006B488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CB5" w14:textId="0EF3D188" w:rsidR="006B488D" w:rsidRDefault="006B488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2863" w14:textId="77777777" w:rsidR="00710345" w:rsidRDefault="00710345">
      <w:r>
        <w:separator/>
      </w:r>
    </w:p>
  </w:footnote>
  <w:footnote w:type="continuationSeparator" w:id="0">
    <w:p w14:paraId="4B927CF7" w14:textId="77777777" w:rsidR="00710345" w:rsidRDefault="0071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CA2" w14:textId="01751F2E" w:rsidR="006B488D" w:rsidRDefault="006B488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049958984"/>
      <w:placeholder>
        <w:docPart w:val="7DCD81CCE2B8424C9CE224DC87F26339"/>
      </w:placeholder>
      <w:dataBinding w:prefixMappings="xmlns:ns0='http://purl.org/dc/elements/1.1/' xmlns:ns1='http://schemas.openxmlformats.org/package/2006/metadata/core-properties' " w:xpath="/ns1:coreProperties[1]/ns0:title[1]" w:storeItemID="{6C3C8BC8-F283-45AE-878A-BAB7291924A1}"/>
      <w:text/>
    </w:sdtPr>
    <w:sdtEndPr/>
    <w:sdtContent>
      <w:p w14:paraId="444DFDFC" w14:textId="563481B5" w:rsidR="006B488D" w:rsidRDefault="006B488D">
        <w:pPr>
          <w:pStyle w:val="Header"/>
          <w:tabs>
            <w:tab w:val="clear" w:pos="4680"/>
            <w:tab w:val="clear" w:pos="9360"/>
          </w:tabs>
          <w:jc w:val="right"/>
          <w:rPr>
            <w:color w:val="7F7F7F" w:themeColor="text1" w:themeTint="80"/>
          </w:rPr>
        </w:pPr>
        <w:r>
          <w:rPr>
            <w:color w:val="7F7F7F" w:themeColor="text1" w:themeTint="80"/>
          </w:rPr>
          <w:t>Appendix</w:t>
        </w:r>
      </w:p>
    </w:sdtContent>
  </w:sdt>
  <w:p w14:paraId="61BBE4DA" w14:textId="05E78E4C" w:rsidR="006B488D" w:rsidRDefault="006B488D">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44F8" w14:textId="77777777" w:rsidR="006B488D" w:rsidRDefault="006B488D">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150FD5E2" wp14:editId="452BF5B8">
              <wp:simplePos x="0" y="0"/>
              <wp:positionH relativeFrom="margin">
                <wp:align>right</wp:align>
              </wp:positionH>
              <wp:positionV relativeFrom="page">
                <wp:posOffset>487680</wp:posOffset>
              </wp:positionV>
              <wp:extent cx="863600" cy="3302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DCF" w14:textId="77777777" w:rsidR="006B488D" w:rsidRDefault="006B488D">
                          <w:pPr>
                            <w:tabs>
                              <w:tab w:val="left" w:pos="1339"/>
                            </w:tabs>
                            <w:spacing w:line="509" w:lineRule="exact"/>
                            <w:rPr>
                              <w:rFonts w:ascii="Calibri" w:eastAsia="Calibri" w:hAnsi="Calibri" w:cs="Calibri"/>
                              <w:sz w:val="48"/>
                              <w:szCs w:val="48"/>
                            </w:rPr>
                          </w:pPr>
                          <w:r>
                            <w:rPr>
                              <w:rFonts w:ascii="Calibri"/>
                              <w:b/>
                              <w:color w:val="FFFFFF"/>
                              <w:sz w:val="48"/>
                              <w:highlight w:val="black"/>
                            </w:rPr>
                            <w:t xml:space="preserve">  </w:t>
                          </w:r>
                          <w:r>
                            <w:rPr>
                              <w:rFonts w:ascii="Calibri"/>
                              <w:b/>
                              <w:color w:val="FFFFFF"/>
                              <w:spacing w:val="-28"/>
                              <w:sz w:val="48"/>
                              <w:highlight w:val="black"/>
                            </w:rPr>
                            <w:t xml:space="preserve"> </w:t>
                          </w:r>
                          <w:r>
                            <w:rPr>
                              <w:rFonts w:ascii="Calibri"/>
                              <w:b/>
                              <w:color w:val="FFFFFF"/>
                              <w:spacing w:val="-1"/>
                              <w:sz w:val="48"/>
                              <w:highlight w:val="black"/>
                            </w:rPr>
                            <w:t>ROI</w:t>
                          </w:r>
                          <w:r>
                            <w:rPr>
                              <w:rFonts w:ascii="Calibri"/>
                              <w:b/>
                              <w:color w:val="FFFFFF"/>
                              <w:sz w:val="48"/>
                              <w:highlight w:val="black"/>
                            </w:rPr>
                            <w:t xml:space="preserve"> </w:t>
                          </w:r>
                          <w:r>
                            <w:rPr>
                              <w:rFonts w:ascii="Calibri"/>
                              <w:b/>
                              <w:color w:val="FFFFFF"/>
                              <w:sz w:val="48"/>
                              <w:highlight w:val="bla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FD5E2" id="_x0000_t202" coordsize="21600,21600" o:spt="202" path="m,l,21600r21600,l21600,xe">
              <v:stroke joinstyle="miter"/>
              <v:path gradientshapeok="t" o:connecttype="rect"/>
            </v:shapetype>
            <v:shape id="Text Box 4" o:spid="_x0000_s1027" type="#_x0000_t202" style="position:absolute;margin-left:16.8pt;margin-top:38.4pt;width:68pt;height:2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WarQIAAK8FAAAOAAAAZHJzL2Uyb0RvYy54bWysVF1vmzAUfZ+0/2D5nQIJo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" filled="f" stroked="f">
              <v:textbox inset="0,0,0,0">
                <w:txbxContent>
                  <w:p w14:paraId="66125DCF" w14:textId="77777777" w:rsidR="006B488D" w:rsidRDefault="006B488D">
                    <w:pPr>
                      <w:tabs>
                        <w:tab w:val="left" w:pos="1339"/>
                      </w:tabs>
                      <w:spacing w:line="509" w:lineRule="exact"/>
                      <w:rPr>
                        <w:rFonts w:ascii="Calibri" w:eastAsia="Calibri" w:hAnsi="Calibri" w:cs="Calibri"/>
                        <w:sz w:val="48"/>
                        <w:szCs w:val="48"/>
                      </w:rPr>
                    </w:pPr>
                    <w:r>
                      <w:rPr>
                        <w:rFonts w:ascii="Calibri"/>
                        <w:b/>
                        <w:color w:val="FFFFFF"/>
                        <w:sz w:val="48"/>
                        <w:highlight w:val="black"/>
                      </w:rPr>
                      <w:t xml:space="preserve">  </w:t>
                    </w:r>
                    <w:r>
                      <w:rPr>
                        <w:rFonts w:ascii="Calibri"/>
                        <w:b/>
                        <w:color w:val="FFFFFF"/>
                        <w:spacing w:val="-28"/>
                        <w:sz w:val="48"/>
                        <w:highlight w:val="black"/>
                      </w:rPr>
                      <w:t xml:space="preserve"> </w:t>
                    </w:r>
                    <w:r>
                      <w:rPr>
                        <w:rFonts w:ascii="Calibri"/>
                        <w:b/>
                        <w:color w:val="FFFFFF"/>
                        <w:spacing w:val="-1"/>
                        <w:sz w:val="48"/>
                        <w:highlight w:val="black"/>
                      </w:rPr>
                      <w:t>ROI</w:t>
                    </w:r>
                    <w:r>
                      <w:rPr>
                        <w:rFonts w:ascii="Calibri"/>
                        <w:b/>
                        <w:color w:val="FFFFFF"/>
                        <w:sz w:val="48"/>
                        <w:highlight w:val="black"/>
                      </w:rPr>
                      <w:t xml:space="preserve"> </w:t>
                    </w:r>
                    <w:r>
                      <w:rPr>
                        <w:rFonts w:ascii="Calibri"/>
                        <w:b/>
                        <w:color w:val="FFFFFF"/>
                        <w:sz w:val="48"/>
                        <w:highlight w:val="black"/>
                      </w:rPr>
                      <w:tab/>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2FC8" w14:textId="70AB42A4" w:rsidR="00853602" w:rsidRDefault="00853602" w:rsidP="00853602">
    <w:pPr>
      <w:pStyle w:val="Header"/>
      <w:jc w:val="right"/>
    </w:pPr>
    <w:r>
      <w:t>Appendix</w:t>
    </w:r>
  </w:p>
  <w:p w14:paraId="7CE096AD" w14:textId="4A47D228" w:rsidR="006B488D" w:rsidRDefault="006B488D" w:rsidP="00853602">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963344594"/>
      <w:placeholder>
        <w:docPart w:val="B134DD038BC14269BA403451C5799DCE"/>
      </w:placeholder>
      <w:dataBinding w:prefixMappings="xmlns:ns0='http://purl.org/dc/elements/1.1/' xmlns:ns1='http://schemas.openxmlformats.org/package/2006/metadata/core-properties' " w:xpath="/ns1:coreProperties[1]/ns0:title[1]" w:storeItemID="{6C3C8BC8-F283-45AE-878A-BAB7291924A1}"/>
      <w:text/>
    </w:sdtPr>
    <w:sdtEndPr/>
    <w:sdtContent>
      <w:p w14:paraId="794F2104" w14:textId="346FC69C" w:rsidR="006B488D" w:rsidRDefault="006B488D">
        <w:pPr>
          <w:pStyle w:val="Header"/>
          <w:tabs>
            <w:tab w:val="clear" w:pos="4680"/>
            <w:tab w:val="clear" w:pos="9360"/>
          </w:tabs>
          <w:jc w:val="right"/>
          <w:rPr>
            <w:color w:val="7F7F7F" w:themeColor="text1" w:themeTint="80"/>
          </w:rPr>
        </w:pPr>
        <w:r>
          <w:rPr>
            <w:color w:val="7F7F7F" w:themeColor="text1" w:themeTint="80"/>
          </w:rPr>
          <w:t>Appendix</w:t>
        </w:r>
      </w:p>
    </w:sdtContent>
  </w:sdt>
  <w:p w14:paraId="77E09CB4" w14:textId="77777777" w:rsidR="006B488D" w:rsidRDefault="006B488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83D"/>
    <w:multiLevelType w:val="hybridMultilevel"/>
    <w:tmpl w:val="7EEE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F3DAE"/>
    <w:multiLevelType w:val="hybridMultilevel"/>
    <w:tmpl w:val="140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1DB9"/>
    <w:multiLevelType w:val="hybridMultilevel"/>
    <w:tmpl w:val="FBA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97CDD"/>
    <w:multiLevelType w:val="hybridMultilevel"/>
    <w:tmpl w:val="4ECE8664"/>
    <w:lvl w:ilvl="0" w:tplc="3C2A6C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F3A85"/>
    <w:multiLevelType w:val="hybridMultilevel"/>
    <w:tmpl w:val="AD1A3DBC"/>
    <w:lvl w:ilvl="0" w:tplc="A3FC96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A3192">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69334">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075A2">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2D1CE">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CF0BE">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8DCA8">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0D958">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88AF50">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104280"/>
    <w:multiLevelType w:val="hybridMultilevel"/>
    <w:tmpl w:val="BD4C84EE"/>
    <w:lvl w:ilvl="0" w:tplc="22B601D6">
      <w:start w:val="1"/>
      <w:numFmt w:val="bullet"/>
      <w:lvlText w:val=""/>
      <w:lvlJc w:val="left"/>
      <w:pPr>
        <w:ind w:left="612" w:hanging="360"/>
      </w:pPr>
      <w:rPr>
        <w:rFonts w:ascii="Symbol" w:eastAsia="Symbol" w:hAnsi="Symbol" w:hint="default"/>
        <w:sz w:val="24"/>
        <w:szCs w:val="24"/>
      </w:rPr>
    </w:lvl>
    <w:lvl w:ilvl="1" w:tplc="C1A46BA2">
      <w:start w:val="1"/>
      <w:numFmt w:val="bullet"/>
      <w:lvlText w:val=""/>
      <w:lvlJc w:val="left"/>
      <w:pPr>
        <w:ind w:left="972" w:hanging="360"/>
      </w:pPr>
      <w:rPr>
        <w:rFonts w:ascii="Wingdings" w:eastAsia="Wingdings" w:hAnsi="Wingdings" w:hint="default"/>
        <w:sz w:val="24"/>
        <w:szCs w:val="24"/>
      </w:rPr>
    </w:lvl>
    <w:lvl w:ilvl="2" w:tplc="BA2CC3CC">
      <w:start w:val="1"/>
      <w:numFmt w:val="bullet"/>
      <w:lvlText w:val="•"/>
      <w:lvlJc w:val="left"/>
      <w:pPr>
        <w:ind w:left="2017" w:hanging="360"/>
      </w:pPr>
      <w:rPr>
        <w:rFonts w:hint="default"/>
      </w:rPr>
    </w:lvl>
    <w:lvl w:ilvl="3" w:tplc="F4D66CFC">
      <w:start w:val="1"/>
      <w:numFmt w:val="bullet"/>
      <w:lvlText w:val="•"/>
      <w:lvlJc w:val="left"/>
      <w:pPr>
        <w:ind w:left="3062" w:hanging="360"/>
      </w:pPr>
      <w:rPr>
        <w:rFonts w:hint="default"/>
      </w:rPr>
    </w:lvl>
    <w:lvl w:ilvl="4" w:tplc="72F23CC4">
      <w:start w:val="1"/>
      <w:numFmt w:val="bullet"/>
      <w:lvlText w:val="•"/>
      <w:lvlJc w:val="left"/>
      <w:pPr>
        <w:ind w:left="4108" w:hanging="360"/>
      </w:pPr>
      <w:rPr>
        <w:rFonts w:hint="default"/>
      </w:rPr>
    </w:lvl>
    <w:lvl w:ilvl="5" w:tplc="AABA1376">
      <w:start w:val="1"/>
      <w:numFmt w:val="bullet"/>
      <w:lvlText w:val="•"/>
      <w:lvlJc w:val="left"/>
      <w:pPr>
        <w:ind w:left="5153" w:hanging="360"/>
      </w:pPr>
      <w:rPr>
        <w:rFonts w:hint="default"/>
      </w:rPr>
    </w:lvl>
    <w:lvl w:ilvl="6" w:tplc="FB0EE88A">
      <w:start w:val="1"/>
      <w:numFmt w:val="bullet"/>
      <w:lvlText w:val="•"/>
      <w:lvlJc w:val="left"/>
      <w:pPr>
        <w:ind w:left="6198" w:hanging="360"/>
      </w:pPr>
      <w:rPr>
        <w:rFonts w:hint="default"/>
      </w:rPr>
    </w:lvl>
    <w:lvl w:ilvl="7" w:tplc="AA8C601A">
      <w:start w:val="1"/>
      <w:numFmt w:val="bullet"/>
      <w:lvlText w:val="•"/>
      <w:lvlJc w:val="left"/>
      <w:pPr>
        <w:ind w:left="7244" w:hanging="360"/>
      </w:pPr>
      <w:rPr>
        <w:rFonts w:hint="default"/>
      </w:rPr>
    </w:lvl>
    <w:lvl w:ilvl="8" w:tplc="3648F57A">
      <w:start w:val="1"/>
      <w:numFmt w:val="bullet"/>
      <w:lvlText w:val="•"/>
      <w:lvlJc w:val="left"/>
      <w:pPr>
        <w:ind w:left="8289" w:hanging="360"/>
      </w:pPr>
      <w:rPr>
        <w:rFonts w:hint="default"/>
      </w:rPr>
    </w:lvl>
  </w:abstractNum>
  <w:abstractNum w:abstractNumId="6" w15:restartNumberingAfterBreak="0">
    <w:nsid w:val="1DAD2697"/>
    <w:multiLevelType w:val="hybridMultilevel"/>
    <w:tmpl w:val="37B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21DF0"/>
    <w:multiLevelType w:val="hybridMultilevel"/>
    <w:tmpl w:val="92D8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038A9"/>
    <w:multiLevelType w:val="hybridMultilevel"/>
    <w:tmpl w:val="1F8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4251C"/>
    <w:multiLevelType w:val="hybridMultilevel"/>
    <w:tmpl w:val="EE921028"/>
    <w:lvl w:ilvl="0" w:tplc="288861CC">
      <w:start w:val="1"/>
      <w:numFmt w:val="decimal"/>
      <w:lvlText w:val="%1."/>
      <w:lvlJc w:val="left"/>
      <w:pPr>
        <w:ind w:left="720" w:hanging="360"/>
      </w:pPr>
      <w:rPr>
        <w:rFonts w:ascii="Calibri" w:hAnsi="Calibri" w:cs="Calibri" w:hint="default"/>
      </w:rPr>
    </w:lvl>
    <w:lvl w:ilvl="1" w:tplc="614E8518">
      <w:start w:val="1"/>
      <w:numFmt w:val="lowerLetter"/>
      <w:lvlText w:val="%2."/>
      <w:lvlJc w:val="left"/>
      <w:pPr>
        <w:ind w:left="1440" w:hanging="360"/>
      </w:pPr>
    </w:lvl>
    <w:lvl w:ilvl="2" w:tplc="50F43BB4">
      <w:start w:val="1"/>
      <w:numFmt w:val="lowerRoman"/>
      <w:lvlText w:val="%3."/>
      <w:lvlJc w:val="right"/>
      <w:pPr>
        <w:ind w:left="2160" w:hanging="180"/>
      </w:pPr>
    </w:lvl>
    <w:lvl w:ilvl="3" w:tplc="E5FEE7E6">
      <w:start w:val="1"/>
      <w:numFmt w:val="decimal"/>
      <w:lvlText w:val="%4."/>
      <w:lvlJc w:val="left"/>
      <w:pPr>
        <w:ind w:left="2880" w:hanging="360"/>
      </w:pPr>
    </w:lvl>
    <w:lvl w:ilvl="4" w:tplc="2A36E26E">
      <w:start w:val="1"/>
      <w:numFmt w:val="lowerLetter"/>
      <w:lvlText w:val="%5."/>
      <w:lvlJc w:val="left"/>
      <w:pPr>
        <w:ind w:left="3600" w:hanging="360"/>
      </w:pPr>
    </w:lvl>
    <w:lvl w:ilvl="5" w:tplc="3DE2987C">
      <w:start w:val="1"/>
      <w:numFmt w:val="lowerRoman"/>
      <w:lvlText w:val="%6."/>
      <w:lvlJc w:val="right"/>
      <w:pPr>
        <w:ind w:left="4320" w:hanging="180"/>
      </w:pPr>
    </w:lvl>
    <w:lvl w:ilvl="6" w:tplc="6F36D2C8">
      <w:start w:val="1"/>
      <w:numFmt w:val="decimal"/>
      <w:lvlText w:val="%7."/>
      <w:lvlJc w:val="left"/>
      <w:pPr>
        <w:ind w:left="5040" w:hanging="360"/>
      </w:pPr>
    </w:lvl>
    <w:lvl w:ilvl="7" w:tplc="D08C1DC8">
      <w:start w:val="1"/>
      <w:numFmt w:val="lowerLetter"/>
      <w:lvlText w:val="%8."/>
      <w:lvlJc w:val="left"/>
      <w:pPr>
        <w:ind w:left="5760" w:hanging="360"/>
      </w:pPr>
    </w:lvl>
    <w:lvl w:ilvl="8" w:tplc="FC10769E">
      <w:start w:val="1"/>
      <w:numFmt w:val="lowerRoman"/>
      <w:lvlText w:val="%9."/>
      <w:lvlJc w:val="right"/>
      <w:pPr>
        <w:ind w:left="6480" w:hanging="180"/>
      </w:pPr>
    </w:lvl>
  </w:abstractNum>
  <w:abstractNum w:abstractNumId="10" w15:restartNumberingAfterBreak="0">
    <w:nsid w:val="29B07A4E"/>
    <w:multiLevelType w:val="hybridMultilevel"/>
    <w:tmpl w:val="90C8F5C6"/>
    <w:lvl w:ilvl="0" w:tplc="A5508A6C">
      <w:start w:val="1"/>
      <w:numFmt w:val="upperRoman"/>
      <w:lvlText w:val="%1."/>
      <w:lvlJc w:val="left"/>
      <w:pPr>
        <w:ind w:left="860" w:hanging="360"/>
      </w:pPr>
      <w:rPr>
        <w:rFonts w:ascii="Calibri" w:eastAsia="Calibri" w:hAnsi="Calibri" w:hint="default"/>
        <w:b/>
        <w:bCs/>
        <w:w w:val="99"/>
        <w:sz w:val="22"/>
        <w:szCs w:val="22"/>
      </w:rPr>
    </w:lvl>
    <w:lvl w:ilvl="1" w:tplc="CEB6AE9E">
      <w:start w:val="1"/>
      <w:numFmt w:val="upperLetter"/>
      <w:lvlText w:val="%2."/>
      <w:lvlJc w:val="left"/>
      <w:pPr>
        <w:ind w:left="1579" w:hanging="360"/>
      </w:pPr>
      <w:rPr>
        <w:rFonts w:ascii="Calibri" w:eastAsia="Calibri" w:hAnsi="Calibri" w:hint="default"/>
        <w:w w:val="99"/>
        <w:sz w:val="22"/>
        <w:szCs w:val="22"/>
      </w:rPr>
    </w:lvl>
    <w:lvl w:ilvl="2" w:tplc="76CA8CB2">
      <w:start w:val="1"/>
      <w:numFmt w:val="lowerLetter"/>
      <w:lvlText w:val="%3."/>
      <w:lvlJc w:val="left"/>
      <w:pPr>
        <w:ind w:left="2539" w:hanging="420"/>
      </w:pPr>
      <w:rPr>
        <w:rFonts w:ascii="Calibri" w:eastAsia="Calibri" w:hAnsi="Calibri" w:hint="default"/>
        <w:w w:val="99"/>
        <w:sz w:val="22"/>
        <w:szCs w:val="22"/>
      </w:rPr>
    </w:lvl>
    <w:lvl w:ilvl="3" w:tplc="2FFADFE4">
      <w:start w:val="1"/>
      <w:numFmt w:val="lowerRoman"/>
      <w:lvlText w:val="%4."/>
      <w:lvlJc w:val="left"/>
      <w:pPr>
        <w:ind w:left="3019" w:hanging="466"/>
        <w:jc w:val="right"/>
      </w:pPr>
      <w:rPr>
        <w:rFonts w:ascii="Calibri" w:eastAsia="Calibri" w:hAnsi="Calibri" w:hint="default"/>
        <w:spacing w:val="-1"/>
        <w:sz w:val="22"/>
        <w:szCs w:val="22"/>
      </w:rPr>
    </w:lvl>
    <w:lvl w:ilvl="4" w:tplc="CD108610">
      <w:start w:val="1"/>
      <w:numFmt w:val="bullet"/>
      <w:lvlText w:val="•"/>
      <w:lvlJc w:val="left"/>
      <w:pPr>
        <w:ind w:left="1579" w:hanging="466"/>
      </w:pPr>
      <w:rPr>
        <w:rFonts w:hint="default"/>
      </w:rPr>
    </w:lvl>
    <w:lvl w:ilvl="5" w:tplc="94A4CE3E">
      <w:start w:val="1"/>
      <w:numFmt w:val="bullet"/>
      <w:lvlText w:val="•"/>
      <w:lvlJc w:val="left"/>
      <w:pPr>
        <w:ind w:left="1580" w:hanging="466"/>
      </w:pPr>
      <w:rPr>
        <w:rFonts w:hint="default"/>
      </w:rPr>
    </w:lvl>
    <w:lvl w:ilvl="6" w:tplc="AE18663C">
      <w:start w:val="1"/>
      <w:numFmt w:val="bullet"/>
      <w:lvlText w:val="•"/>
      <w:lvlJc w:val="left"/>
      <w:pPr>
        <w:ind w:left="1580" w:hanging="466"/>
      </w:pPr>
      <w:rPr>
        <w:rFonts w:hint="default"/>
      </w:rPr>
    </w:lvl>
    <w:lvl w:ilvl="7" w:tplc="92AA2238">
      <w:start w:val="1"/>
      <w:numFmt w:val="bullet"/>
      <w:lvlText w:val="•"/>
      <w:lvlJc w:val="left"/>
      <w:pPr>
        <w:ind w:left="2539" w:hanging="466"/>
      </w:pPr>
      <w:rPr>
        <w:rFonts w:hint="default"/>
      </w:rPr>
    </w:lvl>
    <w:lvl w:ilvl="8" w:tplc="1EB0A78A">
      <w:start w:val="1"/>
      <w:numFmt w:val="bullet"/>
      <w:lvlText w:val="•"/>
      <w:lvlJc w:val="left"/>
      <w:pPr>
        <w:ind w:left="3019" w:hanging="466"/>
      </w:pPr>
      <w:rPr>
        <w:rFonts w:hint="default"/>
      </w:rPr>
    </w:lvl>
  </w:abstractNum>
  <w:abstractNum w:abstractNumId="11" w15:restartNumberingAfterBreak="0">
    <w:nsid w:val="2CA57F06"/>
    <w:multiLevelType w:val="hybridMultilevel"/>
    <w:tmpl w:val="B24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9332E"/>
    <w:multiLevelType w:val="multilevel"/>
    <w:tmpl w:val="966AF4D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2D640927"/>
    <w:multiLevelType w:val="hybridMultilevel"/>
    <w:tmpl w:val="80D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2299C"/>
    <w:multiLevelType w:val="hybridMultilevel"/>
    <w:tmpl w:val="0FD47868"/>
    <w:lvl w:ilvl="0" w:tplc="918E605A">
      <w:start w:val="1"/>
      <w:numFmt w:val="bullet"/>
      <w:lvlText w:val=""/>
      <w:lvlJc w:val="left"/>
      <w:pPr>
        <w:ind w:left="612" w:hanging="360"/>
      </w:pPr>
      <w:rPr>
        <w:rFonts w:ascii="Symbol" w:eastAsia="Symbol" w:hAnsi="Symbol" w:hint="default"/>
        <w:sz w:val="24"/>
        <w:szCs w:val="24"/>
      </w:rPr>
    </w:lvl>
    <w:lvl w:ilvl="1" w:tplc="E818A360">
      <w:start w:val="1"/>
      <w:numFmt w:val="bullet"/>
      <w:lvlText w:val="•"/>
      <w:lvlJc w:val="left"/>
      <w:pPr>
        <w:ind w:left="1588" w:hanging="360"/>
      </w:pPr>
      <w:rPr>
        <w:rFonts w:hint="default"/>
      </w:rPr>
    </w:lvl>
    <w:lvl w:ilvl="2" w:tplc="028ADEF8">
      <w:start w:val="1"/>
      <w:numFmt w:val="bullet"/>
      <w:lvlText w:val="•"/>
      <w:lvlJc w:val="left"/>
      <w:pPr>
        <w:ind w:left="2565" w:hanging="360"/>
      </w:pPr>
      <w:rPr>
        <w:rFonts w:hint="default"/>
      </w:rPr>
    </w:lvl>
    <w:lvl w:ilvl="3" w:tplc="8D962A6A">
      <w:start w:val="1"/>
      <w:numFmt w:val="bullet"/>
      <w:lvlText w:val="•"/>
      <w:lvlJc w:val="left"/>
      <w:pPr>
        <w:ind w:left="3542" w:hanging="360"/>
      </w:pPr>
      <w:rPr>
        <w:rFonts w:hint="default"/>
      </w:rPr>
    </w:lvl>
    <w:lvl w:ilvl="4" w:tplc="90662138">
      <w:start w:val="1"/>
      <w:numFmt w:val="bullet"/>
      <w:lvlText w:val="•"/>
      <w:lvlJc w:val="left"/>
      <w:pPr>
        <w:ind w:left="4519" w:hanging="360"/>
      </w:pPr>
      <w:rPr>
        <w:rFonts w:hint="default"/>
      </w:rPr>
    </w:lvl>
    <w:lvl w:ilvl="5" w:tplc="A4062170">
      <w:start w:val="1"/>
      <w:numFmt w:val="bullet"/>
      <w:lvlText w:val="•"/>
      <w:lvlJc w:val="left"/>
      <w:pPr>
        <w:ind w:left="5496" w:hanging="360"/>
      </w:pPr>
      <w:rPr>
        <w:rFonts w:hint="default"/>
      </w:rPr>
    </w:lvl>
    <w:lvl w:ilvl="6" w:tplc="3C389444">
      <w:start w:val="1"/>
      <w:numFmt w:val="bullet"/>
      <w:lvlText w:val="•"/>
      <w:lvlJc w:val="left"/>
      <w:pPr>
        <w:ind w:left="6472" w:hanging="360"/>
      </w:pPr>
      <w:rPr>
        <w:rFonts w:hint="default"/>
      </w:rPr>
    </w:lvl>
    <w:lvl w:ilvl="7" w:tplc="5E7C3CEC">
      <w:start w:val="1"/>
      <w:numFmt w:val="bullet"/>
      <w:lvlText w:val="•"/>
      <w:lvlJc w:val="left"/>
      <w:pPr>
        <w:ind w:left="7449" w:hanging="360"/>
      </w:pPr>
      <w:rPr>
        <w:rFonts w:hint="default"/>
      </w:rPr>
    </w:lvl>
    <w:lvl w:ilvl="8" w:tplc="8BE201EE">
      <w:start w:val="1"/>
      <w:numFmt w:val="bullet"/>
      <w:lvlText w:val="•"/>
      <w:lvlJc w:val="left"/>
      <w:pPr>
        <w:ind w:left="8426" w:hanging="360"/>
      </w:pPr>
      <w:rPr>
        <w:rFonts w:hint="default"/>
      </w:rPr>
    </w:lvl>
  </w:abstractNum>
  <w:abstractNum w:abstractNumId="15" w15:restartNumberingAfterBreak="0">
    <w:nsid w:val="37B42612"/>
    <w:multiLevelType w:val="hybridMultilevel"/>
    <w:tmpl w:val="AD9CDF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A7967C8"/>
    <w:multiLevelType w:val="hybridMultilevel"/>
    <w:tmpl w:val="7414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42B5B"/>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432"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427F3710"/>
    <w:multiLevelType w:val="multilevel"/>
    <w:tmpl w:val="04090027"/>
    <w:numStyleLink w:val="Style1"/>
  </w:abstractNum>
  <w:abstractNum w:abstractNumId="19" w15:restartNumberingAfterBreak="0">
    <w:nsid w:val="46061678"/>
    <w:multiLevelType w:val="multilevel"/>
    <w:tmpl w:val="04090027"/>
    <w:numStyleLink w:val="Style1"/>
  </w:abstractNum>
  <w:abstractNum w:abstractNumId="20" w15:restartNumberingAfterBreak="0">
    <w:nsid w:val="479C7432"/>
    <w:multiLevelType w:val="hybridMultilevel"/>
    <w:tmpl w:val="B55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47ED9"/>
    <w:multiLevelType w:val="hybridMultilevel"/>
    <w:tmpl w:val="50540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6544D"/>
    <w:multiLevelType w:val="hybridMultilevel"/>
    <w:tmpl w:val="B9F44D1E"/>
    <w:lvl w:ilvl="0" w:tplc="3C2A6C2C">
      <w:start w:val="1"/>
      <w:numFmt w:val="bullet"/>
      <w:lvlText w:val=""/>
      <w:lvlJc w:val="left"/>
      <w:pPr>
        <w:ind w:left="288" w:hanging="360"/>
      </w:pPr>
      <w:rPr>
        <w:rFonts w:ascii="Symbol" w:hAnsi="Symbol" w:hint="default"/>
        <w:color w:val="auto"/>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3" w15:restartNumberingAfterBreak="0">
    <w:nsid w:val="554D2A2F"/>
    <w:multiLevelType w:val="hybridMultilevel"/>
    <w:tmpl w:val="1A126730"/>
    <w:lvl w:ilvl="0" w:tplc="3C2A6C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C2766"/>
    <w:multiLevelType w:val="hybridMultilevel"/>
    <w:tmpl w:val="40845C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7CE27E7"/>
    <w:multiLevelType w:val="hybridMultilevel"/>
    <w:tmpl w:val="15A84C28"/>
    <w:lvl w:ilvl="0" w:tplc="03BEED6A">
      <w:start w:val="1"/>
      <w:numFmt w:val="decimal"/>
      <w:lvlText w:val="%1."/>
      <w:lvlJc w:val="left"/>
      <w:pPr>
        <w:ind w:left="1478" w:hanging="360"/>
      </w:pPr>
      <w:rPr>
        <w:rFonts w:ascii="Calibri" w:eastAsia="Calibri" w:hAnsi="Calibri" w:hint="default"/>
        <w:sz w:val="24"/>
        <w:szCs w:val="24"/>
      </w:rPr>
    </w:lvl>
    <w:lvl w:ilvl="1" w:tplc="C2CC9402">
      <w:start w:val="1"/>
      <w:numFmt w:val="bullet"/>
      <w:lvlText w:val="•"/>
      <w:lvlJc w:val="left"/>
      <w:pPr>
        <w:ind w:left="2872" w:hanging="360"/>
      </w:pPr>
      <w:rPr>
        <w:rFonts w:hint="default"/>
      </w:rPr>
    </w:lvl>
    <w:lvl w:ilvl="2" w:tplc="ADB2124A">
      <w:start w:val="1"/>
      <w:numFmt w:val="bullet"/>
      <w:lvlText w:val="•"/>
      <w:lvlJc w:val="left"/>
      <w:pPr>
        <w:ind w:left="2506" w:hanging="360"/>
      </w:pPr>
      <w:rPr>
        <w:rFonts w:hint="default"/>
      </w:rPr>
    </w:lvl>
    <w:lvl w:ilvl="3" w:tplc="DF80EF9E">
      <w:start w:val="1"/>
      <w:numFmt w:val="bullet"/>
      <w:lvlText w:val="•"/>
      <w:lvlJc w:val="left"/>
      <w:pPr>
        <w:ind w:left="2141" w:hanging="360"/>
      </w:pPr>
      <w:rPr>
        <w:rFonts w:hint="default"/>
      </w:rPr>
    </w:lvl>
    <w:lvl w:ilvl="4" w:tplc="30B87530">
      <w:start w:val="1"/>
      <w:numFmt w:val="bullet"/>
      <w:lvlText w:val="•"/>
      <w:lvlJc w:val="left"/>
      <w:pPr>
        <w:ind w:left="1775" w:hanging="360"/>
      </w:pPr>
      <w:rPr>
        <w:rFonts w:hint="default"/>
      </w:rPr>
    </w:lvl>
    <w:lvl w:ilvl="5" w:tplc="24EE22EE">
      <w:start w:val="1"/>
      <w:numFmt w:val="bullet"/>
      <w:lvlText w:val="•"/>
      <w:lvlJc w:val="left"/>
      <w:pPr>
        <w:ind w:left="1409" w:hanging="360"/>
      </w:pPr>
      <w:rPr>
        <w:rFonts w:hint="default"/>
      </w:rPr>
    </w:lvl>
    <w:lvl w:ilvl="6" w:tplc="742C2E48">
      <w:start w:val="1"/>
      <w:numFmt w:val="bullet"/>
      <w:lvlText w:val="•"/>
      <w:lvlJc w:val="left"/>
      <w:pPr>
        <w:ind w:left="1043" w:hanging="360"/>
      </w:pPr>
      <w:rPr>
        <w:rFonts w:hint="default"/>
      </w:rPr>
    </w:lvl>
    <w:lvl w:ilvl="7" w:tplc="E7AC6A8E">
      <w:start w:val="1"/>
      <w:numFmt w:val="bullet"/>
      <w:lvlText w:val="•"/>
      <w:lvlJc w:val="left"/>
      <w:pPr>
        <w:ind w:left="677" w:hanging="360"/>
      </w:pPr>
      <w:rPr>
        <w:rFonts w:hint="default"/>
      </w:rPr>
    </w:lvl>
    <w:lvl w:ilvl="8" w:tplc="68E2FBBE">
      <w:start w:val="1"/>
      <w:numFmt w:val="bullet"/>
      <w:lvlText w:val="•"/>
      <w:lvlJc w:val="left"/>
      <w:pPr>
        <w:ind w:left="311" w:hanging="360"/>
      </w:pPr>
      <w:rPr>
        <w:rFonts w:hint="default"/>
      </w:rPr>
    </w:lvl>
  </w:abstractNum>
  <w:abstractNum w:abstractNumId="26" w15:restartNumberingAfterBreak="0">
    <w:nsid w:val="6A1329AA"/>
    <w:multiLevelType w:val="hybridMultilevel"/>
    <w:tmpl w:val="D416FE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E3837CD"/>
    <w:multiLevelType w:val="hybridMultilevel"/>
    <w:tmpl w:val="E9C4AA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F637247"/>
    <w:multiLevelType w:val="hybridMultilevel"/>
    <w:tmpl w:val="A8A67A08"/>
    <w:lvl w:ilvl="0" w:tplc="E136934A">
      <w:start w:val="1"/>
      <w:numFmt w:val="decimal"/>
      <w:lvlText w:val="%1."/>
      <w:lvlJc w:val="left"/>
      <w:pPr>
        <w:ind w:left="1338" w:hanging="360"/>
      </w:pPr>
      <w:rPr>
        <w:rFonts w:ascii="Calibri" w:eastAsia="Calibri" w:hAnsi="Calibri" w:hint="default"/>
        <w:sz w:val="24"/>
        <w:szCs w:val="24"/>
      </w:rPr>
    </w:lvl>
    <w:lvl w:ilvl="1" w:tplc="2AC675DE">
      <w:start w:val="1"/>
      <w:numFmt w:val="bullet"/>
      <w:lvlText w:val="•"/>
      <w:lvlJc w:val="left"/>
      <w:pPr>
        <w:ind w:left="1582" w:hanging="360"/>
      </w:pPr>
      <w:rPr>
        <w:rFonts w:hint="default"/>
      </w:rPr>
    </w:lvl>
    <w:lvl w:ilvl="2" w:tplc="364A2DBA">
      <w:start w:val="1"/>
      <w:numFmt w:val="bullet"/>
      <w:lvlText w:val="•"/>
      <w:lvlJc w:val="left"/>
      <w:pPr>
        <w:ind w:left="1826" w:hanging="360"/>
      </w:pPr>
      <w:rPr>
        <w:rFonts w:hint="default"/>
      </w:rPr>
    </w:lvl>
    <w:lvl w:ilvl="3" w:tplc="A68E2FA0">
      <w:start w:val="1"/>
      <w:numFmt w:val="bullet"/>
      <w:lvlText w:val="•"/>
      <w:lvlJc w:val="left"/>
      <w:pPr>
        <w:ind w:left="2070" w:hanging="360"/>
      </w:pPr>
      <w:rPr>
        <w:rFonts w:hint="default"/>
      </w:rPr>
    </w:lvl>
    <w:lvl w:ilvl="4" w:tplc="6EF8820E">
      <w:start w:val="1"/>
      <w:numFmt w:val="bullet"/>
      <w:lvlText w:val="•"/>
      <w:lvlJc w:val="left"/>
      <w:pPr>
        <w:ind w:left="2314" w:hanging="360"/>
      </w:pPr>
      <w:rPr>
        <w:rFonts w:hint="default"/>
      </w:rPr>
    </w:lvl>
    <w:lvl w:ilvl="5" w:tplc="C4E63A68">
      <w:start w:val="1"/>
      <w:numFmt w:val="bullet"/>
      <w:lvlText w:val="•"/>
      <w:lvlJc w:val="left"/>
      <w:pPr>
        <w:ind w:left="2557" w:hanging="360"/>
      </w:pPr>
      <w:rPr>
        <w:rFonts w:hint="default"/>
      </w:rPr>
    </w:lvl>
    <w:lvl w:ilvl="6" w:tplc="0AB2B862">
      <w:start w:val="1"/>
      <w:numFmt w:val="bullet"/>
      <w:lvlText w:val="•"/>
      <w:lvlJc w:val="left"/>
      <w:pPr>
        <w:ind w:left="2801" w:hanging="360"/>
      </w:pPr>
      <w:rPr>
        <w:rFonts w:hint="default"/>
      </w:rPr>
    </w:lvl>
    <w:lvl w:ilvl="7" w:tplc="3BB6FE8E">
      <w:start w:val="1"/>
      <w:numFmt w:val="bullet"/>
      <w:lvlText w:val="•"/>
      <w:lvlJc w:val="left"/>
      <w:pPr>
        <w:ind w:left="3045" w:hanging="360"/>
      </w:pPr>
      <w:rPr>
        <w:rFonts w:hint="default"/>
      </w:rPr>
    </w:lvl>
    <w:lvl w:ilvl="8" w:tplc="51905A8A">
      <w:start w:val="1"/>
      <w:numFmt w:val="bullet"/>
      <w:lvlText w:val="•"/>
      <w:lvlJc w:val="left"/>
      <w:pPr>
        <w:ind w:left="3289" w:hanging="360"/>
      </w:pPr>
      <w:rPr>
        <w:rFonts w:hint="default"/>
      </w:rPr>
    </w:lvl>
  </w:abstractNum>
  <w:abstractNum w:abstractNumId="29" w15:restartNumberingAfterBreak="0">
    <w:nsid w:val="732F2890"/>
    <w:multiLevelType w:val="hybridMultilevel"/>
    <w:tmpl w:val="AB243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73E47"/>
    <w:multiLevelType w:val="hybridMultilevel"/>
    <w:tmpl w:val="035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86210"/>
    <w:multiLevelType w:val="hybridMultilevel"/>
    <w:tmpl w:val="E202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D4E42"/>
    <w:multiLevelType w:val="hybridMultilevel"/>
    <w:tmpl w:val="24A42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7"/>
  </w:num>
  <w:num w:numId="6">
    <w:abstractNumId w:val="19"/>
    <w:lvlOverride w:ilvl="1">
      <w:lvl w:ilvl="1">
        <w:start w:val="1"/>
        <w:numFmt w:val="upperLetter"/>
        <w:lvlText w:val="%2."/>
        <w:lvlJc w:val="left"/>
        <w:pPr>
          <w:ind w:left="432" w:firstLine="0"/>
        </w:pPr>
        <w:rPr>
          <w:b/>
        </w:rPr>
      </w:lvl>
    </w:lvlOverride>
  </w:num>
  <w:num w:numId="7">
    <w:abstractNumId w:val="18"/>
    <w:lvlOverride w:ilvl="0">
      <w:lvl w:ilvl="0">
        <w:start w:val="1"/>
        <w:numFmt w:val="upperRoman"/>
        <w:lvlText w:val="%1."/>
        <w:lvlJc w:val="left"/>
        <w:pPr>
          <w:ind w:left="0" w:firstLine="0"/>
        </w:pPr>
      </w:lvl>
    </w:lvlOverride>
    <w:lvlOverride w:ilvl="1">
      <w:lvl w:ilvl="1">
        <w:start w:val="1"/>
        <w:numFmt w:val="upperLetter"/>
        <w:lvlText w:val="%2."/>
        <w:lvlJc w:val="left"/>
        <w:pPr>
          <w:ind w:left="432" w:firstLine="0"/>
        </w:p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8">
    <w:abstractNumId w:val="15"/>
  </w:num>
  <w:num w:numId="9">
    <w:abstractNumId w:val="27"/>
  </w:num>
  <w:num w:numId="10">
    <w:abstractNumId w:val="30"/>
  </w:num>
  <w:num w:numId="11">
    <w:abstractNumId w:val="20"/>
  </w:num>
  <w:num w:numId="12">
    <w:abstractNumId w:val="1"/>
  </w:num>
  <w:num w:numId="13">
    <w:abstractNumId w:val="2"/>
  </w:num>
  <w:num w:numId="14">
    <w:abstractNumId w:val="3"/>
  </w:num>
  <w:num w:numId="15">
    <w:abstractNumId w:val="23"/>
  </w:num>
  <w:num w:numId="16">
    <w:abstractNumId w:val="22"/>
  </w:num>
  <w:num w:numId="17">
    <w:abstractNumId w:val="16"/>
  </w:num>
  <w:num w:numId="18">
    <w:abstractNumId w:val="31"/>
  </w:num>
  <w:num w:numId="19">
    <w:abstractNumId w:val="8"/>
  </w:num>
  <w:num w:numId="20">
    <w:abstractNumId w:val="5"/>
  </w:num>
  <w:num w:numId="21">
    <w:abstractNumId w:val="28"/>
  </w:num>
  <w:num w:numId="22">
    <w:abstractNumId w:val="25"/>
  </w:num>
  <w:num w:numId="23">
    <w:abstractNumId w:val="14"/>
  </w:num>
  <w:num w:numId="24">
    <w:abstractNumId w:val="4"/>
  </w:num>
  <w:num w:numId="25">
    <w:abstractNumId w:val="7"/>
  </w:num>
  <w:num w:numId="26">
    <w:abstractNumId w:val="24"/>
  </w:num>
  <w:num w:numId="27">
    <w:abstractNumId w:val="0"/>
  </w:num>
  <w:num w:numId="28">
    <w:abstractNumId w:val="6"/>
  </w:num>
  <w:num w:numId="29">
    <w:abstractNumId w:val="13"/>
  </w:num>
  <w:num w:numId="30">
    <w:abstractNumId w:val="11"/>
  </w:num>
  <w:num w:numId="31">
    <w:abstractNumId w:val="9"/>
  </w:num>
  <w:num w:numId="32">
    <w:abstractNumId w:val="32"/>
  </w:num>
  <w:num w:numId="33">
    <w:abstractNumId w:val="21"/>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8B"/>
    <w:rsid w:val="00015954"/>
    <w:rsid w:val="000179FE"/>
    <w:rsid w:val="000212EA"/>
    <w:rsid w:val="00021FBB"/>
    <w:rsid w:val="000332A5"/>
    <w:rsid w:val="0003403C"/>
    <w:rsid w:val="00034A7C"/>
    <w:rsid w:val="000371AE"/>
    <w:rsid w:val="000420CB"/>
    <w:rsid w:val="00043C00"/>
    <w:rsid w:val="00047C79"/>
    <w:rsid w:val="00050CE2"/>
    <w:rsid w:val="00050EF6"/>
    <w:rsid w:val="0005328D"/>
    <w:rsid w:val="000676C2"/>
    <w:rsid w:val="000709D4"/>
    <w:rsid w:val="00073EB2"/>
    <w:rsid w:val="00086284"/>
    <w:rsid w:val="000934F7"/>
    <w:rsid w:val="00094AB2"/>
    <w:rsid w:val="000A1661"/>
    <w:rsid w:val="000A2569"/>
    <w:rsid w:val="000A4C96"/>
    <w:rsid w:val="000A53F1"/>
    <w:rsid w:val="000A59F1"/>
    <w:rsid w:val="000A7ADE"/>
    <w:rsid w:val="000B4ECA"/>
    <w:rsid w:val="000B5B6D"/>
    <w:rsid w:val="000D291E"/>
    <w:rsid w:val="000E345A"/>
    <w:rsid w:val="000E4261"/>
    <w:rsid w:val="000F1413"/>
    <w:rsid w:val="001108D2"/>
    <w:rsid w:val="001311F8"/>
    <w:rsid w:val="001326A6"/>
    <w:rsid w:val="00132F9E"/>
    <w:rsid w:val="001562D2"/>
    <w:rsid w:val="0016135B"/>
    <w:rsid w:val="001673EC"/>
    <w:rsid w:val="0017490E"/>
    <w:rsid w:val="00174E70"/>
    <w:rsid w:val="00175233"/>
    <w:rsid w:val="00190F6F"/>
    <w:rsid w:val="001A406D"/>
    <w:rsid w:val="001A6A59"/>
    <w:rsid w:val="001C6012"/>
    <w:rsid w:val="001F002C"/>
    <w:rsid w:val="001F7A25"/>
    <w:rsid w:val="002001EC"/>
    <w:rsid w:val="00220413"/>
    <w:rsid w:val="00224D1E"/>
    <w:rsid w:val="002256E0"/>
    <w:rsid w:val="002268A8"/>
    <w:rsid w:val="00233F5C"/>
    <w:rsid w:val="00235F23"/>
    <w:rsid w:val="00245D8C"/>
    <w:rsid w:val="00251CFD"/>
    <w:rsid w:val="002542F8"/>
    <w:rsid w:val="0025542E"/>
    <w:rsid w:val="00263869"/>
    <w:rsid w:val="0026795E"/>
    <w:rsid w:val="00270961"/>
    <w:rsid w:val="00274890"/>
    <w:rsid w:val="002757AE"/>
    <w:rsid w:val="0029151C"/>
    <w:rsid w:val="002A7B88"/>
    <w:rsid w:val="002B42A2"/>
    <w:rsid w:val="002C1073"/>
    <w:rsid w:val="002C4D8B"/>
    <w:rsid w:val="002F170A"/>
    <w:rsid w:val="002F472D"/>
    <w:rsid w:val="002F4B4F"/>
    <w:rsid w:val="002F6435"/>
    <w:rsid w:val="00300ED5"/>
    <w:rsid w:val="00301DCC"/>
    <w:rsid w:val="00307ACF"/>
    <w:rsid w:val="00335F22"/>
    <w:rsid w:val="00341FDE"/>
    <w:rsid w:val="00356530"/>
    <w:rsid w:val="003600F2"/>
    <w:rsid w:val="003605FE"/>
    <w:rsid w:val="0036506A"/>
    <w:rsid w:val="00367099"/>
    <w:rsid w:val="003700EF"/>
    <w:rsid w:val="003706BA"/>
    <w:rsid w:val="00380C23"/>
    <w:rsid w:val="003811B2"/>
    <w:rsid w:val="0039269A"/>
    <w:rsid w:val="003A4DA9"/>
    <w:rsid w:val="003A5E79"/>
    <w:rsid w:val="003B142C"/>
    <w:rsid w:val="003B353A"/>
    <w:rsid w:val="003C4EF8"/>
    <w:rsid w:val="003D1FCA"/>
    <w:rsid w:val="003D2194"/>
    <w:rsid w:val="003D7C7D"/>
    <w:rsid w:val="003E01E4"/>
    <w:rsid w:val="003E41D5"/>
    <w:rsid w:val="003F081B"/>
    <w:rsid w:val="003F0E2C"/>
    <w:rsid w:val="00400ABA"/>
    <w:rsid w:val="004010FB"/>
    <w:rsid w:val="004052F8"/>
    <w:rsid w:val="0040768A"/>
    <w:rsid w:val="00411BC5"/>
    <w:rsid w:val="00423AF1"/>
    <w:rsid w:val="004242DC"/>
    <w:rsid w:val="004339BB"/>
    <w:rsid w:val="00434EE3"/>
    <w:rsid w:val="00435E9C"/>
    <w:rsid w:val="00440EAB"/>
    <w:rsid w:val="004425E3"/>
    <w:rsid w:val="00451F34"/>
    <w:rsid w:val="00453BCE"/>
    <w:rsid w:val="00454DD2"/>
    <w:rsid w:val="00457AF3"/>
    <w:rsid w:val="00457E24"/>
    <w:rsid w:val="00460E98"/>
    <w:rsid w:val="00464BDD"/>
    <w:rsid w:val="004673D3"/>
    <w:rsid w:val="0046799E"/>
    <w:rsid w:val="00475A80"/>
    <w:rsid w:val="00476851"/>
    <w:rsid w:val="00482C9C"/>
    <w:rsid w:val="00486755"/>
    <w:rsid w:val="004900DE"/>
    <w:rsid w:val="00493A76"/>
    <w:rsid w:val="00494A85"/>
    <w:rsid w:val="0049531C"/>
    <w:rsid w:val="004A05AB"/>
    <w:rsid w:val="004A3A91"/>
    <w:rsid w:val="004B69C0"/>
    <w:rsid w:val="004D1657"/>
    <w:rsid w:val="004F76A6"/>
    <w:rsid w:val="00516084"/>
    <w:rsid w:val="005163E3"/>
    <w:rsid w:val="005409EF"/>
    <w:rsid w:val="00545C87"/>
    <w:rsid w:val="00550AD9"/>
    <w:rsid w:val="00561B79"/>
    <w:rsid w:val="00563474"/>
    <w:rsid w:val="00567328"/>
    <w:rsid w:val="00570613"/>
    <w:rsid w:val="00577B3E"/>
    <w:rsid w:val="005832D2"/>
    <w:rsid w:val="005870AC"/>
    <w:rsid w:val="00595CE0"/>
    <w:rsid w:val="00597109"/>
    <w:rsid w:val="005A04AF"/>
    <w:rsid w:val="005A09AF"/>
    <w:rsid w:val="005A1D85"/>
    <w:rsid w:val="005B3111"/>
    <w:rsid w:val="005C04AB"/>
    <w:rsid w:val="005C1BDE"/>
    <w:rsid w:val="005C471B"/>
    <w:rsid w:val="005D25CE"/>
    <w:rsid w:val="005E09A6"/>
    <w:rsid w:val="005F1377"/>
    <w:rsid w:val="005F2B46"/>
    <w:rsid w:val="005F5A54"/>
    <w:rsid w:val="00603156"/>
    <w:rsid w:val="00604DE6"/>
    <w:rsid w:val="00612B55"/>
    <w:rsid w:val="00636AC7"/>
    <w:rsid w:val="00643F9F"/>
    <w:rsid w:val="006567DD"/>
    <w:rsid w:val="006606C5"/>
    <w:rsid w:val="006609AE"/>
    <w:rsid w:val="006658E8"/>
    <w:rsid w:val="00672395"/>
    <w:rsid w:val="006762D1"/>
    <w:rsid w:val="00681273"/>
    <w:rsid w:val="00685477"/>
    <w:rsid w:val="006905D7"/>
    <w:rsid w:val="00691A92"/>
    <w:rsid w:val="006A3163"/>
    <w:rsid w:val="006A3BC8"/>
    <w:rsid w:val="006B12BE"/>
    <w:rsid w:val="006B3E7A"/>
    <w:rsid w:val="006B3F60"/>
    <w:rsid w:val="006B488D"/>
    <w:rsid w:val="006B4AEB"/>
    <w:rsid w:val="006D2316"/>
    <w:rsid w:val="006D24D4"/>
    <w:rsid w:val="006D2EF8"/>
    <w:rsid w:val="006D686A"/>
    <w:rsid w:val="006D72C7"/>
    <w:rsid w:val="006E3FE5"/>
    <w:rsid w:val="006F11E3"/>
    <w:rsid w:val="006F2CBA"/>
    <w:rsid w:val="006F3C4A"/>
    <w:rsid w:val="006F46FD"/>
    <w:rsid w:val="006F5B4F"/>
    <w:rsid w:val="007035E4"/>
    <w:rsid w:val="00710345"/>
    <w:rsid w:val="007227CE"/>
    <w:rsid w:val="00734320"/>
    <w:rsid w:val="00736808"/>
    <w:rsid w:val="007375DB"/>
    <w:rsid w:val="00741351"/>
    <w:rsid w:val="00754DE3"/>
    <w:rsid w:val="00760A6D"/>
    <w:rsid w:val="00776145"/>
    <w:rsid w:val="007A7164"/>
    <w:rsid w:val="007B2CE4"/>
    <w:rsid w:val="007B7BC6"/>
    <w:rsid w:val="007E5CF5"/>
    <w:rsid w:val="007E6452"/>
    <w:rsid w:val="007E67A8"/>
    <w:rsid w:val="007F4B96"/>
    <w:rsid w:val="007F56A0"/>
    <w:rsid w:val="008159AD"/>
    <w:rsid w:val="00824B38"/>
    <w:rsid w:val="00825208"/>
    <w:rsid w:val="0083269B"/>
    <w:rsid w:val="0083411F"/>
    <w:rsid w:val="00845D8C"/>
    <w:rsid w:val="00853602"/>
    <w:rsid w:val="00855849"/>
    <w:rsid w:val="00862394"/>
    <w:rsid w:val="00872585"/>
    <w:rsid w:val="008814C3"/>
    <w:rsid w:val="00896D9E"/>
    <w:rsid w:val="008B10C4"/>
    <w:rsid w:val="008B2081"/>
    <w:rsid w:val="008C1293"/>
    <w:rsid w:val="008C7970"/>
    <w:rsid w:val="008D340D"/>
    <w:rsid w:val="008D4A2A"/>
    <w:rsid w:val="008D4EC6"/>
    <w:rsid w:val="008E03F8"/>
    <w:rsid w:val="008F1766"/>
    <w:rsid w:val="008F5C75"/>
    <w:rsid w:val="008F68D9"/>
    <w:rsid w:val="0090011F"/>
    <w:rsid w:val="009106B4"/>
    <w:rsid w:val="00911312"/>
    <w:rsid w:val="0091790E"/>
    <w:rsid w:val="00926525"/>
    <w:rsid w:val="00933B38"/>
    <w:rsid w:val="0094092A"/>
    <w:rsid w:val="00943190"/>
    <w:rsid w:val="00957AE5"/>
    <w:rsid w:val="0096206E"/>
    <w:rsid w:val="0096448E"/>
    <w:rsid w:val="00967995"/>
    <w:rsid w:val="009743E5"/>
    <w:rsid w:val="00996DB4"/>
    <w:rsid w:val="009A429B"/>
    <w:rsid w:val="009A4A0D"/>
    <w:rsid w:val="009B4D74"/>
    <w:rsid w:val="009C2CD8"/>
    <w:rsid w:val="009D485B"/>
    <w:rsid w:val="009F1B05"/>
    <w:rsid w:val="009F3310"/>
    <w:rsid w:val="00A07A29"/>
    <w:rsid w:val="00A11484"/>
    <w:rsid w:val="00A1633E"/>
    <w:rsid w:val="00A16F7B"/>
    <w:rsid w:val="00A25F8D"/>
    <w:rsid w:val="00A27FE7"/>
    <w:rsid w:val="00A41F34"/>
    <w:rsid w:val="00A45B69"/>
    <w:rsid w:val="00A64240"/>
    <w:rsid w:val="00A6587C"/>
    <w:rsid w:val="00A8214C"/>
    <w:rsid w:val="00A86C09"/>
    <w:rsid w:val="00A877F7"/>
    <w:rsid w:val="00AC6DB2"/>
    <w:rsid w:val="00AD3E89"/>
    <w:rsid w:val="00AF4ECA"/>
    <w:rsid w:val="00B00D28"/>
    <w:rsid w:val="00B03E18"/>
    <w:rsid w:val="00B1389A"/>
    <w:rsid w:val="00B2178D"/>
    <w:rsid w:val="00B267D6"/>
    <w:rsid w:val="00B3374E"/>
    <w:rsid w:val="00B51472"/>
    <w:rsid w:val="00B534D6"/>
    <w:rsid w:val="00B55DBC"/>
    <w:rsid w:val="00B66658"/>
    <w:rsid w:val="00B72581"/>
    <w:rsid w:val="00B73BED"/>
    <w:rsid w:val="00B75B54"/>
    <w:rsid w:val="00B767E2"/>
    <w:rsid w:val="00B76BAC"/>
    <w:rsid w:val="00B7759C"/>
    <w:rsid w:val="00B84056"/>
    <w:rsid w:val="00BB6CFD"/>
    <w:rsid w:val="00BE127B"/>
    <w:rsid w:val="00C052A3"/>
    <w:rsid w:val="00C16D2A"/>
    <w:rsid w:val="00C213A4"/>
    <w:rsid w:val="00C312B8"/>
    <w:rsid w:val="00C318A7"/>
    <w:rsid w:val="00C334C3"/>
    <w:rsid w:val="00C348AB"/>
    <w:rsid w:val="00C362E7"/>
    <w:rsid w:val="00C42DB1"/>
    <w:rsid w:val="00C44E14"/>
    <w:rsid w:val="00C50E3B"/>
    <w:rsid w:val="00C57F6D"/>
    <w:rsid w:val="00C6623D"/>
    <w:rsid w:val="00C80C94"/>
    <w:rsid w:val="00C81C51"/>
    <w:rsid w:val="00C900F9"/>
    <w:rsid w:val="00C910ED"/>
    <w:rsid w:val="00CA211C"/>
    <w:rsid w:val="00CB4622"/>
    <w:rsid w:val="00CB6D11"/>
    <w:rsid w:val="00CD2E95"/>
    <w:rsid w:val="00CD37D4"/>
    <w:rsid w:val="00CE0E05"/>
    <w:rsid w:val="00CE1815"/>
    <w:rsid w:val="00CF2EE4"/>
    <w:rsid w:val="00D027B8"/>
    <w:rsid w:val="00D10DF7"/>
    <w:rsid w:val="00D10F33"/>
    <w:rsid w:val="00D24EDA"/>
    <w:rsid w:val="00D26708"/>
    <w:rsid w:val="00D32C97"/>
    <w:rsid w:val="00D623B0"/>
    <w:rsid w:val="00D67844"/>
    <w:rsid w:val="00D705C4"/>
    <w:rsid w:val="00D77353"/>
    <w:rsid w:val="00D81EF3"/>
    <w:rsid w:val="00D82373"/>
    <w:rsid w:val="00D8506F"/>
    <w:rsid w:val="00D92E99"/>
    <w:rsid w:val="00DA69D0"/>
    <w:rsid w:val="00DB41F2"/>
    <w:rsid w:val="00DD6D00"/>
    <w:rsid w:val="00DF532F"/>
    <w:rsid w:val="00E0184F"/>
    <w:rsid w:val="00E12F40"/>
    <w:rsid w:val="00E1577D"/>
    <w:rsid w:val="00E25B26"/>
    <w:rsid w:val="00E263C9"/>
    <w:rsid w:val="00E3427B"/>
    <w:rsid w:val="00E402A0"/>
    <w:rsid w:val="00E5604C"/>
    <w:rsid w:val="00E57D5F"/>
    <w:rsid w:val="00E62722"/>
    <w:rsid w:val="00E76656"/>
    <w:rsid w:val="00E77D76"/>
    <w:rsid w:val="00E836C2"/>
    <w:rsid w:val="00E957F3"/>
    <w:rsid w:val="00EA076E"/>
    <w:rsid w:val="00EA0D73"/>
    <w:rsid w:val="00EA1C1F"/>
    <w:rsid w:val="00EA1C5D"/>
    <w:rsid w:val="00EA3B29"/>
    <w:rsid w:val="00EB0D24"/>
    <w:rsid w:val="00EB41A1"/>
    <w:rsid w:val="00EB5502"/>
    <w:rsid w:val="00EC3DC2"/>
    <w:rsid w:val="00ED1676"/>
    <w:rsid w:val="00ED6620"/>
    <w:rsid w:val="00EE0D48"/>
    <w:rsid w:val="00EF52E7"/>
    <w:rsid w:val="00EF70AF"/>
    <w:rsid w:val="00F07806"/>
    <w:rsid w:val="00F11CC1"/>
    <w:rsid w:val="00F16C55"/>
    <w:rsid w:val="00F506F3"/>
    <w:rsid w:val="00F64DAC"/>
    <w:rsid w:val="00F65AF0"/>
    <w:rsid w:val="00F87962"/>
    <w:rsid w:val="00F92EB9"/>
    <w:rsid w:val="00F97B37"/>
    <w:rsid w:val="00FA14C2"/>
    <w:rsid w:val="00FB0A31"/>
    <w:rsid w:val="00FB18F3"/>
    <w:rsid w:val="00FB37BF"/>
    <w:rsid w:val="00FB3C82"/>
    <w:rsid w:val="00FD17AA"/>
    <w:rsid w:val="00FD71D1"/>
    <w:rsid w:val="00FE0E33"/>
    <w:rsid w:val="00FE5AAE"/>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0961C"/>
  <w15:docId w15:val="{6E95A439-57F2-49C9-9B60-9BFA2EBD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609AE"/>
  </w:style>
  <w:style w:type="paragraph" w:styleId="Heading1">
    <w:name w:val="heading 1"/>
    <w:basedOn w:val="Normal"/>
    <w:uiPriority w:val="1"/>
    <w:qFormat/>
    <w:pPr>
      <w:numPr>
        <w:numId w:val="2"/>
      </w:numPr>
      <w:outlineLvl w:val="0"/>
    </w:pPr>
    <w:rPr>
      <w:rFonts w:ascii="Times New Roman" w:eastAsia="Times New Roman" w:hAnsi="Times New Roman"/>
      <w:b/>
      <w:bCs/>
      <w:sz w:val="36"/>
      <w:szCs w:val="36"/>
    </w:rPr>
  </w:style>
  <w:style w:type="paragraph" w:styleId="Heading2">
    <w:name w:val="heading 2"/>
    <w:basedOn w:val="Normal"/>
    <w:uiPriority w:val="1"/>
    <w:qFormat/>
    <w:pPr>
      <w:numPr>
        <w:ilvl w:val="1"/>
        <w:numId w:val="2"/>
      </w:numPr>
      <w:outlineLvl w:val="1"/>
    </w:pPr>
    <w:rPr>
      <w:rFonts w:ascii="Calibri" w:eastAsia="Calibri" w:hAnsi="Calibri"/>
      <w:b/>
      <w:bCs/>
      <w:sz w:val="32"/>
      <w:szCs w:val="32"/>
    </w:rPr>
  </w:style>
  <w:style w:type="paragraph" w:styleId="Heading3">
    <w:name w:val="heading 3"/>
    <w:basedOn w:val="Normal"/>
    <w:uiPriority w:val="1"/>
    <w:qFormat/>
    <w:pPr>
      <w:numPr>
        <w:ilvl w:val="2"/>
        <w:numId w:val="2"/>
      </w:numPr>
      <w:outlineLvl w:val="2"/>
    </w:pPr>
    <w:rPr>
      <w:rFonts w:ascii="Calibri" w:eastAsia="Calibri" w:hAnsi="Calibri"/>
      <w:b/>
      <w:bCs/>
      <w:sz w:val="28"/>
      <w:szCs w:val="28"/>
    </w:rPr>
  </w:style>
  <w:style w:type="paragraph" w:styleId="Heading4">
    <w:name w:val="heading 4"/>
    <w:basedOn w:val="Normal"/>
    <w:uiPriority w:val="1"/>
    <w:qFormat/>
    <w:pPr>
      <w:numPr>
        <w:ilvl w:val="3"/>
        <w:numId w:val="2"/>
      </w:numPr>
      <w:spacing w:before="2"/>
      <w:outlineLvl w:val="3"/>
    </w:pPr>
    <w:rPr>
      <w:rFonts w:ascii="Calibri" w:eastAsia="Calibri" w:hAnsi="Calibri"/>
      <w:b/>
      <w:bCs/>
      <w:sz w:val="24"/>
      <w:szCs w:val="24"/>
    </w:rPr>
  </w:style>
  <w:style w:type="paragraph" w:styleId="Heading5">
    <w:name w:val="heading 5"/>
    <w:basedOn w:val="Normal"/>
    <w:uiPriority w:val="1"/>
    <w:qFormat/>
    <w:pPr>
      <w:numPr>
        <w:ilvl w:val="4"/>
        <w:numId w:val="2"/>
      </w:numPr>
      <w:outlineLvl w:val="4"/>
    </w:pPr>
    <w:rPr>
      <w:rFonts w:ascii="Calibri" w:eastAsia="Calibri" w:hAnsi="Calibri"/>
      <w:b/>
      <w:bCs/>
      <w:i/>
      <w:sz w:val="24"/>
      <w:szCs w:val="24"/>
    </w:rPr>
  </w:style>
  <w:style w:type="paragraph" w:styleId="Heading6">
    <w:name w:val="heading 6"/>
    <w:basedOn w:val="Normal"/>
    <w:uiPriority w:val="1"/>
    <w:qFormat/>
    <w:pPr>
      <w:numPr>
        <w:ilvl w:val="5"/>
        <w:numId w:val="2"/>
      </w:numPr>
      <w:outlineLvl w:val="5"/>
    </w:pPr>
    <w:rPr>
      <w:rFonts w:ascii="Calibri" w:eastAsia="Calibri" w:hAnsi="Calibri"/>
      <w:b/>
      <w:bCs/>
    </w:rPr>
  </w:style>
  <w:style w:type="paragraph" w:styleId="Heading7">
    <w:name w:val="heading 7"/>
    <w:basedOn w:val="Normal"/>
    <w:next w:val="Normal"/>
    <w:link w:val="Heading7Char"/>
    <w:uiPriority w:val="9"/>
    <w:semiHidden/>
    <w:unhideWhenUsed/>
    <w:qFormat/>
    <w:rsid w:val="00050CE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50CE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0CE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83"/>
      <w:ind w:left="860" w:hanging="360"/>
    </w:pPr>
    <w:rPr>
      <w:rFonts w:ascii="Calibri" w:eastAsia="Calibri" w:hAnsi="Calibri"/>
      <w:b/>
      <w:bCs/>
    </w:rPr>
  </w:style>
  <w:style w:type="paragraph" w:styleId="TOC2">
    <w:name w:val="toc 2"/>
    <w:basedOn w:val="Normal"/>
    <w:uiPriority w:val="1"/>
    <w:qFormat/>
    <w:pPr>
      <w:spacing w:before="383"/>
      <w:ind w:left="859" w:hanging="360"/>
    </w:pPr>
    <w:rPr>
      <w:rFonts w:ascii="Calibri" w:eastAsia="Calibri" w:hAnsi="Calibri"/>
      <w:b/>
      <w:bCs/>
      <w:i/>
    </w:rPr>
  </w:style>
  <w:style w:type="paragraph" w:styleId="TOC3">
    <w:name w:val="toc 3"/>
    <w:basedOn w:val="Normal"/>
    <w:uiPriority w:val="1"/>
    <w:qFormat/>
    <w:pPr>
      <w:spacing w:before="103"/>
      <w:ind w:left="1579" w:hanging="360"/>
    </w:pPr>
    <w:rPr>
      <w:rFonts w:ascii="Calibri" w:eastAsia="Calibri" w:hAnsi="Calibri"/>
    </w:rPr>
  </w:style>
  <w:style w:type="paragraph" w:styleId="TOC4">
    <w:name w:val="toc 4"/>
    <w:basedOn w:val="Normal"/>
    <w:uiPriority w:val="1"/>
    <w:qFormat/>
    <w:pPr>
      <w:ind w:left="2539" w:hanging="420"/>
    </w:pPr>
    <w:rPr>
      <w:rFonts w:ascii="Calibri" w:eastAsia="Calibri" w:hAnsi="Calibri"/>
    </w:rPr>
  </w:style>
  <w:style w:type="paragraph" w:styleId="TOC5">
    <w:name w:val="toc 5"/>
    <w:basedOn w:val="Normal"/>
    <w:uiPriority w:val="1"/>
    <w:qFormat/>
    <w:pPr>
      <w:ind w:left="3019" w:hanging="567"/>
    </w:pPr>
    <w:rPr>
      <w:rFonts w:ascii="Calibri" w:eastAsia="Calibri" w:hAnsi="Calibri"/>
    </w:rPr>
  </w:style>
  <w:style w:type="paragraph" w:styleId="TOC6">
    <w:name w:val="toc 6"/>
    <w:basedOn w:val="Normal"/>
    <w:uiPriority w:val="1"/>
    <w:qFormat/>
    <w:pPr>
      <w:spacing w:before="158"/>
      <w:ind w:left="3019" w:hanging="515"/>
    </w:pPr>
    <w:rPr>
      <w:rFonts w:ascii="Calibri" w:eastAsia="Calibri" w:hAnsi="Calibri"/>
    </w:rPr>
  </w:style>
  <w:style w:type="paragraph" w:styleId="TOC7">
    <w:name w:val="toc 7"/>
    <w:basedOn w:val="Normal"/>
    <w:uiPriority w:val="1"/>
    <w:qFormat/>
    <w:pPr>
      <w:spacing w:before="103"/>
      <w:ind w:left="3019" w:hanging="465"/>
    </w:pPr>
    <w:rPr>
      <w:rFonts w:ascii="Calibri" w:eastAsia="Calibri" w:hAnsi="Calibri"/>
    </w:rPr>
  </w:style>
  <w:style w:type="paragraph" w:styleId="BodyText">
    <w:name w:val="Body Text"/>
    <w:basedOn w:val="Normal"/>
    <w:uiPriority w:val="1"/>
    <w:qFormat/>
    <w:pPr>
      <w:ind w:left="157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0F2"/>
    <w:pPr>
      <w:tabs>
        <w:tab w:val="center" w:pos="4680"/>
        <w:tab w:val="right" w:pos="9360"/>
      </w:tabs>
    </w:pPr>
  </w:style>
  <w:style w:type="character" w:customStyle="1" w:styleId="HeaderChar">
    <w:name w:val="Header Char"/>
    <w:basedOn w:val="DefaultParagraphFont"/>
    <w:link w:val="Header"/>
    <w:uiPriority w:val="99"/>
    <w:rsid w:val="003600F2"/>
  </w:style>
  <w:style w:type="paragraph" w:styleId="Footer">
    <w:name w:val="footer"/>
    <w:basedOn w:val="Normal"/>
    <w:link w:val="FooterChar"/>
    <w:uiPriority w:val="99"/>
    <w:unhideWhenUsed/>
    <w:rsid w:val="003600F2"/>
    <w:pPr>
      <w:tabs>
        <w:tab w:val="center" w:pos="4680"/>
        <w:tab w:val="right" w:pos="9360"/>
      </w:tabs>
    </w:pPr>
  </w:style>
  <w:style w:type="character" w:customStyle="1" w:styleId="FooterChar">
    <w:name w:val="Footer Char"/>
    <w:basedOn w:val="DefaultParagraphFont"/>
    <w:link w:val="Footer"/>
    <w:uiPriority w:val="99"/>
    <w:rsid w:val="003600F2"/>
  </w:style>
  <w:style w:type="character" w:styleId="Hyperlink">
    <w:name w:val="Hyperlink"/>
    <w:basedOn w:val="DefaultParagraphFont"/>
    <w:uiPriority w:val="99"/>
    <w:unhideWhenUsed/>
    <w:rsid w:val="00CB6D11"/>
    <w:rPr>
      <w:color w:val="0000FF" w:themeColor="hyperlink"/>
      <w:u w:val="single"/>
    </w:rPr>
  </w:style>
  <w:style w:type="paragraph" w:styleId="NoSpacing">
    <w:name w:val="No Spacing"/>
    <w:uiPriority w:val="1"/>
    <w:qFormat/>
    <w:rsid w:val="00300ED5"/>
    <w:pPr>
      <w:widowControl/>
    </w:pPr>
  </w:style>
  <w:style w:type="paragraph" w:customStyle="1" w:styleId="Default">
    <w:name w:val="Default"/>
    <w:rsid w:val="00300ED5"/>
    <w:pPr>
      <w:widowControl/>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F16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55"/>
    <w:rPr>
      <w:rFonts w:ascii="Segoe UI" w:hAnsi="Segoe UI" w:cs="Segoe UI"/>
      <w:sz w:val="18"/>
      <w:szCs w:val="18"/>
    </w:rPr>
  </w:style>
  <w:style w:type="character" w:customStyle="1" w:styleId="Heading7Char">
    <w:name w:val="Heading 7 Char"/>
    <w:basedOn w:val="DefaultParagraphFont"/>
    <w:link w:val="Heading7"/>
    <w:uiPriority w:val="9"/>
    <w:semiHidden/>
    <w:rsid w:val="00050C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50C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0CE2"/>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50CE2"/>
    <w:pPr>
      <w:numPr>
        <w:numId w:val="5"/>
      </w:numPr>
    </w:pPr>
  </w:style>
  <w:style w:type="table" w:styleId="TableGrid">
    <w:name w:val="Table Grid"/>
    <w:basedOn w:val="TableNormal"/>
    <w:uiPriority w:val="39"/>
    <w:rsid w:val="002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87962"/>
  </w:style>
  <w:style w:type="character" w:styleId="CommentReference">
    <w:name w:val="annotation reference"/>
    <w:basedOn w:val="DefaultParagraphFont"/>
    <w:uiPriority w:val="99"/>
    <w:semiHidden/>
    <w:unhideWhenUsed/>
    <w:rsid w:val="007E5CF5"/>
    <w:rPr>
      <w:sz w:val="16"/>
      <w:szCs w:val="16"/>
    </w:rPr>
  </w:style>
  <w:style w:type="paragraph" w:styleId="CommentText">
    <w:name w:val="annotation text"/>
    <w:basedOn w:val="Normal"/>
    <w:link w:val="CommentTextChar"/>
    <w:uiPriority w:val="99"/>
    <w:semiHidden/>
    <w:unhideWhenUsed/>
    <w:rsid w:val="007E5CF5"/>
    <w:rPr>
      <w:sz w:val="20"/>
      <w:szCs w:val="20"/>
    </w:rPr>
  </w:style>
  <w:style w:type="character" w:customStyle="1" w:styleId="CommentTextChar">
    <w:name w:val="Comment Text Char"/>
    <w:basedOn w:val="DefaultParagraphFont"/>
    <w:link w:val="CommentText"/>
    <w:uiPriority w:val="99"/>
    <w:semiHidden/>
    <w:rsid w:val="007E5CF5"/>
    <w:rPr>
      <w:sz w:val="20"/>
      <w:szCs w:val="20"/>
    </w:rPr>
  </w:style>
  <w:style w:type="paragraph" w:styleId="CommentSubject">
    <w:name w:val="annotation subject"/>
    <w:basedOn w:val="CommentText"/>
    <w:next w:val="CommentText"/>
    <w:link w:val="CommentSubjectChar"/>
    <w:uiPriority w:val="99"/>
    <w:semiHidden/>
    <w:unhideWhenUsed/>
    <w:rsid w:val="007E5CF5"/>
    <w:rPr>
      <w:b/>
      <w:bCs/>
    </w:rPr>
  </w:style>
  <w:style w:type="character" w:customStyle="1" w:styleId="CommentSubjectChar">
    <w:name w:val="Comment Subject Char"/>
    <w:basedOn w:val="CommentTextChar"/>
    <w:link w:val="CommentSubject"/>
    <w:uiPriority w:val="99"/>
    <w:semiHidden/>
    <w:rsid w:val="007E5CF5"/>
    <w:rPr>
      <w:b/>
      <w:bCs/>
      <w:sz w:val="20"/>
      <w:szCs w:val="20"/>
    </w:rPr>
  </w:style>
  <w:style w:type="paragraph" w:styleId="Revision">
    <w:name w:val="Revision"/>
    <w:hidden/>
    <w:uiPriority w:val="99"/>
    <w:semiHidden/>
    <w:rsid w:val="009F1B05"/>
    <w:pPr>
      <w:widowControl/>
    </w:pPr>
  </w:style>
  <w:style w:type="character" w:customStyle="1" w:styleId="Mention1">
    <w:name w:val="Mention1"/>
    <w:basedOn w:val="DefaultParagraphFont"/>
    <w:uiPriority w:val="99"/>
    <w:semiHidden/>
    <w:unhideWhenUsed/>
    <w:rsid w:val="00A16F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2894">
      <w:bodyDiv w:val="1"/>
      <w:marLeft w:val="0"/>
      <w:marRight w:val="0"/>
      <w:marTop w:val="0"/>
      <w:marBottom w:val="0"/>
      <w:divBdr>
        <w:top w:val="none" w:sz="0" w:space="0" w:color="auto"/>
        <w:left w:val="none" w:sz="0" w:space="0" w:color="auto"/>
        <w:bottom w:val="none" w:sz="0" w:space="0" w:color="auto"/>
        <w:right w:val="none" w:sz="0" w:space="0" w:color="auto"/>
      </w:divBdr>
    </w:div>
    <w:div w:id="803503053">
      <w:bodyDiv w:val="1"/>
      <w:marLeft w:val="0"/>
      <w:marRight w:val="0"/>
      <w:marTop w:val="0"/>
      <w:marBottom w:val="0"/>
      <w:divBdr>
        <w:top w:val="none" w:sz="0" w:space="0" w:color="auto"/>
        <w:left w:val="none" w:sz="0" w:space="0" w:color="auto"/>
        <w:bottom w:val="none" w:sz="0" w:space="0" w:color="auto"/>
        <w:right w:val="none" w:sz="0" w:space="0" w:color="auto"/>
      </w:divBdr>
    </w:div>
    <w:div w:id="1077484746">
      <w:bodyDiv w:val="1"/>
      <w:marLeft w:val="0"/>
      <w:marRight w:val="0"/>
      <w:marTop w:val="0"/>
      <w:marBottom w:val="0"/>
      <w:divBdr>
        <w:top w:val="none" w:sz="0" w:space="0" w:color="auto"/>
        <w:left w:val="none" w:sz="0" w:space="0" w:color="auto"/>
        <w:bottom w:val="none" w:sz="0" w:space="0" w:color="auto"/>
        <w:right w:val="none" w:sz="0" w:space="0" w:color="auto"/>
      </w:divBdr>
    </w:div>
    <w:div w:id="1738241867">
      <w:bodyDiv w:val="1"/>
      <w:marLeft w:val="0"/>
      <w:marRight w:val="0"/>
      <w:marTop w:val="0"/>
      <w:marBottom w:val="0"/>
      <w:divBdr>
        <w:top w:val="none" w:sz="0" w:space="0" w:color="auto"/>
        <w:left w:val="none" w:sz="0" w:space="0" w:color="auto"/>
        <w:bottom w:val="none" w:sz="0" w:space="0" w:color="auto"/>
        <w:right w:val="none" w:sz="0" w:space="0" w:color="auto"/>
      </w:divBdr>
      <w:divsChild>
        <w:div w:id="1471440485">
          <w:marLeft w:val="0"/>
          <w:marRight w:val="0"/>
          <w:marTop w:val="0"/>
          <w:marBottom w:val="0"/>
          <w:divBdr>
            <w:top w:val="none" w:sz="0" w:space="0" w:color="auto"/>
            <w:left w:val="none" w:sz="0" w:space="0" w:color="auto"/>
            <w:bottom w:val="none" w:sz="0" w:space="0" w:color="auto"/>
            <w:right w:val="none" w:sz="0" w:space="0" w:color="auto"/>
          </w:divBdr>
          <w:divsChild>
            <w:div w:id="1287545174">
              <w:marLeft w:val="0"/>
              <w:marRight w:val="0"/>
              <w:marTop w:val="0"/>
              <w:marBottom w:val="0"/>
              <w:divBdr>
                <w:top w:val="none" w:sz="0" w:space="0" w:color="auto"/>
                <w:left w:val="none" w:sz="0" w:space="0" w:color="auto"/>
                <w:bottom w:val="none" w:sz="0" w:space="0" w:color="auto"/>
                <w:right w:val="none" w:sz="0" w:space="0" w:color="auto"/>
              </w:divBdr>
              <w:divsChild>
                <w:div w:id="1735545694">
                  <w:marLeft w:val="0"/>
                  <w:marRight w:val="0"/>
                  <w:marTop w:val="0"/>
                  <w:marBottom w:val="0"/>
                  <w:divBdr>
                    <w:top w:val="none" w:sz="0" w:space="0" w:color="auto"/>
                    <w:left w:val="none" w:sz="0" w:space="0" w:color="auto"/>
                    <w:bottom w:val="none" w:sz="0" w:space="0" w:color="auto"/>
                    <w:right w:val="none" w:sz="0" w:space="0" w:color="auto"/>
                  </w:divBdr>
                  <w:divsChild>
                    <w:div w:id="1591235029">
                      <w:marLeft w:val="0"/>
                      <w:marRight w:val="0"/>
                      <w:marTop w:val="0"/>
                      <w:marBottom w:val="0"/>
                      <w:divBdr>
                        <w:top w:val="none" w:sz="0" w:space="0" w:color="auto"/>
                        <w:left w:val="none" w:sz="0" w:space="0" w:color="auto"/>
                        <w:bottom w:val="none" w:sz="0" w:space="0" w:color="auto"/>
                        <w:right w:val="none" w:sz="0" w:space="0" w:color="auto"/>
                      </w:divBdr>
                      <w:divsChild>
                        <w:div w:id="1813912514">
                          <w:marLeft w:val="0"/>
                          <w:marRight w:val="0"/>
                          <w:marTop w:val="0"/>
                          <w:marBottom w:val="0"/>
                          <w:divBdr>
                            <w:top w:val="none" w:sz="0" w:space="0" w:color="auto"/>
                            <w:left w:val="none" w:sz="0" w:space="0" w:color="auto"/>
                            <w:bottom w:val="none" w:sz="0" w:space="0" w:color="auto"/>
                            <w:right w:val="none" w:sz="0" w:space="0" w:color="auto"/>
                          </w:divBdr>
                          <w:divsChild>
                            <w:div w:id="1025985124">
                              <w:marLeft w:val="0"/>
                              <w:marRight w:val="0"/>
                              <w:marTop w:val="0"/>
                              <w:marBottom w:val="0"/>
                              <w:divBdr>
                                <w:top w:val="none" w:sz="0" w:space="0" w:color="auto"/>
                                <w:left w:val="none" w:sz="0" w:space="0" w:color="auto"/>
                                <w:bottom w:val="none" w:sz="0" w:space="0" w:color="auto"/>
                                <w:right w:val="none" w:sz="0" w:space="0" w:color="auto"/>
                              </w:divBdr>
                              <w:divsChild>
                                <w:div w:id="956832815">
                                  <w:marLeft w:val="0"/>
                                  <w:marRight w:val="0"/>
                                  <w:marTop w:val="0"/>
                                  <w:marBottom w:val="0"/>
                                  <w:divBdr>
                                    <w:top w:val="none" w:sz="0" w:space="0" w:color="auto"/>
                                    <w:left w:val="none" w:sz="0" w:space="0" w:color="auto"/>
                                    <w:bottom w:val="none" w:sz="0" w:space="0" w:color="auto"/>
                                    <w:right w:val="none" w:sz="0" w:space="0" w:color="auto"/>
                                  </w:divBdr>
                                  <w:divsChild>
                                    <w:div w:id="1920940705">
                                      <w:marLeft w:val="0"/>
                                      <w:marRight w:val="0"/>
                                      <w:marTop w:val="0"/>
                                      <w:marBottom w:val="0"/>
                                      <w:divBdr>
                                        <w:top w:val="none" w:sz="0" w:space="0" w:color="auto"/>
                                        <w:left w:val="none" w:sz="0" w:space="0" w:color="auto"/>
                                        <w:bottom w:val="none" w:sz="0" w:space="0" w:color="auto"/>
                                        <w:right w:val="none" w:sz="0" w:space="0" w:color="auto"/>
                                      </w:divBdr>
                                      <w:divsChild>
                                        <w:div w:id="1026055234">
                                          <w:marLeft w:val="0"/>
                                          <w:marRight w:val="0"/>
                                          <w:marTop w:val="0"/>
                                          <w:marBottom w:val="0"/>
                                          <w:divBdr>
                                            <w:top w:val="none" w:sz="0" w:space="0" w:color="auto"/>
                                            <w:left w:val="none" w:sz="0" w:space="0" w:color="auto"/>
                                            <w:bottom w:val="none" w:sz="0" w:space="0" w:color="auto"/>
                                            <w:right w:val="none" w:sz="0" w:space="0" w:color="auto"/>
                                          </w:divBdr>
                                          <w:divsChild>
                                            <w:div w:id="1798452619">
                                              <w:marLeft w:val="0"/>
                                              <w:marRight w:val="0"/>
                                              <w:marTop w:val="0"/>
                                              <w:marBottom w:val="0"/>
                                              <w:divBdr>
                                                <w:top w:val="none" w:sz="0" w:space="0" w:color="auto"/>
                                                <w:left w:val="none" w:sz="0" w:space="0" w:color="auto"/>
                                                <w:bottom w:val="none" w:sz="0" w:space="0" w:color="auto"/>
                                                <w:right w:val="none" w:sz="0" w:space="0" w:color="auto"/>
                                              </w:divBdr>
                                              <w:divsChild>
                                                <w:div w:id="613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796389">
      <w:bodyDiv w:val="1"/>
      <w:marLeft w:val="0"/>
      <w:marRight w:val="0"/>
      <w:marTop w:val="0"/>
      <w:marBottom w:val="0"/>
      <w:divBdr>
        <w:top w:val="none" w:sz="0" w:space="0" w:color="auto"/>
        <w:left w:val="none" w:sz="0" w:space="0" w:color="auto"/>
        <w:bottom w:val="none" w:sz="0" w:space="0" w:color="auto"/>
        <w:right w:val="none" w:sz="0" w:space="0" w:color="auto"/>
      </w:divBdr>
    </w:div>
    <w:div w:id="202069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ecamp.com"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amp;ehk=cNE"/><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omewithhope.org"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34DD038BC14269BA403451C5799DCE"/>
        <w:category>
          <w:name w:val="General"/>
          <w:gallery w:val="placeholder"/>
        </w:category>
        <w:types>
          <w:type w:val="bbPlcHdr"/>
        </w:types>
        <w:behaviors>
          <w:behavior w:val="content"/>
        </w:behaviors>
        <w:guid w:val="{E81BEC37-8B72-4161-BE37-CFB47882E3FE}"/>
      </w:docPartPr>
      <w:docPartBody>
        <w:p w:rsidR="00B77ABE" w:rsidRDefault="00B77ABE" w:rsidP="00B77ABE">
          <w:pPr>
            <w:pStyle w:val="B134DD038BC14269BA403451C5799DCE"/>
          </w:pPr>
          <w:r>
            <w:rPr>
              <w:color w:val="7F7F7F" w:themeColor="text1" w:themeTint="80"/>
            </w:rPr>
            <w:t>[Document title]</w:t>
          </w:r>
        </w:p>
      </w:docPartBody>
    </w:docPart>
    <w:docPart>
      <w:docPartPr>
        <w:name w:val="7DCD81CCE2B8424C9CE224DC87F26339"/>
        <w:category>
          <w:name w:val="General"/>
          <w:gallery w:val="placeholder"/>
        </w:category>
        <w:types>
          <w:type w:val="bbPlcHdr"/>
        </w:types>
        <w:behaviors>
          <w:behavior w:val="content"/>
        </w:behaviors>
        <w:guid w:val="{30375ADF-CE0E-4120-A469-8E2CDC5AE7B0}"/>
      </w:docPartPr>
      <w:docPartBody>
        <w:p w:rsidR="008B33B4" w:rsidRDefault="00B77ABE" w:rsidP="00B77ABE">
          <w:pPr>
            <w:pStyle w:val="7DCD81CCE2B8424C9CE224DC87F2633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34"/>
    <w:rsid w:val="0005014F"/>
    <w:rsid w:val="000658EA"/>
    <w:rsid w:val="000A45CC"/>
    <w:rsid w:val="000D215C"/>
    <w:rsid w:val="00120667"/>
    <w:rsid w:val="001334C7"/>
    <w:rsid w:val="0015015D"/>
    <w:rsid w:val="001B6F63"/>
    <w:rsid w:val="001F2399"/>
    <w:rsid w:val="00237810"/>
    <w:rsid w:val="002B3F5B"/>
    <w:rsid w:val="002C3434"/>
    <w:rsid w:val="002F4B4A"/>
    <w:rsid w:val="00316847"/>
    <w:rsid w:val="00333B16"/>
    <w:rsid w:val="003E2F93"/>
    <w:rsid w:val="004453D6"/>
    <w:rsid w:val="0048781F"/>
    <w:rsid w:val="004C0B78"/>
    <w:rsid w:val="004E0E8B"/>
    <w:rsid w:val="006036ED"/>
    <w:rsid w:val="006C381A"/>
    <w:rsid w:val="00700750"/>
    <w:rsid w:val="00720D01"/>
    <w:rsid w:val="007F75EA"/>
    <w:rsid w:val="008B33B4"/>
    <w:rsid w:val="009101FC"/>
    <w:rsid w:val="00940BE4"/>
    <w:rsid w:val="0099770C"/>
    <w:rsid w:val="00A11658"/>
    <w:rsid w:val="00B6560E"/>
    <w:rsid w:val="00B77ABE"/>
    <w:rsid w:val="00B954FF"/>
    <w:rsid w:val="00C15F9A"/>
    <w:rsid w:val="00C24AED"/>
    <w:rsid w:val="00DA5D20"/>
    <w:rsid w:val="00DB1790"/>
    <w:rsid w:val="00E42097"/>
    <w:rsid w:val="00EE0D34"/>
    <w:rsid w:val="00F54BA2"/>
    <w:rsid w:val="00F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6CB0373424C1290B464ADCBB146E4">
    <w:name w:val="AA76CB0373424C1290B464ADCBB146E4"/>
    <w:rsid w:val="00EE0D34"/>
  </w:style>
  <w:style w:type="paragraph" w:customStyle="1" w:styleId="B134DD038BC14269BA403451C5799DCE">
    <w:name w:val="B134DD038BC14269BA403451C5799DCE"/>
    <w:rsid w:val="00B77ABE"/>
  </w:style>
  <w:style w:type="paragraph" w:customStyle="1" w:styleId="7DCD81CCE2B8424C9CE224DC87F26339">
    <w:name w:val="7DCD81CCE2B8424C9CE224DC87F26339"/>
    <w:rsid w:val="00B77ABE"/>
  </w:style>
  <w:style w:type="paragraph" w:customStyle="1" w:styleId="8F6844032A1A40BB8065761B2BC6725E">
    <w:name w:val="8F6844032A1A40BB8065761B2BC6725E"/>
    <w:rsid w:val="00333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0" ma:contentTypeDescription="Create a new document." ma:contentTypeScope="" ma:versionID="7872398120da7d20eb1672ad72f7f353">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CF2C-2159-4E51-BFAB-942F35F2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EE3A6B-631D-4C8F-9F78-C539270BDCF3}">
  <ds:schemaRefs>
    <ds:schemaRef ds:uri="http://schemas.microsoft.com/sharepoint/v3/contenttype/forms"/>
  </ds:schemaRefs>
</ds:datastoreItem>
</file>

<file path=customXml/itemProps3.xml><?xml version="1.0" encoding="utf-8"?>
<ds:datastoreItem xmlns:ds="http://schemas.openxmlformats.org/officeDocument/2006/customXml" ds:itemID="{5A03B092-E0A1-4D84-9A82-494BBB8A0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B56604-73D5-4780-8748-A28493A9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9155</Words>
  <Characters>52186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Appendix</vt:lpstr>
    </vt:vector>
  </TitlesOfParts>
  <Company/>
  <LinksUpToDate>false</LinksUpToDate>
  <CharactersWithSpaces>61219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CJCrain</dc:creator>
  <cp:lastModifiedBy>Tammy McGhee</cp:lastModifiedBy>
  <cp:revision>3</cp:revision>
  <cp:lastPrinted>2017-02-27T15:20:00Z</cp:lastPrinted>
  <dcterms:created xsi:type="dcterms:W3CDTF">2018-01-25T19:58:00Z</dcterms:created>
  <dcterms:modified xsi:type="dcterms:W3CDTF">2018-01-25T20:21:00Z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LastSaved">
    <vt:filetime>2015-11-17T00:00:00Z</vt:filetime>
  </property>
  <property fmtid="{D5CDD505-2E9C-101B-9397-08002B2CF9AE}" pid="4" name="ContentTypeId">
    <vt:lpwstr>0x010100EEE54E006426EF4CA12C33E9AFAE4B28</vt:lpwstr>
  </property>
</Properties>
</file>