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16B7" w14:textId="77777777" w:rsidR="00E34878" w:rsidRPr="00E34878" w:rsidRDefault="00E34878" w:rsidP="00E34878">
      <w:pPr>
        <w:rPr>
          <w:b/>
        </w:rPr>
      </w:pPr>
      <w:r w:rsidRPr="00E34878">
        <w:rPr>
          <w:b/>
        </w:rPr>
        <w:t>Continuum of Care 12-month Meeting Plan</w:t>
      </w:r>
    </w:p>
    <w:p w14:paraId="37B499B5" w14:textId="77777777" w:rsidR="00881956" w:rsidRDefault="00881956">
      <w:bookmarkStart w:id="0" w:name="_GoBack"/>
      <w:bookmarkEnd w:id="0"/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1256"/>
        <w:gridCol w:w="2686"/>
        <w:gridCol w:w="2253"/>
        <w:gridCol w:w="2251"/>
        <w:gridCol w:w="2253"/>
        <w:gridCol w:w="2251"/>
      </w:tblGrid>
      <w:tr w:rsidR="005A4383" w14:paraId="2640AB0D" w14:textId="77777777" w:rsidTr="00B87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vAlign w:val="center"/>
          </w:tcPr>
          <w:p w14:paraId="267989B9" w14:textId="77777777" w:rsidR="00881956" w:rsidRDefault="00881956" w:rsidP="00A2636C">
            <w:pPr>
              <w:jc w:val="center"/>
            </w:pPr>
          </w:p>
        </w:tc>
        <w:tc>
          <w:tcPr>
            <w:tcW w:w="1037" w:type="pct"/>
            <w:shd w:val="clear" w:color="auto" w:fill="FFFF00"/>
            <w:vAlign w:val="center"/>
          </w:tcPr>
          <w:p w14:paraId="0504A205" w14:textId="77777777" w:rsidR="004702B8" w:rsidRDefault="004702B8" w:rsidP="00470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CoC </w:t>
            </w:r>
            <w:r w:rsidR="00881956">
              <w:t>Board</w:t>
            </w:r>
          </w:p>
          <w:p w14:paraId="58E5B724" w14:textId="62703095" w:rsidR="00881956" w:rsidRDefault="00881956" w:rsidP="00470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 Directors</w:t>
            </w:r>
          </w:p>
          <w:p w14:paraId="1FA5574D" w14:textId="21DB85CE" w:rsidR="004702B8" w:rsidRDefault="004702B8" w:rsidP="00A26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BoD</w:t>
            </w:r>
            <w:proofErr w:type="spellEnd"/>
            <w:r>
              <w:t>)</w:t>
            </w:r>
          </w:p>
        </w:tc>
        <w:tc>
          <w:tcPr>
            <w:tcW w:w="870" w:type="pct"/>
            <w:shd w:val="clear" w:color="auto" w:fill="A8D08D" w:themeFill="accent6" w:themeFillTint="99"/>
            <w:vAlign w:val="center"/>
          </w:tcPr>
          <w:p w14:paraId="25F702B1" w14:textId="77777777" w:rsidR="004702B8" w:rsidRDefault="00881956" w:rsidP="00470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HMIS Governance Committee</w:t>
            </w:r>
          </w:p>
          <w:p w14:paraId="2512D754" w14:textId="120BED7B" w:rsidR="004702B8" w:rsidRDefault="004702B8" w:rsidP="00470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(HMIS)</w:t>
            </w:r>
          </w:p>
        </w:tc>
        <w:tc>
          <w:tcPr>
            <w:tcW w:w="869" w:type="pct"/>
            <w:shd w:val="clear" w:color="auto" w:fill="FFCCFF"/>
            <w:vAlign w:val="center"/>
          </w:tcPr>
          <w:p w14:paraId="5EDB6763" w14:textId="28DBD0CF" w:rsidR="004702B8" w:rsidRDefault="004B7D52" w:rsidP="00A26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Allocations Committee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5068F489" w14:textId="3F0E6472" w:rsidR="00881956" w:rsidRDefault="00881956" w:rsidP="00A26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Governance Committee</w:t>
            </w:r>
          </w:p>
          <w:p w14:paraId="221A31CF" w14:textId="2DBD1A67" w:rsidR="004702B8" w:rsidRDefault="004702B8" w:rsidP="00A26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(GOV)</w:t>
            </w:r>
          </w:p>
        </w:tc>
        <w:tc>
          <w:tcPr>
            <w:tcW w:w="869" w:type="pct"/>
            <w:shd w:val="clear" w:color="auto" w:fill="00B0F0"/>
            <w:vAlign w:val="center"/>
          </w:tcPr>
          <w:p w14:paraId="5B1E5959" w14:textId="223B658B" w:rsidR="00881956" w:rsidRDefault="00881956" w:rsidP="00470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Improvement, Coordination, </w:t>
            </w:r>
            <w:r w:rsidR="004702B8">
              <w:t>and</w:t>
            </w:r>
            <w:r>
              <w:t xml:space="preserve"> Training </w:t>
            </w:r>
          </w:p>
          <w:p w14:paraId="61F59ACE" w14:textId="63E70A9F" w:rsidR="004702B8" w:rsidRDefault="004702B8" w:rsidP="00470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(ICT)</w:t>
            </w:r>
          </w:p>
        </w:tc>
      </w:tr>
      <w:tr w:rsidR="005A4383" w:rsidRPr="00AB6885" w14:paraId="5AB18018" w14:textId="77777777" w:rsidTr="00B87A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vAlign w:val="center"/>
          </w:tcPr>
          <w:p w14:paraId="70254A67" w14:textId="77777777" w:rsidR="00881956" w:rsidRPr="00603992" w:rsidRDefault="00881956" w:rsidP="00603992">
            <w:pPr>
              <w:rPr>
                <w:sz w:val="20"/>
                <w:szCs w:val="20"/>
              </w:rPr>
            </w:pPr>
            <w:r w:rsidRPr="00603992">
              <w:rPr>
                <w:sz w:val="20"/>
                <w:szCs w:val="20"/>
              </w:rPr>
              <w:t>January</w:t>
            </w:r>
          </w:p>
        </w:tc>
        <w:tc>
          <w:tcPr>
            <w:tcW w:w="1037" w:type="pct"/>
          </w:tcPr>
          <w:p w14:paraId="13D204C5" w14:textId="5D2107C9" w:rsidR="00881956" w:rsidRDefault="00833A3A" w:rsidP="00AB6885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Elections</w:t>
            </w:r>
            <w:r w:rsidR="00EB2D12" w:rsidRPr="00AB6885">
              <w:rPr>
                <w:sz w:val="20"/>
                <w:szCs w:val="20"/>
              </w:rPr>
              <w:t xml:space="preserve"> and C</w:t>
            </w:r>
            <w:r w:rsidRPr="00AB6885">
              <w:rPr>
                <w:sz w:val="20"/>
                <w:szCs w:val="20"/>
              </w:rPr>
              <w:t>ommittee Appointments</w:t>
            </w:r>
            <w:r w:rsidR="00EB2D12" w:rsidRPr="00AB6885">
              <w:rPr>
                <w:sz w:val="20"/>
                <w:szCs w:val="20"/>
              </w:rPr>
              <w:t xml:space="preserve"> (GOV)</w:t>
            </w:r>
          </w:p>
          <w:p w14:paraId="61A44E9F" w14:textId="4F61B213" w:rsidR="00EB2D12" w:rsidRPr="00F325F9" w:rsidRDefault="004B7D52" w:rsidP="004B7D52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Charter review</w:t>
            </w:r>
          </w:p>
        </w:tc>
        <w:tc>
          <w:tcPr>
            <w:tcW w:w="870" w:type="pct"/>
          </w:tcPr>
          <w:p w14:paraId="776917AE" w14:textId="77777777" w:rsidR="00881956" w:rsidRPr="00AB6885" w:rsidRDefault="00881956" w:rsidP="00603992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14:paraId="15BE59F6" w14:textId="77777777" w:rsidR="00881956" w:rsidRPr="00AB6885" w:rsidRDefault="00881956" w:rsidP="00603992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14:paraId="428DEDA3" w14:textId="2484B167" w:rsidR="00881956" w:rsidRPr="00AB6885" w:rsidRDefault="00881956" w:rsidP="00603992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14:paraId="4E565CAB" w14:textId="45E4A00E" w:rsidR="00881956" w:rsidRDefault="009E02FA" w:rsidP="009E02F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Veteran’s Policy </w:t>
            </w:r>
          </w:p>
          <w:p w14:paraId="59E253B0" w14:textId="016CF6D8" w:rsidR="009E02FA" w:rsidRPr="00AB6885" w:rsidRDefault="009E02FA" w:rsidP="009E02F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Coordinated Entry Policy </w:t>
            </w:r>
          </w:p>
        </w:tc>
      </w:tr>
      <w:tr w:rsidR="005A4383" w:rsidRPr="00AB6885" w14:paraId="5972EE39" w14:textId="77777777" w:rsidTr="00B87A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vAlign w:val="center"/>
          </w:tcPr>
          <w:p w14:paraId="668C0DE8" w14:textId="77777777" w:rsidR="00881956" w:rsidRPr="00603992" w:rsidRDefault="00881956" w:rsidP="00603992">
            <w:pPr>
              <w:rPr>
                <w:sz w:val="20"/>
                <w:szCs w:val="20"/>
              </w:rPr>
            </w:pPr>
            <w:r w:rsidRPr="00603992">
              <w:rPr>
                <w:sz w:val="20"/>
                <w:szCs w:val="20"/>
              </w:rPr>
              <w:t>February</w:t>
            </w:r>
          </w:p>
        </w:tc>
        <w:tc>
          <w:tcPr>
            <w:tcW w:w="1037" w:type="pct"/>
          </w:tcPr>
          <w:p w14:paraId="25FE5A6B" w14:textId="77777777" w:rsidR="00881956" w:rsidRPr="00AB6885" w:rsidRDefault="00881956" w:rsidP="00603992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14:paraId="29DF8C3F" w14:textId="77777777" w:rsidR="00881956" w:rsidRPr="00AB6885" w:rsidRDefault="002502F9" w:rsidP="00AB6885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Review HMIS Training Curricula and Schedule</w:t>
            </w:r>
          </w:p>
        </w:tc>
        <w:tc>
          <w:tcPr>
            <w:tcW w:w="869" w:type="pct"/>
          </w:tcPr>
          <w:p w14:paraId="00140A68" w14:textId="6F485DA8" w:rsidR="00881956" w:rsidRPr="00AB6885" w:rsidRDefault="00B87A04" w:rsidP="00B87A04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Homelessness Demonstration Program Competition</w:t>
            </w:r>
          </w:p>
        </w:tc>
        <w:tc>
          <w:tcPr>
            <w:tcW w:w="870" w:type="pct"/>
          </w:tcPr>
          <w:p w14:paraId="1BDFF021" w14:textId="4EF86100" w:rsidR="00881956" w:rsidRPr="009E02FA" w:rsidRDefault="009E02FA" w:rsidP="009E02FA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 Charter- Transition Plan</w:t>
            </w:r>
          </w:p>
        </w:tc>
        <w:tc>
          <w:tcPr>
            <w:tcW w:w="869" w:type="pct"/>
          </w:tcPr>
          <w:p w14:paraId="63829368" w14:textId="77777777" w:rsidR="009E02FA" w:rsidRDefault="009E02FA" w:rsidP="009E02FA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Develop training &amp; monthly meeting plan</w:t>
            </w:r>
          </w:p>
          <w:p w14:paraId="790BEC3E" w14:textId="58A59644" w:rsidR="00881956" w:rsidRPr="009E02FA" w:rsidRDefault="009E02FA" w:rsidP="009E02FA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02FA">
              <w:rPr>
                <w:sz w:val="20"/>
                <w:szCs w:val="20"/>
              </w:rPr>
              <w:t>Review planning calendar</w:t>
            </w:r>
          </w:p>
        </w:tc>
      </w:tr>
      <w:tr w:rsidR="005A4383" w:rsidRPr="00AB6885" w14:paraId="756D3EF5" w14:textId="77777777" w:rsidTr="00B87A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vAlign w:val="center"/>
          </w:tcPr>
          <w:p w14:paraId="2929E989" w14:textId="77777777" w:rsidR="00881956" w:rsidRPr="00603992" w:rsidRDefault="00881956" w:rsidP="00603992">
            <w:pPr>
              <w:rPr>
                <w:sz w:val="20"/>
                <w:szCs w:val="20"/>
              </w:rPr>
            </w:pPr>
            <w:r w:rsidRPr="00603992">
              <w:rPr>
                <w:sz w:val="20"/>
                <w:szCs w:val="20"/>
              </w:rPr>
              <w:t>March</w:t>
            </w:r>
          </w:p>
        </w:tc>
        <w:tc>
          <w:tcPr>
            <w:tcW w:w="1037" w:type="pct"/>
          </w:tcPr>
          <w:p w14:paraId="47F0E4AA" w14:textId="77777777" w:rsidR="00881956" w:rsidRPr="00AB6885" w:rsidRDefault="00881956" w:rsidP="00603992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14:paraId="7F813AED" w14:textId="77777777" w:rsidR="00881956" w:rsidRPr="00AB6885" w:rsidRDefault="00881956" w:rsidP="00603992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14:paraId="1BBE88E4" w14:textId="77777777" w:rsidR="00881956" w:rsidRPr="00AB6885" w:rsidRDefault="00881956" w:rsidP="00603992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14:paraId="779650CA" w14:textId="77777777" w:rsidR="00881956" w:rsidRPr="00AB6885" w:rsidRDefault="00881956" w:rsidP="00603992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14:paraId="5CA65DE7" w14:textId="6F433E2A" w:rsidR="00881956" w:rsidRPr="00AB6885" w:rsidRDefault="00881956" w:rsidP="009E02FA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0046A" w14:paraId="54DE35A6" w14:textId="77777777" w:rsidTr="00B87A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</w:tcPr>
          <w:p w14:paraId="57470BD2" w14:textId="77777777" w:rsidR="0020046A" w:rsidRDefault="0020046A" w:rsidP="00E172FE">
            <w:r>
              <w:t>April</w:t>
            </w:r>
          </w:p>
        </w:tc>
        <w:tc>
          <w:tcPr>
            <w:tcW w:w="1037" w:type="pct"/>
          </w:tcPr>
          <w:p w14:paraId="5B9D4AFC" w14:textId="77777777" w:rsidR="0020046A" w:rsidRPr="00AB6885" w:rsidRDefault="0020046A" w:rsidP="00E172FE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14:paraId="3C527B44" w14:textId="77777777" w:rsidR="0020046A" w:rsidRPr="00AB6885" w:rsidRDefault="0020046A" w:rsidP="00E172FE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 xml:space="preserve">Draft improvement targets </w:t>
            </w:r>
          </w:p>
          <w:p w14:paraId="434FB1C0" w14:textId="77777777" w:rsidR="0020046A" w:rsidRPr="00AB6885" w:rsidRDefault="0020046A" w:rsidP="00E172FE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Draft scan card issuance policy</w:t>
            </w:r>
          </w:p>
        </w:tc>
        <w:tc>
          <w:tcPr>
            <w:tcW w:w="869" w:type="pct"/>
          </w:tcPr>
          <w:p w14:paraId="6362E89E" w14:textId="267D5B08" w:rsidR="0020046A" w:rsidRPr="00AB6885" w:rsidRDefault="0020046A" w:rsidP="009E02FA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14:paraId="0A40DE3B" w14:textId="602526AD" w:rsidR="0020046A" w:rsidRPr="00AB6885" w:rsidRDefault="0020046A" w:rsidP="009E02FA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14:paraId="03E3CA8D" w14:textId="654B6EB2" w:rsidR="0020046A" w:rsidRPr="009E02FA" w:rsidRDefault="0020046A" w:rsidP="009E02FA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0046A" w:rsidRPr="00AB6885" w14:paraId="05580A7D" w14:textId="77777777" w:rsidTr="00B87A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</w:tcPr>
          <w:p w14:paraId="6BBD0482" w14:textId="77777777" w:rsidR="0020046A" w:rsidRPr="00603992" w:rsidRDefault="0020046A" w:rsidP="00E172FE">
            <w:pPr>
              <w:rPr>
                <w:sz w:val="20"/>
                <w:szCs w:val="20"/>
              </w:rPr>
            </w:pPr>
            <w:r w:rsidRPr="00603992">
              <w:rPr>
                <w:sz w:val="20"/>
                <w:szCs w:val="20"/>
              </w:rPr>
              <w:t>May</w:t>
            </w:r>
          </w:p>
        </w:tc>
        <w:tc>
          <w:tcPr>
            <w:tcW w:w="1037" w:type="pct"/>
          </w:tcPr>
          <w:p w14:paraId="59209DD7" w14:textId="27B66F5B" w:rsidR="0020046A" w:rsidRPr="00AB6885" w:rsidRDefault="0020046A" w:rsidP="00F325F9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14:paraId="53542968" w14:textId="77777777" w:rsidR="0020046A" w:rsidRPr="00AB6885" w:rsidRDefault="0020046A" w:rsidP="00E172FE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14:paraId="5EC54EA0" w14:textId="77777777" w:rsidR="0020046A" w:rsidRPr="00AB6885" w:rsidRDefault="0020046A" w:rsidP="00E172FE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14:paraId="526633C7" w14:textId="77777777" w:rsidR="0020046A" w:rsidRPr="00AB6885" w:rsidRDefault="0020046A" w:rsidP="00E172FE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14:paraId="35DD4976" w14:textId="77777777" w:rsidR="0020046A" w:rsidRPr="00AB6885" w:rsidRDefault="0020046A" w:rsidP="00E172FE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0046A" w:rsidRPr="00AB6885" w14:paraId="01E22FB5" w14:textId="77777777" w:rsidTr="00B87A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</w:tcPr>
          <w:p w14:paraId="1D970FFD" w14:textId="77777777" w:rsidR="0020046A" w:rsidRPr="00603992" w:rsidRDefault="0020046A" w:rsidP="00E172FE">
            <w:pPr>
              <w:rPr>
                <w:sz w:val="20"/>
                <w:szCs w:val="20"/>
              </w:rPr>
            </w:pPr>
            <w:r w:rsidRPr="00603992">
              <w:rPr>
                <w:sz w:val="20"/>
                <w:szCs w:val="20"/>
              </w:rPr>
              <w:t>June</w:t>
            </w:r>
          </w:p>
        </w:tc>
        <w:tc>
          <w:tcPr>
            <w:tcW w:w="1037" w:type="pct"/>
          </w:tcPr>
          <w:p w14:paraId="474D27B0" w14:textId="77777777" w:rsidR="0020046A" w:rsidRPr="00AB6885" w:rsidRDefault="0020046A" w:rsidP="00E172FE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14:paraId="75F86F6A" w14:textId="77777777" w:rsidR="0020046A" w:rsidRPr="00AB6885" w:rsidRDefault="0020046A" w:rsidP="00E172FE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Define improvement targets and establish RFP timeline</w:t>
            </w:r>
          </w:p>
          <w:p w14:paraId="56D72599" w14:textId="77777777" w:rsidR="0020046A" w:rsidRPr="00AB6885" w:rsidRDefault="0020046A" w:rsidP="00E172FE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Draft policy on HMIS data sharing with law enforcement</w:t>
            </w:r>
          </w:p>
        </w:tc>
        <w:tc>
          <w:tcPr>
            <w:tcW w:w="869" w:type="pct"/>
          </w:tcPr>
          <w:p w14:paraId="16CA5499" w14:textId="77777777" w:rsidR="0020046A" w:rsidRPr="00AB6885" w:rsidRDefault="0020046A" w:rsidP="00E172FE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Scorecards</w:t>
            </w:r>
          </w:p>
          <w:p w14:paraId="6B1C2847" w14:textId="77777777" w:rsidR="0020046A" w:rsidRPr="00AB6885" w:rsidRDefault="0020046A" w:rsidP="00E172FE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Continuing Education</w:t>
            </w:r>
          </w:p>
        </w:tc>
        <w:tc>
          <w:tcPr>
            <w:tcW w:w="870" w:type="pct"/>
          </w:tcPr>
          <w:p w14:paraId="32421C90" w14:textId="77777777" w:rsidR="0020046A" w:rsidRPr="00AB6885" w:rsidRDefault="0020046A" w:rsidP="00E172FE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MOA Review (CoC &amp; TCHC)</w:t>
            </w:r>
          </w:p>
          <w:p w14:paraId="2D4E8207" w14:textId="77777777" w:rsidR="0020046A" w:rsidRPr="00AB6885" w:rsidRDefault="0020046A" w:rsidP="00E172FE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P&amp;P Review</w:t>
            </w:r>
          </w:p>
        </w:tc>
        <w:tc>
          <w:tcPr>
            <w:tcW w:w="869" w:type="pct"/>
          </w:tcPr>
          <w:p w14:paraId="37DF057C" w14:textId="77777777" w:rsidR="0020046A" w:rsidRPr="00AB6885" w:rsidRDefault="0020046A" w:rsidP="00E172FE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P&amp;P Review</w:t>
            </w:r>
          </w:p>
        </w:tc>
      </w:tr>
      <w:tr w:rsidR="0020046A" w:rsidRPr="00AB6885" w14:paraId="7BF5373E" w14:textId="77777777" w:rsidTr="00B87A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</w:tcPr>
          <w:p w14:paraId="5D4CD512" w14:textId="77777777" w:rsidR="0020046A" w:rsidRPr="00603992" w:rsidRDefault="0020046A" w:rsidP="00E172FE">
            <w:pPr>
              <w:rPr>
                <w:sz w:val="20"/>
                <w:szCs w:val="20"/>
              </w:rPr>
            </w:pPr>
            <w:r w:rsidRPr="00603992">
              <w:rPr>
                <w:sz w:val="20"/>
                <w:szCs w:val="20"/>
              </w:rPr>
              <w:t>July</w:t>
            </w:r>
          </w:p>
        </w:tc>
        <w:tc>
          <w:tcPr>
            <w:tcW w:w="1037" w:type="pct"/>
          </w:tcPr>
          <w:p w14:paraId="6796F4B9" w14:textId="540F4105" w:rsidR="0020046A" w:rsidRPr="00AB6885" w:rsidRDefault="0020046A" w:rsidP="00E172FE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Scorecards (</w:t>
            </w:r>
            <w:r w:rsidR="009E02FA">
              <w:rPr>
                <w:sz w:val="20"/>
                <w:szCs w:val="20"/>
              </w:rPr>
              <w:t>Allocations</w:t>
            </w:r>
            <w:r w:rsidRPr="00AB6885">
              <w:rPr>
                <w:sz w:val="20"/>
                <w:szCs w:val="20"/>
              </w:rPr>
              <w:t>)</w:t>
            </w:r>
          </w:p>
          <w:p w14:paraId="25373E3E" w14:textId="77777777" w:rsidR="0020046A" w:rsidRPr="00AB6885" w:rsidRDefault="0020046A" w:rsidP="00E172FE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TCHC MOA (GOV)</w:t>
            </w:r>
          </w:p>
          <w:p w14:paraId="535B8C9D" w14:textId="77777777" w:rsidR="0020046A" w:rsidRPr="00AB6885" w:rsidRDefault="0020046A" w:rsidP="00E172FE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P&amp;P Review (HMIS, GOV &amp; ICT)</w:t>
            </w:r>
          </w:p>
        </w:tc>
        <w:tc>
          <w:tcPr>
            <w:tcW w:w="870" w:type="pct"/>
          </w:tcPr>
          <w:p w14:paraId="7A2E56CC" w14:textId="77777777" w:rsidR="0020046A" w:rsidRPr="00AB6885" w:rsidRDefault="0020046A" w:rsidP="00E172FE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14:paraId="5EC4C24C" w14:textId="77777777" w:rsidR="0020046A" w:rsidRPr="00AB6885" w:rsidRDefault="0020046A" w:rsidP="00E172FE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14:paraId="3D5ED6EB" w14:textId="77777777" w:rsidR="0020046A" w:rsidRPr="00AB6885" w:rsidRDefault="0020046A" w:rsidP="00E172FE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14:paraId="7A67D221" w14:textId="77777777" w:rsidR="0020046A" w:rsidRPr="00AB6885" w:rsidRDefault="0020046A" w:rsidP="00E172FE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0046A" w:rsidRPr="00AB6885" w14:paraId="04D8D964" w14:textId="77777777" w:rsidTr="00B87A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</w:tcPr>
          <w:p w14:paraId="09553E16" w14:textId="77777777" w:rsidR="0020046A" w:rsidRPr="00603992" w:rsidRDefault="0020046A" w:rsidP="00E172FE">
            <w:pPr>
              <w:rPr>
                <w:sz w:val="20"/>
                <w:szCs w:val="20"/>
              </w:rPr>
            </w:pPr>
            <w:r w:rsidRPr="00603992">
              <w:rPr>
                <w:sz w:val="20"/>
                <w:szCs w:val="20"/>
              </w:rPr>
              <w:t>August</w:t>
            </w:r>
          </w:p>
        </w:tc>
        <w:tc>
          <w:tcPr>
            <w:tcW w:w="1037" w:type="pct"/>
          </w:tcPr>
          <w:p w14:paraId="263B8F83" w14:textId="77777777" w:rsidR="0020046A" w:rsidRPr="00AB6885" w:rsidRDefault="0020046A" w:rsidP="00E172FE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14:paraId="55FD4CEF" w14:textId="77777777" w:rsidR="0020046A" w:rsidRPr="00AB6885" w:rsidRDefault="0020046A" w:rsidP="00E172FE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Review &amp; Revise HMIS Documents</w:t>
            </w:r>
          </w:p>
        </w:tc>
        <w:tc>
          <w:tcPr>
            <w:tcW w:w="869" w:type="pct"/>
          </w:tcPr>
          <w:p w14:paraId="717D5D70" w14:textId="77777777" w:rsidR="0020046A" w:rsidRPr="00AB6885" w:rsidRDefault="0020046A" w:rsidP="00E172FE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 xml:space="preserve">Continuing Education </w:t>
            </w:r>
          </w:p>
        </w:tc>
        <w:tc>
          <w:tcPr>
            <w:tcW w:w="870" w:type="pct"/>
          </w:tcPr>
          <w:p w14:paraId="7176921D" w14:textId="77777777" w:rsidR="0020046A" w:rsidRPr="00AB6885" w:rsidRDefault="0020046A" w:rsidP="00E172FE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TCHC Review</w:t>
            </w:r>
          </w:p>
          <w:p w14:paraId="6CD04942" w14:textId="1B4E8BD0" w:rsidR="0020046A" w:rsidRPr="00AB6885" w:rsidRDefault="0020046A" w:rsidP="00E172FE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Advocacy agenda for 201</w:t>
            </w:r>
            <w:r w:rsidR="009E02FA">
              <w:rPr>
                <w:sz w:val="20"/>
                <w:szCs w:val="20"/>
              </w:rPr>
              <w:t>9</w:t>
            </w:r>
            <w:r w:rsidRPr="00AB6885">
              <w:rPr>
                <w:sz w:val="20"/>
                <w:szCs w:val="20"/>
              </w:rPr>
              <w:t xml:space="preserve"> Texas Legislature</w:t>
            </w:r>
          </w:p>
        </w:tc>
        <w:tc>
          <w:tcPr>
            <w:tcW w:w="869" w:type="pct"/>
          </w:tcPr>
          <w:p w14:paraId="0D976A62" w14:textId="4A0EB948" w:rsidR="0020046A" w:rsidRPr="00AB6885" w:rsidRDefault="0020046A" w:rsidP="00E172FE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201</w:t>
            </w:r>
            <w:r w:rsidR="009E02FA">
              <w:rPr>
                <w:sz w:val="20"/>
                <w:szCs w:val="20"/>
              </w:rPr>
              <w:t>9</w:t>
            </w:r>
            <w:r w:rsidRPr="00AB6885">
              <w:rPr>
                <w:sz w:val="20"/>
                <w:szCs w:val="20"/>
              </w:rPr>
              <w:t xml:space="preserve"> Strategic plan framework</w:t>
            </w:r>
          </w:p>
        </w:tc>
      </w:tr>
      <w:tr w:rsidR="0020046A" w:rsidRPr="00AB6885" w14:paraId="3313AD8B" w14:textId="77777777" w:rsidTr="00B87A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</w:tcPr>
          <w:p w14:paraId="0E18961E" w14:textId="77777777" w:rsidR="0020046A" w:rsidRPr="00603992" w:rsidRDefault="0020046A" w:rsidP="00E172FE">
            <w:pPr>
              <w:rPr>
                <w:sz w:val="20"/>
                <w:szCs w:val="20"/>
              </w:rPr>
            </w:pPr>
            <w:r w:rsidRPr="00603992">
              <w:rPr>
                <w:sz w:val="20"/>
                <w:szCs w:val="20"/>
              </w:rPr>
              <w:t>September</w:t>
            </w:r>
          </w:p>
        </w:tc>
        <w:tc>
          <w:tcPr>
            <w:tcW w:w="1037" w:type="pct"/>
          </w:tcPr>
          <w:p w14:paraId="1E5C755D" w14:textId="539B160D" w:rsidR="0020046A" w:rsidRPr="00AB6885" w:rsidRDefault="0020046A" w:rsidP="00F325F9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14:paraId="5C0F2276" w14:textId="77777777" w:rsidR="0020046A" w:rsidRPr="00AB6885" w:rsidRDefault="0020046A" w:rsidP="00E172FE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14:paraId="4BA9F31D" w14:textId="77777777" w:rsidR="0020046A" w:rsidRPr="00AB6885" w:rsidRDefault="0020046A" w:rsidP="00E172FE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14:paraId="51E08F1A" w14:textId="77777777" w:rsidR="0020046A" w:rsidRPr="00AB6885" w:rsidRDefault="0020046A" w:rsidP="00E172FE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14:paraId="2EDEC40B" w14:textId="77777777" w:rsidR="0020046A" w:rsidRPr="00AB6885" w:rsidRDefault="0020046A" w:rsidP="00E172FE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7D52" w:rsidRPr="00AB6885" w14:paraId="14296CE8" w14:textId="77777777" w:rsidTr="009E0F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vAlign w:val="center"/>
          </w:tcPr>
          <w:p w14:paraId="4E5152B3" w14:textId="77777777" w:rsidR="004B7D52" w:rsidRPr="00603992" w:rsidRDefault="004B7D52" w:rsidP="009E0F92">
            <w:pPr>
              <w:rPr>
                <w:sz w:val="20"/>
                <w:szCs w:val="20"/>
              </w:rPr>
            </w:pPr>
            <w:r w:rsidRPr="00603992">
              <w:rPr>
                <w:sz w:val="20"/>
                <w:szCs w:val="20"/>
              </w:rPr>
              <w:lastRenderedPageBreak/>
              <w:t>October</w:t>
            </w:r>
          </w:p>
        </w:tc>
        <w:tc>
          <w:tcPr>
            <w:tcW w:w="1037" w:type="pct"/>
          </w:tcPr>
          <w:p w14:paraId="20DE7DE9" w14:textId="77777777" w:rsidR="004B7D52" w:rsidRPr="00AB6885" w:rsidRDefault="004B7D52" w:rsidP="009E0F92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14:paraId="1291282B" w14:textId="77777777" w:rsidR="004B7D52" w:rsidRPr="0020046A" w:rsidRDefault="004B7D52" w:rsidP="009E0F92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046A">
              <w:rPr>
                <w:sz w:val="20"/>
                <w:szCs w:val="20"/>
              </w:rPr>
              <w:t>Review &amp; Revise HMIS Documents</w:t>
            </w:r>
          </w:p>
          <w:p w14:paraId="65BEA8E6" w14:textId="77777777" w:rsidR="004B7D52" w:rsidRPr="0020046A" w:rsidRDefault="004B7D52" w:rsidP="009E0F92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046A">
              <w:rPr>
                <w:sz w:val="20"/>
                <w:szCs w:val="20"/>
              </w:rPr>
              <w:t>Draft policy on HMIS data sharing with law enforcement</w:t>
            </w:r>
          </w:p>
          <w:p w14:paraId="5E6270FF" w14:textId="56DA3A89" w:rsidR="004B7D52" w:rsidRPr="00AB6885" w:rsidRDefault="004B7D52" w:rsidP="009E0F92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046A">
              <w:rPr>
                <w:sz w:val="20"/>
                <w:szCs w:val="20"/>
              </w:rPr>
              <w:t>Develop 201</w:t>
            </w:r>
            <w:r w:rsidR="009E02FA">
              <w:rPr>
                <w:sz w:val="20"/>
                <w:szCs w:val="20"/>
              </w:rPr>
              <w:t>9</w:t>
            </w:r>
            <w:r w:rsidRPr="0020046A">
              <w:rPr>
                <w:sz w:val="20"/>
                <w:szCs w:val="20"/>
              </w:rPr>
              <w:t xml:space="preserve"> HMIS Fee Schedule</w:t>
            </w:r>
          </w:p>
        </w:tc>
        <w:tc>
          <w:tcPr>
            <w:tcW w:w="869" w:type="pct"/>
          </w:tcPr>
          <w:p w14:paraId="0195C0A1" w14:textId="77777777" w:rsidR="004B7D52" w:rsidRPr="00AB6885" w:rsidRDefault="004B7D52" w:rsidP="009E0F92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Debrief CoC Program competition</w:t>
            </w:r>
          </w:p>
        </w:tc>
        <w:tc>
          <w:tcPr>
            <w:tcW w:w="870" w:type="pct"/>
          </w:tcPr>
          <w:p w14:paraId="690B99BB" w14:textId="7D4BC7DA" w:rsidR="004B7D52" w:rsidRDefault="004B7D52" w:rsidP="009E0F92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Begin nominations process for 201</w:t>
            </w:r>
            <w:r w:rsidR="009E02FA">
              <w:rPr>
                <w:sz w:val="20"/>
                <w:szCs w:val="20"/>
              </w:rPr>
              <w:t>9</w:t>
            </w:r>
          </w:p>
          <w:p w14:paraId="7D159271" w14:textId="77777777" w:rsidR="004B7D52" w:rsidRDefault="004B7D52" w:rsidP="009E0F92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MOA with TCHC</w:t>
            </w:r>
          </w:p>
          <w:p w14:paraId="3F9FF9DA" w14:textId="77777777" w:rsidR="004B7D52" w:rsidRPr="00B87A04" w:rsidRDefault="004B7D52" w:rsidP="009E0F92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 on CoC Funding Formula</w:t>
            </w:r>
          </w:p>
        </w:tc>
        <w:tc>
          <w:tcPr>
            <w:tcW w:w="869" w:type="pct"/>
          </w:tcPr>
          <w:p w14:paraId="77410353" w14:textId="77777777" w:rsidR="004B7D52" w:rsidRPr="00AB6885" w:rsidRDefault="004B7D52" w:rsidP="009E0F92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Gaps Analysis &amp; Needs Assessment</w:t>
            </w:r>
          </w:p>
        </w:tc>
      </w:tr>
      <w:tr w:rsidR="004B7D52" w:rsidRPr="00AB6885" w14:paraId="380727DE" w14:textId="77777777" w:rsidTr="009E0F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vAlign w:val="center"/>
          </w:tcPr>
          <w:p w14:paraId="1443CD89" w14:textId="77777777" w:rsidR="004B7D52" w:rsidRPr="00603992" w:rsidRDefault="004B7D52" w:rsidP="009E0F92">
            <w:pPr>
              <w:rPr>
                <w:sz w:val="20"/>
                <w:szCs w:val="20"/>
              </w:rPr>
            </w:pPr>
            <w:r w:rsidRPr="00603992">
              <w:rPr>
                <w:sz w:val="20"/>
                <w:szCs w:val="20"/>
              </w:rPr>
              <w:t>November</w:t>
            </w:r>
          </w:p>
        </w:tc>
        <w:tc>
          <w:tcPr>
            <w:tcW w:w="1037" w:type="pct"/>
          </w:tcPr>
          <w:p w14:paraId="0830BEAA" w14:textId="77777777" w:rsidR="004B7D52" w:rsidRDefault="004B7D52" w:rsidP="009E0F92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Call for Nominations &amp; CoC Membership (GOV)</w:t>
            </w:r>
          </w:p>
          <w:p w14:paraId="510F3495" w14:textId="77777777" w:rsidR="004B7D52" w:rsidRPr="00AB6885" w:rsidRDefault="004B7D52" w:rsidP="009E0F92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MOA with TCHC (GOV)</w:t>
            </w:r>
          </w:p>
        </w:tc>
        <w:tc>
          <w:tcPr>
            <w:tcW w:w="870" w:type="pct"/>
          </w:tcPr>
          <w:p w14:paraId="4F611424" w14:textId="77777777" w:rsidR="004B7D52" w:rsidRPr="00AB6885" w:rsidRDefault="004B7D52" w:rsidP="009E0F92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14:paraId="5A4E8504" w14:textId="77777777" w:rsidR="004B7D52" w:rsidRPr="00AB6885" w:rsidRDefault="004B7D52" w:rsidP="009E0F92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14:paraId="1151BF6D" w14:textId="77777777" w:rsidR="004B7D52" w:rsidRPr="00AB6885" w:rsidRDefault="004B7D52" w:rsidP="009E0F92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14:paraId="08296B54" w14:textId="77777777" w:rsidR="004B7D52" w:rsidRPr="00AB6885" w:rsidRDefault="004B7D52" w:rsidP="009E0F92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7D52" w:rsidRPr="00AB6885" w14:paraId="6331F065" w14:textId="77777777" w:rsidTr="009E0F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vAlign w:val="center"/>
          </w:tcPr>
          <w:p w14:paraId="05914BE4" w14:textId="77777777" w:rsidR="004B7D52" w:rsidRPr="00603992" w:rsidRDefault="004B7D52" w:rsidP="009E0F92">
            <w:pPr>
              <w:rPr>
                <w:sz w:val="20"/>
                <w:szCs w:val="20"/>
              </w:rPr>
            </w:pPr>
            <w:r w:rsidRPr="00603992">
              <w:rPr>
                <w:sz w:val="20"/>
                <w:szCs w:val="20"/>
              </w:rPr>
              <w:t>December</w:t>
            </w:r>
          </w:p>
        </w:tc>
        <w:tc>
          <w:tcPr>
            <w:tcW w:w="1037" w:type="pct"/>
          </w:tcPr>
          <w:p w14:paraId="32190DF2" w14:textId="77777777" w:rsidR="004B7D52" w:rsidRPr="00603992" w:rsidRDefault="004B7D52" w:rsidP="009E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14:paraId="0638C586" w14:textId="77777777" w:rsidR="004B7D52" w:rsidRPr="0020046A" w:rsidRDefault="004B7D52" w:rsidP="009E0F92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046A">
              <w:rPr>
                <w:sz w:val="20"/>
                <w:szCs w:val="20"/>
              </w:rPr>
              <w:t>Finalize HMIS Documents</w:t>
            </w:r>
          </w:p>
          <w:p w14:paraId="4AFE5988" w14:textId="77777777" w:rsidR="004B7D52" w:rsidRPr="0020046A" w:rsidRDefault="004B7D52" w:rsidP="009E0F92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046A">
              <w:rPr>
                <w:sz w:val="20"/>
                <w:szCs w:val="20"/>
              </w:rPr>
              <w:t>Draft Scan Card Issuance Policy</w:t>
            </w:r>
          </w:p>
          <w:p w14:paraId="1ABD848F" w14:textId="77777777" w:rsidR="004B7D52" w:rsidRPr="00AB6885" w:rsidRDefault="004B7D52" w:rsidP="009E0F92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046A">
              <w:rPr>
                <w:sz w:val="20"/>
                <w:szCs w:val="20"/>
              </w:rPr>
              <w:t>Review AHAR Reports</w:t>
            </w:r>
          </w:p>
        </w:tc>
        <w:tc>
          <w:tcPr>
            <w:tcW w:w="869" w:type="pct"/>
          </w:tcPr>
          <w:p w14:paraId="739326BB" w14:textId="77777777" w:rsidR="004B7D52" w:rsidRPr="00AB6885" w:rsidRDefault="004B7D52" w:rsidP="009E0F92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14:paraId="6F41CA65" w14:textId="77777777" w:rsidR="004B7D52" w:rsidRDefault="004B7D52" w:rsidP="009E0F92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Develop slate of Board Members</w:t>
            </w:r>
            <w:r>
              <w:rPr>
                <w:sz w:val="20"/>
                <w:szCs w:val="20"/>
              </w:rPr>
              <w:t xml:space="preserve">, </w:t>
            </w:r>
            <w:r w:rsidRPr="00AB6885">
              <w:rPr>
                <w:sz w:val="20"/>
                <w:szCs w:val="20"/>
              </w:rPr>
              <w:t>Officers</w:t>
            </w:r>
            <w:r>
              <w:rPr>
                <w:sz w:val="20"/>
                <w:szCs w:val="20"/>
              </w:rPr>
              <w:t xml:space="preserve">, </w:t>
            </w:r>
            <w:r w:rsidRPr="00AB6885">
              <w:rPr>
                <w:sz w:val="20"/>
                <w:szCs w:val="20"/>
              </w:rPr>
              <w:t>Committee Members</w:t>
            </w:r>
          </w:p>
          <w:p w14:paraId="49FE6546" w14:textId="77777777" w:rsidR="004B7D52" w:rsidRPr="00AB6885" w:rsidRDefault="004B7D52" w:rsidP="009E0F92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Policies and Procedures</w:t>
            </w:r>
          </w:p>
        </w:tc>
        <w:tc>
          <w:tcPr>
            <w:tcW w:w="869" w:type="pct"/>
          </w:tcPr>
          <w:p w14:paraId="3F800D84" w14:textId="77777777" w:rsidR="004B7D52" w:rsidRPr="00AB6885" w:rsidRDefault="004B7D52" w:rsidP="009E0F92">
            <w:pPr>
              <w:pStyle w:val="ListParagraph"/>
              <w:numPr>
                <w:ilvl w:val="0"/>
                <w:numId w:val="1"/>
              </w:numPr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6885">
              <w:rPr>
                <w:sz w:val="20"/>
                <w:szCs w:val="20"/>
              </w:rPr>
              <w:t>Point-in-time Count methodology</w:t>
            </w:r>
          </w:p>
          <w:p w14:paraId="2E9347B0" w14:textId="6697C317" w:rsidR="004B7D52" w:rsidRPr="00AB6885" w:rsidRDefault="004B7D52" w:rsidP="009E02FA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B152740" w14:textId="77777777" w:rsidR="00D06B13" w:rsidRPr="00AB6885" w:rsidRDefault="003C1ADF" w:rsidP="00AB6885">
      <w:pPr>
        <w:pStyle w:val="ListParagraph"/>
        <w:ind w:left="144"/>
        <w:rPr>
          <w:sz w:val="20"/>
          <w:szCs w:val="20"/>
        </w:rPr>
      </w:pPr>
    </w:p>
    <w:sectPr w:rsidR="00D06B13" w:rsidRPr="00AB6885" w:rsidSect="005A4383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F321A" w14:textId="77777777" w:rsidR="003C1ADF" w:rsidRDefault="003C1ADF" w:rsidP="00EB2D12">
      <w:r>
        <w:separator/>
      </w:r>
    </w:p>
  </w:endnote>
  <w:endnote w:type="continuationSeparator" w:id="0">
    <w:p w14:paraId="596724C0" w14:textId="77777777" w:rsidR="003C1ADF" w:rsidRDefault="003C1ADF" w:rsidP="00EB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711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E70302" w14:textId="77777777" w:rsidR="00540BFA" w:rsidRDefault="00540BFA" w:rsidP="00540BFA">
            <w:pPr>
              <w:pStyle w:val="Footer"/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8"/>
              <w:gridCol w:w="7652"/>
            </w:tblGrid>
            <w:tr w:rsidR="00540BFA" w14:paraId="22558A87" w14:textId="77777777" w:rsidTr="00540BFA">
              <w:tc>
                <w:tcPr>
                  <w:tcW w:w="2048" w:type="pct"/>
                </w:tcPr>
                <w:p w14:paraId="18284E11" w14:textId="46C6B3D3" w:rsidR="00540BFA" w:rsidRPr="00540BFA" w:rsidRDefault="00540BFA" w:rsidP="003702EB">
                  <w:pPr>
                    <w:pStyle w:val="Footer"/>
                    <w:tabs>
                      <w:tab w:val="clear" w:pos="4680"/>
                      <w:tab w:val="clear" w:pos="9360"/>
                    </w:tabs>
                  </w:pPr>
                  <w:r w:rsidRPr="00540BFA">
                    <w:t xml:space="preserve">Updated on: </w:t>
                  </w:r>
                  <w:r w:rsidR="00747321">
                    <w:t>January 22, 2018</w:t>
                  </w:r>
                </w:p>
              </w:tc>
              <w:tc>
                <w:tcPr>
                  <w:tcW w:w="2952" w:type="pct"/>
                </w:tcPr>
                <w:p w14:paraId="5D47B0C6" w14:textId="1C95C146" w:rsidR="00540BFA" w:rsidRDefault="00540BFA" w:rsidP="00540BFA">
                  <w:pPr>
                    <w:pStyle w:val="Footer"/>
                    <w:tabs>
                      <w:tab w:val="clear" w:pos="4680"/>
                      <w:tab w:val="clear" w:pos="9360"/>
                    </w:tabs>
                    <w:jc w:val="right"/>
                  </w:pPr>
                  <w:r w:rsidRPr="00540BFA">
                    <w:t xml:space="preserve">Page </w:t>
                  </w:r>
                  <w:r w:rsidRPr="00540BFA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540BFA">
                    <w:rPr>
                      <w:bCs/>
                    </w:rPr>
                    <w:instrText xml:space="preserve"> PAGE </w:instrText>
                  </w:r>
                  <w:r w:rsidRPr="00540BFA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157AEA">
                    <w:rPr>
                      <w:bCs/>
                      <w:noProof/>
                    </w:rPr>
                    <w:t>2</w:t>
                  </w:r>
                  <w:r w:rsidRPr="00540BFA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540BFA">
                    <w:t xml:space="preserve"> of </w:t>
                  </w:r>
                  <w:r w:rsidRPr="00540BFA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540BFA">
                    <w:rPr>
                      <w:bCs/>
                    </w:rPr>
                    <w:instrText xml:space="preserve"> NUMPAGES  </w:instrText>
                  </w:r>
                  <w:r w:rsidRPr="00540BFA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157AEA">
                    <w:rPr>
                      <w:bCs/>
                      <w:noProof/>
                    </w:rPr>
                    <w:t>2</w:t>
                  </w:r>
                  <w:r w:rsidRPr="00540BFA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71FE1A22" w14:textId="41DEB73C" w:rsidR="00EB2D12" w:rsidRPr="00540BFA" w:rsidRDefault="003C1ADF" w:rsidP="00540BFA">
            <w:pPr>
              <w:pStyle w:val="Footer"/>
              <w:rPr>
                <w:sz w:val="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ABB12" w14:textId="77777777" w:rsidR="003C1ADF" w:rsidRDefault="003C1ADF" w:rsidP="00EB2D12">
      <w:r>
        <w:separator/>
      </w:r>
    </w:p>
  </w:footnote>
  <w:footnote w:type="continuationSeparator" w:id="0">
    <w:p w14:paraId="21792F28" w14:textId="77777777" w:rsidR="003C1ADF" w:rsidRDefault="003C1ADF" w:rsidP="00EB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3"/>
      <w:gridCol w:w="6474"/>
    </w:tblGrid>
    <w:tr w:rsidR="00E34878" w14:paraId="01219BA5" w14:textId="77777777" w:rsidTr="00207160">
      <w:tc>
        <w:tcPr>
          <w:tcW w:w="2500" w:type="pct"/>
        </w:tcPr>
        <w:p w14:paraId="470C2DAA" w14:textId="691A2CE9" w:rsidR="00E34878" w:rsidRPr="00B11315" w:rsidRDefault="00157AEA" w:rsidP="00E34878">
          <w:pPr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Attachment</w:t>
          </w:r>
        </w:p>
      </w:tc>
      <w:tc>
        <w:tcPr>
          <w:tcW w:w="2500" w:type="pct"/>
        </w:tcPr>
        <w:p w14:paraId="3940AC5F" w14:textId="0EDA37E6" w:rsidR="00E34878" w:rsidRDefault="004B7D52" w:rsidP="00E34878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180129</w:t>
          </w:r>
          <w:r w:rsidR="00E3487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157AEA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72</w:t>
          </w:r>
        </w:p>
      </w:tc>
    </w:tr>
  </w:tbl>
  <w:p w14:paraId="015CC856" w14:textId="77777777" w:rsidR="00E34878" w:rsidRDefault="00E34878" w:rsidP="00E34878">
    <w:pPr>
      <w:rPr>
        <w:rFonts w:ascii="Calibri" w:eastAsia="Times New Roman" w:hAnsi="Calibri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D58E1"/>
    <w:multiLevelType w:val="hybridMultilevel"/>
    <w:tmpl w:val="F6B40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6C"/>
    <w:rsid w:val="0000110E"/>
    <w:rsid w:val="00036987"/>
    <w:rsid w:val="00157AEA"/>
    <w:rsid w:val="0020046A"/>
    <w:rsid w:val="002502F9"/>
    <w:rsid w:val="003702EB"/>
    <w:rsid w:val="003C1ADF"/>
    <w:rsid w:val="004702B8"/>
    <w:rsid w:val="004B7D52"/>
    <w:rsid w:val="00540BFA"/>
    <w:rsid w:val="005A4383"/>
    <w:rsid w:val="005C4525"/>
    <w:rsid w:val="00603992"/>
    <w:rsid w:val="00634650"/>
    <w:rsid w:val="006A4651"/>
    <w:rsid w:val="006F469A"/>
    <w:rsid w:val="007325CC"/>
    <w:rsid w:val="00747321"/>
    <w:rsid w:val="007B3DE0"/>
    <w:rsid w:val="00833A3A"/>
    <w:rsid w:val="008564B7"/>
    <w:rsid w:val="008743D9"/>
    <w:rsid w:val="00881956"/>
    <w:rsid w:val="00904352"/>
    <w:rsid w:val="009E02FA"/>
    <w:rsid w:val="00A2636C"/>
    <w:rsid w:val="00AB6885"/>
    <w:rsid w:val="00B37DD0"/>
    <w:rsid w:val="00B87A04"/>
    <w:rsid w:val="00BC75C1"/>
    <w:rsid w:val="00E34878"/>
    <w:rsid w:val="00EB2D12"/>
    <w:rsid w:val="00F325F9"/>
    <w:rsid w:val="00F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7BEFD"/>
  <w15:chartTrackingRefBased/>
  <w15:docId w15:val="{C85D6187-917C-4EA5-B136-710DEA4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A263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A263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B2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12"/>
  </w:style>
  <w:style w:type="paragraph" w:styleId="Footer">
    <w:name w:val="footer"/>
    <w:basedOn w:val="Normal"/>
    <w:link w:val="FooterChar"/>
    <w:uiPriority w:val="99"/>
    <w:unhideWhenUsed/>
    <w:rsid w:val="00EB2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12"/>
  </w:style>
  <w:style w:type="paragraph" w:styleId="ListParagraph">
    <w:name w:val="List Paragraph"/>
    <w:basedOn w:val="Normal"/>
    <w:uiPriority w:val="34"/>
    <w:qFormat/>
    <w:rsid w:val="00AB6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41b076bf827f81a72aac1b8a4508750f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b9b03d5e3eeb3639625b3fd6c183db6e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5da780-5eed-4971-ad57-ffb54ac6634b">
      <UserInfo>
        <DisplayName>Carolyn Curry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C6F058-663D-4E35-90E6-7C29D7FED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AFB2E-7058-4D72-B9FF-695D7DAC4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FFFBE-BE70-4747-B87E-2DB9275AF939}">
  <ds:schemaRefs>
    <ds:schemaRef ds:uri="http://schemas.microsoft.com/office/2006/metadata/properties"/>
    <ds:schemaRef ds:uri="http://schemas.microsoft.com/office/infopath/2007/PartnerControls"/>
    <ds:schemaRef ds:uri="ed5da780-5eed-4971-ad57-ffb54ac663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3</cp:revision>
  <cp:lastPrinted>2018-01-22T20:08:00Z</cp:lastPrinted>
  <dcterms:created xsi:type="dcterms:W3CDTF">2018-01-22T23:24:00Z</dcterms:created>
  <dcterms:modified xsi:type="dcterms:W3CDTF">2018-01-25T20:23:00Z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