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F38B8" w14:textId="2EECC471" w:rsidR="00402AA3" w:rsidRDefault="00402AA3" w:rsidP="00402AA3">
      <w:pPr>
        <w:spacing w:after="0" w:line="240" w:lineRule="auto"/>
        <w:jc w:val="center"/>
        <w:rPr>
          <w:b/>
        </w:rPr>
      </w:pPr>
    </w:p>
    <w:p w14:paraId="4C38FEFD" w14:textId="5A56B569" w:rsidR="00402AA3" w:rsidRDefault="00402AA3" w:rsidP="00402AA3">
      <w:pPr>
        <w:spacing w:after="0" w:line="240" w:lineRule="auto"/>
        <w:jc w:val="center"/>
        <w:rPr>
          <w:b/>
        </w:rPr>
      </w:pPr>
      <w:r>
        <w:rPr>
          <w:b/>
        </w:rPr>
        <w:t>CoC Board Meeting Minutes</w:t>
      </w:r>
    </w:p>
    <w:p w14:paraId="4CDBB691" w14:textId="5B88937E" w:rsidR="000F7A64" w:rsidRPr="00402AA3" w:rsidRDefault="003C5CC7" w:rsidP="00402AA3">
      <w:pPr>
        <w:spacing w:after="0" w:line="240" w:lineRule="auto"/>
        <w:jc w:val="center"/>
        <w:rPr>
          <w:b/>
        </w:rPr>
      </w:pPr>
      <w:r w:rsidRPr="00402AA3">
        <w:rPr>
          <w:b/>
        </w:rPr>
        <w:t>January 29, 2018 at 1:30pm</w:t>
      </w:r>
      <w:r w:rsidR="00165B62" w:rsidRPr="00402AA3">
        <w:rPr>
          <w:b/>
        </w:rPr>
        <w:br/>
      </w:r>
      <w:r w:rsidRPr="00402AA3">
        <w:rPr>
          <w:b/>
        </w:rPr>
        <w:t>True Worth Place</w:t>
      </w:r>
    </w:p>
    <w:p w14:paraId="23F7B91C" w14:textId="2C0233E7" w:rsidR="000F7A64" w:rsidRPr="00402AA3" w:rsidRDefault="003C5CC7" w:rsidP="00402AA3">
      <w:pPr>
        <w:spacing w:after="0" w:line="240" w:lineRule="auto"/>
        <w:jc w:val="center"/>
        <w:rPr>
          <w:b/>
        </w:rPr>
      </w:pPr>
      <w:r w:rsidRPr="00402AA3">
        <w:rPr>
          <w:b/>
        </w:rPr>
        <w:t>1513 E. Presidio</w:t>
      </w:r>
    </w:p>
    <w:p w14:paraId="2B191F16" w14:textId="77777777" w:rsidR="00402AA3" w:rsidRPr="00402AA3" w:rsidRDefault="3F6C5F08" w:rsidP="00402AA3">
      <w:pPr>
        <w:spacing w:after="0" w:line="240" w:lineRule="auto"/>
        <w:jc w:val="center"/>
        <w:rPr>
          <w:b/>
        </w:rPr>
      </w:pPr>
      <w:r w:rsidRPr="00402AA3">
        <w:rPr>
          <w:b/>
        </w:rPr>
        <w:t>Fort Worth, Texas 7610</w:t>
      </w:r>
      <w:r w:rsidR="003C5CC7" w:rsidRPr="00402AA3">
        <w:rPr>
          <w:b/>
        </w:rPr>
        <w:t>2</w:t>
      </w:r>
    </w:p>
    <w:p w14:paraId="13F3B58A" w14:textId="77777777" w:rsidR="00402AA3" w:rsidRDefault="00402AA3" w:rsidP="00DE3B8D">
      <w:pPr>
        <w:spacing w:after="0" w:line="240" w:lineRule="auto"/>
      </w:pPr>
    </w:p>
    <w:p w14:paraId="1ECB90E5" w14:textId="7ED1921C" w:rsidR="00FF0C96" w:rsidRPr="00402AA3" w:rsidRDefault="00402AA3" w:rsidP="00DE3B8D">
      <w:pPr>
        <w:spacing w:after="0" w:line="240" w:lineRule="auto"/>
        <w:rPr>
          <w:rFonts w:ascii="Arial" w:hAnsi="Arial" w:cs="Arial"/>
        </w:rPr>
      </w:pPr>
      <w:r w:rsidRPr="00402AA3">
        <w:rPr>
          <w:rFonts w:ascii="Arial" w:hAnsi="Arial" w:cs="Arial"/>
          <w:b/>
        </w:rPr>
        <w:t>Board Members Present:</w:t>
      </w:r>
      <w:r w:rsidRPr="00402AA3">
        <w:rPr>
          <w:rFonts w:ascii="Arial" w:hAnsi="Arial" w:cs="Arial"/>
        </w:rPr>
        <w:t xml:space="preserve"> </w:t>
      </w:r>
      <w:r w:rsidR="00DE3B8D" w:rsidRPr="00402AA3">
        <w:rPr>
          <w:rFonts w:ascii="Arial" w:hAnsi="Arial" w:cs="Arial"/>
        </w:rPr>
        <w:t xml:space="preserve">Naomi Byrne, Tim McKinney, TD Smyers, Pat Jacob, Victoria Farrar-Myers, Tori Sisk, William Coppola, Paula Robinson, Robyn </w:t>
      </w:r>
      <w:proofErr w:type="spellStart"/>
      <w:r w:rsidR="00DE3B8D" w:rsidRPr="00402AA3">
        <w:rPr>
          <w:rFonts w:ascii="Arial" w:hAnsi="Arial" w:cs="Arial"/>
        </w:rPr>
        <w:t>Michalove</w:t>
      </w:r>
      <w:proofErr w:type="spellEnd"/>
      <w:r w:rsidR="00DE3B8D" w:rsidRPr="00402AA3">
        <w:rPr>
          <w:rFonts w:ascii="Arial" w:hAnsi="Arial" w:cs="Arial"/>
        </w:rPr>
        <w:t xml:space="preserve">, Patricia Ward, Jason Hall, James Tapscott, Dawn Zieger, Brian Villegas, Jesse </w:t>
      </w:r>
      <w:proofErr w:type="spellStart"/>
      <w:r w:rsidR="00DE3B8D" w:rsidRPr="00402AA3">
        <w:rPr>
          <w:rFonts w:ascii="Arial" w:hAnsi="Arial" w:cs="Arial"/>
        </w:rPr>
        <w:t>Aguillera</w:t>
      </w:r>
      <w:proofErr w:type="spellEnd"/>
      <w:r w:rsidR="00DE3B8D" w:rsidRPr="00402AA3">
        <w:rPr>
          <w:rFonts w:ascii="Arial" w:hAnsi="Arial" w:cs="Arial"/>
        </w:rPr>
        <w:t xml:space="preserve">, Kathryn Jacob, Toby Owen, Karen </w:t>
      </w:r>
      <w:proofErr w:type="spellStart"/>
      <w:r w:rsidR="00DE3B8D" w:rsidRPr="00402AA3">
        <w:rPr>
          <w:rFonts w:ascii="Arial" w:hAnsi="Arial" w:cs="Arial"/>
        </w:rPr>
        <w:t>Vermarie</w:t>
      </w:r>
      <w:proofErr w:type="spellEnd"/>
      <w:r w:rsidR="00DE3B8D" w:rsidRPr="00402AA3">
        <w:rPr>
          <w:rFonts w:ascii="Arial" w:hAnsi="Arial" w:cs="Arial"/>
        </w:rPr>
        <w:t>-Fox</w:t>
      </w:r>
    </w:p>
    <w:p w14:paraId="02826A1A" w14:textId="77777777" w:rsidR="00F65A92" w:rsidRPr="00402AA3" w:rsidRDefault="00F65A92" w:rsidP="00DE3B8D">
      <w:pPr>
        <w:spacing w:after="0" w:line="240" w:lineRule="auto"/>
        <w:rPr>
          <w:rFonts w:ascii="Arial" w:hAnsi="Arial" w:cs="Arial"/>
        </w:rPr>
      </w:pPr>
    </w:p>
    <w:p w14:paraId="2350568F" w14:textId="48E14A2C" w:rsidR="00DE3B8D" w:rsidRPr="00402AA3" w:rsidRDefault="00402AA3" w:rsidP="00DE3B8D">
      <w:pPr>
        <w:pStyle w:val="ListParagraph"/>
        <w:numPr>
          <w:ilvl w:val="0"/>
          <w:numId w:val="8"/>
        </w:numPr>
        <w:spacing w:after="0" w:line="240" w:lineRule="auto"/>
        <w:rPr>
          <w:rFonts w:ascii="Arial" w:hAnsi="Arial" w:cs="Arial"/>
        </w:rPr>
      </w:pPr>
      <w:r>
        <w:rPr>
          <w:rFonts w:ascii="Arial" w:hAnsi="Arial" w:cs="Arial"/>
        </w:rPr>
        <w:t>Naomi Byrne c</w:t>
      </w:r>
      <w:r w:rsidR="00DE3B8D" w:rsidRPr="00402AA3">
        <w:rPr>
          <w:rFonts w:ascii="Arial" w:hAnsi="Arial" w:cs="Arial"/>
        </w:rPr>
        <w:t>all</w:t>
      </w:r>
      <w:r>
        <w:rPr>
          <w:rFonts w:ascii="Arial" w:hAnsi="Arial" w:cs="Arial"/>
        </w:rPr>
        <w:t>ed</w:t>
      </w:r>
      <w:r w:rsidR="00DE3B8D" w:rsidRPr="00402AA3">
        <w:rPr>
          <w:rFonts w:ascii="Arial" w:hAnsi="Arial" w:cs="Arial"/>
        </w:rPr>
        <w:t xml:space="preserve"> </w:t>
      </w:r>
      <w:r>
        <w:rPr>
          <w:rFonts w:ascii="Arial" w:hAnsi="Arial" w:cs="Arial"/>
        </w:rPr>
        <w:t xml:space="preserve">meeting </w:t>
      </w:r>
      <w:r w:rsidR="00DE3B8D" w:rsidRPr="00402AA3">
        <w:rPr>
          <w:rFonts w:ascii="Arial" w:hAnsi="Arial" w:cs="Arial"/>
        </w:rPr>
        <w:t xml:space="preserve">to </w:t>
      </w:r>
      <w:r>
        <w:rPr>
          <w:rFonts w:ascii="Arial" w:hAnsi="Arial" w:cs="Arial"/>
        </w:rPr>
        <w:t>o</w:t>
      </w:r>
      <w:r w:rsidR="00DE3B8D" w:rsidRPr="00402AA3">
        <w:rPr>
          <w:rFonts w:ascii="Arial" w:hAnsi="Arial" w:cs="Arial"/>
        </w:rPr>
        <w:t xml:space="preserve">rder </w:t>
      </w:r>
      <w:r>
        <w:rPr>
          <w:rFonts w:ascii="Arial" w:hAnsi="Arial" w:cs="Arial"/>
        </w:rPr>
        <w:t>at</w:t>
      </w:r>
      <w:r w:rsidR="00DE3B8D" w:rsidRPr="00402AA3">
        <w:rPr>
          <w:rFonts w:ascii="Arial" w:hAnsi="Arial" w:cs="Arial"/>
        </w:rPr>
        <w:t xml:space="preserve"> 1:32pm</w:t>
      </w:r>
    </w:p>
    <w:p w14:paraId="10A41EB6" w14:textId="42D4F6D4" w:rsidR="00402AA3" w:rsidRDefault="00DE3B8D" w:rsidP="00402AA3">
      <w:pPr>
        <w:pStyle w:val="ListParagraph"/>
        <w:numPr>
          <w:ilvl w:val="0"/>
          <w:numId w:val="8"/>
        </w:numPr>
        <w:spacing w:after="0" w:line="240" w:lineRule="auto"/>
        <w:rPr>
          <w:rFonts w:ascii="Arial" w:hAnsi="Arial" w:cs="Arial"/>
        </w:rPr>
      </w:pPr>
      <w:r w:rsidRPr="00402AA3">
        <w:rPr>
          <w:rFonts w:ascii="Arial" w:hAnsi="Arial" w:cs="Arial"/>
        </w:rPr>
        <w:t>Reports and Discussion</w:t>
      </w:r>
      <w:r w:rsidRPr="00402AA3">
        <w:rPr>
          <w:rFonts w:ascii="Arial" w:hAnsi="Arial" w:cs="Arial"/>
        </w:rPr>
        <w:tab/>
      </w:r>
    </w:p>
    <w:p w14:paraId="3F83F606" w14:textId="4A04CE53" w:rsidR="00DE3B8D" w:rsidRPr="00402AA3" w:rsidRDefault="00402AA3" w:rsidP="00402AA3">
      <w:pPr>
        <w:pStyle w:val="ListParagraph"/>
        <w:numPr>
          <w:ilvl w:val="1"/>
          <w:numId w:val="8"/>
        </w:numPr>
        <w:spacing w:after="0" w:line="240" w:lineRule="auto"/>
        <w:rPr>
          <w:rFonts w:ascii="Arial" w:hAnsi="Arial" w:cs="Arial"/>
        </w:rPr>
      </w:pPr>
      <w:r>
        <w:rPr>
          <w:rFonts w:ascii="Arial" w:hAnsi="Arial" w:cs="Arial"/>
        </w:rPr>
        <w:t xml:space="preserve">Tammy McGhee provided </w:t>
      </w:r>
      <w:r w:rsidR="00DE3B8D" w:rsidRPr="00402AA3">
        <w:rPr>
          <w:rFonts w:ascii="Arial" w:hAnsi="Arial" w:cs="Arial"/>
        </w:rPr>
        <w:t>Tarrant County Homele</w:t>
      </w:r>
      <w:r>
        <w:rPr>
          <w:rFonts w:ascii="Arial" w:hAnsi="Arial" w:cs="Arial"/>
        </w:rPr>
        <w:t>ss Coalition (TCHC) report</w:t>
      </w:r>
    </w:p>
    <w:p w14:paraId="29836C29" w14:textId="77777777" w:rsidR="00402AA3" w:rsidRDefault="00402AA3" w:rsidP="00402AA3">
      <w:pPr>
        <w:pStyle w:val="ListParagraph"/>
        <w:numPr>
          <w:ilvl w:val="2"/>
          <w:numId w:val="8"/>
        </w:numPr>
        <w:spacing w:after="0" w:line="240" w:lineRule="auto"/>
        <w:rPr>
          <w:rFonts w:ascii="Arial" w:hAnsi="Arial" w:cs="Arial"/>
        </w:rPr>
      </w:pPr>
      <w:r>
        <w:rPr>
          <w:rFonts w:ascii="Arial" w:hAnsi="Arial" w:cs="Arial"/>
        </w:rPr>
        <w:t>Announced that TCHC successfully submitted the annual</w:t>
      </w:r>
      <w:r w:rsidR="00DE3B8D" w:rsidRPr="00402AA3">
        <w:rPr>
          <w:rFonts w:ascii="Arial" w:hAnsi="Arial" w:cs="Arial"/>
        </w:rPr>
        <w:t xml:space="preserve"> AHAR</w:t>
      </w:r>
      <w:r>
        <w:rPr>
          <w:rFonts w:ascii="Arial" w:hAnsi="Arial" w:cs="Arial"/>
        </w:rPr>
        <w:t xml:space="preserve"> report</w:t>
      </w:r>
    </w:p>
    <w:p w14:paraId="15CFEFBB" w14:textId="77777777" w:rsidR="00402AA3" w:rsidRDefault="00402AA3" w:rsidP="00402AA3">
      <w:pPr>
        <w:pStyle w:val="ListParagraph"/>
        <w:numPr>
          <w:ilvl w:val="2"/>
          <w:numId w:val="8"/>
        </w:numPr>
        <w:spacing w:after="0" w:line="240" w:lineRule="auto"/>
        <w:rPr>
          <w:rFonts w:ascii="Arial" w:hAnsi="Arial" w:cs="Arial"/>
        </w:rPr>
      </w:pPr>
      <w:r>
        <w:rPr>
          <w:rFonts w:ascii="Arial" w:hAnsi="Arial" w:cs="Arial"/>
        </w:rPr>
        <w:t xml:space="preserve">Announced the FY17 </w:t>
      </w:r>
      <w:r w:rsidR="00DE3B8D" w:rsidRPr="00402AA3">
        <w:rPr>
          <w:rFonts w:ascii="Arial" w:hAnsi="Arial" w:cs="Arial"/>
        </w:rPr>
        <w:t xml:space="preserve">CoC </w:t>
      </w:r>
      <w:r>
        <w:rPr>
          <w:rFonts w:ascii="Arial" w:hAnsi="Arial" w:cs="Arial"/>
        </w:rPr>
        <w:t>funding awards</w:t>
      </w:r>
      <w:r w:rsidR="00DE3B8D" w:rsidRPr="00402AA3">
        <w:rPr>
          <w:rFonts w:ascii="Arial" w:hAnsi="Arial" w:cs="Arial"/>
        </w:rPr>
        <w:t xml:space="preserve"> </w:t>
      </w:r>
    </w:p>
    <w:p w14:paraId="64A73902" w14:textId="77777777" w:rsidR="00402AA3" w:rsidRDefault="00402AA3" w:rsidP="00402AA3">
      <w:pPr>
        <w:pStyle w:val="ListParagraph"/>
        <w:numPr>
          <w:ilvl w:val="2"/>
          <w:numId w:val="8"/>
        </w:numPr>
        <w:spacing w:after="0" w:line="240" w:lineRule="auto"/>
        <w:rPr>
          <w:rFonts w:ascii="Arial" w:hAnsi="Arial" w:cs="Arial"/>
        </w:rPr>
      </w:pPr>
      <w:r>
        <w:rPr>
          <w:rFonts w:ascii="Arial" w:hAnsi="Arial" w:cs="Arial"/>
        </w:rPr>
        <w:t>Announced that Coordinated Entry full im</w:t>
      </w:r>
      <w:r w:rsidR="00DE3B8D" w:rsidRPr="00402AA3">
        <w:rPr>
          <w:rFonts w:ascii="Arial" w:hAnsi="Arial" w:cs="Arial"/>
        </w:rPr>
        <w:t>plementation</w:t>
      </w:r>
      <w:r>
        <w:rPr>
          <w:rFonts w:ascii="Arial" w:hAnsi="Arial" w:cs="Arial"/>
        </w:rPr>
        <w:t xml:space="preserve"> was met </w:t>
      </w:r>
      <w:r w:rsidR="00DE3B8D" w:rsidRPr="00402AA3">
        <w:rPr>
          <w:rFonts w:ascii="Arial" w:hAnsi="Arial" w:cs="Arial"/>
        </w:rPr>
        <w:t>by</w:t>
      </w:r>
      <w:r>
        <w:rPr>
          <w:rFonts w:ascii="Arial" w:hAnsi="Arial" w:cs="Arial"/>
        </w:rPr>
        <w:t xml:space="preserve"> the HUD deadline of January 23, 2018</w:t>
      </w:r>
    </w:p>
    <w:p w14:paraId="44820E49" w14:textId="7ADDE6F6" w:rsidR="00DE3B8D" w:rsidRPr="00402AA3" w:rsidRDefault="00402AA3" w:rsidP="00402AA3">
      <w:pPr>
        <w:pStyle w:val="ListParagraph"/>
        <w:numPr>
          <w:ilvl w:val="2"/>
          <w:numId w:val="8"/>
        </w:numPr>
        <w:spacing w:after="0" w:line="240" w:lineRule="auto"/>
        <w:rPr>
          <w:rFonts w:ascii="Arial" w:hAnsi="Arial" w:cs="Arial"/>
        </w:rPr>
      </w:pPr>
      <w:r>
        <w:rPr>
          <w:rFonts w:ascii="Arial" w:hAnsi="Arial" w:cs="Arial"/>
        </w:rPr>
        <w:t>Announced the plans for the new TCHC w</w:t>
      </w:r>
      <w:r w:rsidR="00DE3B8D" w:rsidRPr="00402AA3">
        <w:rPr>
          <w:rFonts w:ascii="Arial" w:hAnsi="Arial" w:cs="Arial"/>
        </w:rPr>
        <w:t>ebsite updates</w:t>
      </w:r>
      <w:r>
        <w:rPr>
          <w:rFonts w:ascii="Arial" w:hAnsi="Arial" w:cs="Arial"/>
        </w:rPr>
        <w:t>,</w:t>
      </w:r>
      <w:r w:rsidR="00DE3B8D" w:rsidRPr="00402AA3">
        <w:rPr>
          <w:rFonts w:ascii="Arial" w:hAnsi="Arial" w:cs="Arial"/>
        </w:rPr>
        <w:t xml:space="preserve"> met w</w:t>
      </w:r>
      <w:r>
        <w:rPr>
          <w:rFonts w:ascii="Arial" w:hAnsi="Arial" w:cs="Arial"/>
        </w:rPr>
        <w:t>ith</w:t>
      </w:r>
      <w:r w:rsidR="00DE3B8D" w:rsidRPr="00402AA3">
        <w:rPr>
          <w:rFonts w:ascii="Arial" w:hAnsi="Arial" w:cs="Arial"/>
        </w:rPr>
        <w:t xml:space="preserve"> 2 board chairs to ensure needs are included in new site</w:t>
      </w:r>
      <w:r>
        <w:rPr>
          <w:rFonts w:ascii="Arial" w:hAnsi="Arial" w:cs="Arial"/>
        </w:rPr>
        <w:t>; estimated launch is mid-February</w:t>
      </w:r>
      <w:r w:rsidR="00DE3B8D" w:rsidRPr="00402AA3">
        <w:rPr>
          <w:rFonts w:ascii="Arial" w:hAnsi="Arial" w:cs="Arial"/>
        </w:rPr>
        <w:t xml:space="preserve"> </w:t>
      </w:r>
    </w:p>
    <w:p w14:paraId="25CDE5E7" w14:textId="6D0E3A8B" w:rsidR="00DE3B8D" w:rsidRPr="00402AA3" w:rsidRDefault="00402AA3" w:rsidP="00402AA3">
      <w:pPr>
        <w:pStyle w:val="ListParagraph"/>
        <w:numPr>
          <w:ilvl w:val="3"/>
          <w:numId w:val="8"/>
        </w:numPr>
        <w:spacing w:after="0" w:line="240" w:lineRule="auto"/>
        <w:rPr>
          <w:rFonts w:ascii="Arial" w:hAnsi="Arial" w:cs="Arial"/>
        </w:rPr>
      </w:pPr>
      <w:r>
        <w:rPr>
          <w:rFonts w:ascii="Arial" w:hAnsi="Arial" w:cs="Arial"/>
        </w:rPr>
        <w:t>Byrne:</w:t>
      </w:r>
      <w:r w:rsidR="00DE3B8D" w:rsidRPr="00402AA3">
        <w:rPr>
          <w:rFonts w:ascii="Arial" w:hAnsi="Arial" w:cs="Arial"/>
        </w:rPr>
        <w:t xml:space="preserve"> </w:t>
      </w:r>
      <w:r>
        <w:rPr>
          <w:rFonts w:ascii="Arial" w:hAnsi="Arial" w:cs="Arial"/>
        </w:rPr>
        <w:t xml:space="preserve">We met to </w:t>
      </w:r>
      <w:r w:rsidR="00DE3B8D" w:rsidRPr="00402AA3">
        <w:rPr>
          <w:rFonts w:ascii="Arial" w:hAnsi="Arial" w:cs="Arial"/>
        </w:rPr>
        <w:t>ensure there is co-branding w</w:t>
      </w:r>
      <w:r>
        <w:rPr>
          <w:rFonts w:ascii="Arial" w:hAnsi="Arial" w:cs="Arial"/>
        </w:rPr>
        <w:t>ith the</w:t>
      </w:r>
      <w:r w:rsidR="00DE3B8D" w:rsidRPr="00402AA3">
        <w:rPr>
          <w:rFonts w:ascii="Arial" w:hAnsi="Arial" w:cs="Arial"/>
        </w:rPr>
        <w:t xml:space="preserve"> CoC &amp; TCHC</w:t>
      </w:r>
    </w:p>
    <w:p w14:paraId="3E7237E2" w14:textId="5D92EFDE" w:rsidR="00DE3B8D" w:rsidRPr="00402AA3" w:rsidRDefault="00402AA3" w:rsidP="00402AA3">
      <w:pPr>
        <w:pStyle w:val="ListParagraph"/>
        <w:numPr>
          <w:ilvl w:val="2"/>
          <w:numId w:val="8"/>
        </w:numPr>
        <w:spacing w:after="0" w:line="240" w:lineRule="auto"/>
        <w:rPr>
          <w:rFonts w:ascii="Arial" w:hAnsi="Arial" w:cs="Arial"/>
        </w:rPr>
      </w:pPr>
      <w:r>
        <w:rPr>
          <w:rFonts w:ascii="Arial" w:hAnsi="Arial" w:cs="Arial"/>
        </w:rPr>
        <w:t xml:space="preserve">Reviewed the 2018 </w:t>
      </w:r>
      <w:r w:rsidR="00DE3B8D" w:rsidRPr="00402AA3">
        <w:rPr>
          <w:rFonts w:ascii="Arial" w:hAnsi="Arial" w:cs="Arial"/>
        </w:rPr>
        <w:t>PIT</w:t>
      </w:r>
      <w:r>
        <w:rPr>
          <w:rFonts w:ascii="Arial" w:hAnsi="Arial" w:cs="Arial"/>
        </w:rPr>
        <w:t>, survey was automated, received</w:t>
      </w:r>
      <w:r w:rsidR="00DE3B8D" w:rsidRPr="00402AA3">
        <w:rPr>
          <w:rFonts w:ascii="Arial" w:hAnsi="Arial" w:cs="Arial"/>
        </w:rPr>
        <w:t xml:space="preserve"> great feedback</w:t>
      </w:r>
      <w:r>
        <w:rPr>
          <w:rFonts w:ascii="Arial" w:hAnsi="Arial" w:cs="Arial"/>
        </w:rPr>
        <w:t xml:space="preserve">, the </w:t>
      </w:r>
      <w:r w:rsidR="00DE3B8D" w:rsidRPr="00402AA3">
        <w:rPr>
          <w:rFonts w:ascii="Arial" w:hAnsi="Arial" w:cs="Arial"/>
        </w:rPr>
        <w:t>prelim</w:t>
      </w:r>
      <w:r>
        <w:rPr>
          <w:rFonts w:ascii="Arial" w:hAnsi="Arial" w:cs="Arial"/>
        </w:rPr>
        <w:t>inary</w:t>
      </w:r>
      <w:r w:rsidR="00DE3B8D" w:rsidRPr="00402AA3">
        <w:rPr>
          <w:rFonts w:ascii="Arial" w:hAnsi="Arial" w:cs="Arial"/>
        </w:rPr>
        <w:t xml:space="preserve"> data</w:t>
      </w:r>
      <w:r>
        <w:rPr>
          <w:rFonts w:ascii="Arial" w:hAnsi="Arial" w:cs="Arial"/>
        </w:rPr>
        <w:t xml:space="preserve"> will be prepared</w:t>
      </w:r>
      <w:r w:rsidR="00DE3B8D" w:rsidRPr="00402AA3">
        <w:rPr>
          <w:rFonts w:ascii="Arial" w:hAnsi="Arial" w:cs="Arial"/>
        </w:rPr>
        <w:t xml:space="preserve"> in </w:t>
      </w:r>
      <w:r>
        <w:rPr>
          <w:rFonts w:ascii="Arial" w:hAnsi="Arial" w:cs="Arial"/>
        </w:rPr>
        <w:t xml:space="preserve">the </w:t>
      </w:r>
      <w:r w:rsidR="00DE3B8D" w:rsidRPr="00402AA3">
        <w:rPr>
          <w:rFonts w:ascii="Arial" w:hAnsi="Arial" w:cs="Arial"/>
        </w:rPr>
        <w:t>next few weeks</w:t>
      </w:r>
    </w:p>
    <w:p w14:paraId="16586712" w14:textId="77777777" w:rsidR="00402AA3" w:rsidRDefault="00DE3B8D" w:rsidP="00402AA3">
      <w:pPr>
        <w:pStyle w:val="ListParagraph"/>
        <w:numPr>
          <w:ilvl w:val="3"/>
          <w:numId w:val="8"/>
        </w:numPr>
        <w:spacing w:after="0" w:line="240" w:lineRule="auto"/>
        <w:rPr>
          <w:rFonts w:ascii="Arial" w:hAnsi="Arial" w:cs="Arial"/>
        </w:rPr>
      </w:pPr>
      <w:r w:rsidRPr="00402AA3">
        <w:rPr>
          <w:rFonts w:ascii="Arial" w:hAnsi="Arial" w:cs="Arial"/>
        </w:rPr>
        <w:t>Patricia</w:t>
      </w:r>
      <w:r w:rsidR="00402AA3">
        <w:rPr>
          <w:rFonts w:ascii="Arial" w:hAnsi="Arial" w:cs="Arial"/>
        </w:rPr>
        <w:t xml:space="preserve"> Ward:</w:t>
      </w:r>
      <w:r w:rsidRPr="00402AA3">
        <w:rPr>
          <w:rFonts w:ascii="Arial" w:hAnsi="Arial" w:cs="Arial"/>
        </w:rPr>
        <w:t xml:space="preserve"> </w:t>
      </w:r>
      <w:r w:rsidR="00402AA3">
        <w:rPr>
          <w:rFonts w:ascii="Arial" w:hAnsi="Arial" w:cs="Arial"/>
        </w:rPr>
        <w:t>C</w:t>
      </w:r>
      <w:r w:rsidRPr="00402AA3">
        <w:rPr>
          <w:rFonts w:ascii="Arial" w:hAnsi="Arial" w:cs="Arial"/>
        </w:rPr>
        <w:t xml:space="preserve">an we look at NW Tarrant next year, </w:t>
      </w:r>
    </w:p>
    <w:p w14:paraId="09C972DB" w14:textId="25BA84E3" w:rsidR="00DE3B8D" w:rsidRPr="00402AA3" w:rsidRDefault="00402AA3" w:rsidP="00402AA3">
      <w:pPr>
        <w:pStyle w:val="ListParagraph"/>
        <w:numPr>
          <w:ilvl w:val="3"/>
          <w:numId w:val="8"/>
        </w:numPr>
        <w:spacing w:after="0" w:line="240" w:lineRule="auto"/>
        <w:rPr>
          <w:rFonts w:ascii="Arial" w:hAnsi="Arial" w:cs="Arial"/>
        </w:rPr>
      </w:pPr>
      <w:r>
        <w:rPr>
          <w:rFonts w:ascii="Arial" w:hAnsi="Arial" w:cs="Arial"/>
        </w:rPr>
        <w:t>McGhee:</w:t>
      </w:r>
      <w:r w:rsidR="00DE3B8D" w:rsidRPr="00402AA3">
        <w:rPr>
          <w:rFonts w:ascii="Arial" w:hAnsi="Arial" w:cs="Arial"/>
        </w:rPr>
        <w:t xml:space="preserve"> </w:t>
      </w:r>
      <w:r>
        <w:rPr>
          <w:rFonts w:ascii="Arial" w:hAnsi="Arial" w:cs="Arial"/>
        </w:rPr>
        <w:t>Y</w:t>
      </w:r>
      <w:r w:rsidR="00DE3B8D" w:rsidRPr="00402AA3">
        <w:rPr>
          <w:rFonts w:ascii="Arial" w:hAnsi="Arial" w:cs="Arial"/>
        </w:rPr>
        <w:t>es,</w:t>
      </w:r>
      <w:r>
        <w:rPr>
          <w:rFonts w:ascii="Arial" w:hAnsi="Arial" w:cs="Arial"/>
        </w:rPr>
        <w:t xml:space="preserve"> we</w:t>
      </w:r>
      <w:r w:rsidR="00DE3B8D" w:rsidRPr="00402AA3">
        <w:rPr>
          <w:rFonts w:ascii="Arial" w:hAnsi="Arial" w:cs="Arial"/>
        </w:rPr>
        <w:t xml:space="preserve"> want to create</w:t>
      </w:r>
      <w:r>
        <w:rPr>
          <w:rFonts w:ascii="Arial" w:hAnsi="Arial" w:cs="Arial"/>
        </w:rPr>
        <w:t xml:space="preserve"> a</w:t>
      </w:r>
      <w:r w:rsidR="00DE3B8D" w:rsidRPr="00402AA3">
        <w:rPr>
          <w:rFonts w:ascii="Arial" w:hAnsi="Arial" w:cs="Arial"/>
        </w:rPr>
        <w:t xml:space="preserve"> PIT ad hoc to review methodology </w:t>
      </w:r>
    </w:p>
    <w:p w14:paraId="01267980" w14:textId="60BE1CE1" w:rsidR="00DE3B8D" w:rsidRPr="00402AA3" w:rsidRDefault="00402AA3" w:rsidP="00402AA3">
      <w:pPr>
        <w:pStyle w:val="ListParagraph"/>
        <w:numPr>
          <w:ilvl w:val="2"/>
          <w:numId w:val="8"/>
        </w:numPr>
        <w:spacing w:after="0" w:line="240" w:lineRule="auto"/>
        <w:rPr>
          <w:rFonts w:ascii="Arial" w:hAnsi="Arial" w:cs="Arial"/>
        </w:rPr>
      </w:pPr>
      <w:r>
        <w:rPr>
          <w:rFonts w:ascii="Arial" w:hAnsi="Arial" w:cs="Arial"/>
        </w:rPr>
        <w:t>Announced</w:t>
      </w:r>
      <w:r w:rsidR="00DE3B8D" w:rsidRPr="00402AA3">
        <w:rPr>
          <w:rFonts w:ascii="Arial" w:hAnsi="Arial" w:cs="Arial"/>
        </w:rPr>
        <w:t xml:space="preserve"> upcoming events, Y</w:t>
      </w:r>
      <w:r>
        <w:rPr>
          <w:rFonts w:ascii="Arial" w:hAnsi="Arial" w:cs="Arial"/>
        </w:rPr>
        <w:t xml:space="preserve">outh </w:t>
      </w:r>
      <w:r w:rsidR="00DE3B8D" w:rsidRPr="00402AA3">
        <w:rPr>
          <w:rFonts w:ascii="Arial" w:hAnsi="Arial" w:cs="Arial"/>
        </w:rPr>
        <w:t>H</w:t>
      </w:r>
      <w:r>
        <w:rPr>
          <w:rFonts w:ascii="Arial" w:hAnsi="Arial" w:cs="Arial"/>
        </w:rPr>
        <w:t xml:space="preserve">omeless </w:t>
      </w:r>
      <w:r w:rsidR="00DE3B8D" w:rsidRPr="00402AA3">
        <w:rPr>
          <w:rFonts w:ascii="Arial" w:hAnsi="Arial" w:cs="Arial"/>
        </w:rPr>
        <w:t>D</w:t>
      </w:r>
      <w:r>
        <w:rPr>
          <w:rFonts w:ascii="Arial" w:hAnsi="Arial" w:cs="Arial"/>
        </w:rPr>
        <w:t xml:space="preserve">emonstration </w:t>
      </w:r>
      <w:r w:rsidR="00DE3B8D" w:rsidRPr="00402AA3">
        <w:rPr>
          <w:rFonts w:ascii="Arial" w:hAnsi="Arial" w:cs="Arial"/>
        </w:rPr>
        <w:t>P</w:t>
      </w:r>
      <w:r>
        <w:rPr>
          <w:rFonts w:ascii="Arial" w:hAnsi="Arial" w:cs="Arial"/>
        </w:rPr>
        <w:t>roject underway</w:t>
      </w:r>
    </w:p>
    <w:p w14:paraId="2FD28EDB" w14:textId="28A8FDA0" w:rsidR="00DE3B8D" w:rsidRPr="00402AA3" w:rsidRDefault="00DE3B8D" w:rsidP="00DE3B8D">
      <w:pPr>
        <w:pStyle w:val="ListParagraph"/>
        <w:numPr>
          <w:ilvl w:val="1"/>
          <w:numId w:val="8"/>
        </w:numPr>
        <w:spacing w:after="0" w:line="240" w:lineRule="auto"/>
        <w:rPr>
          <w:rFonts w:ascii="Arial" w:hAnsi="Arial" w:cs="Arial"/>
        </w:rPr>
      </w:pPr>
      <w:r w:rsidRPr="00402AA3">
        <w:rPr>
          <w:rFonts w:ascii="Arial" w:hAnsi="Arial" w:cs="Arial"/>
        </w:rPr>
        <w:t>Byrne</w:t>
      </w:r>
      <w:r w:rsidR="00CD729F">
        <w:rPr>
          <w:rFonts w:ascii="Arial" w:hAnsi="Arial" w:cs="Arial"/>
        </w:rPr>
        <w:t>: Introduced</w:t>
      </w:r>
      <w:r w:rsidRPr="00402AA3">
        <w:rPr>
          <w:rFonts w:ascii="Arial" w:hAnsi="Arial" w:cs="Arial"/>
        </w:rPr>
        <w:t xml:space="preserve"> new board member</w:t>
      </w:r>
      <w:r w:rsidR="00CD729F">
        <w:rPr>
          <w:rFonts w:ascii="Arial" w:hAnsi="Arial" w:cs="Arial"/>
        </w:rPr>
        <w:t>s</w:t>
      </w:r>
    </w:p>
    <w:p w14:paraId="4C6AD2A5" w14:textId="5BD76403" w:rsidR="00DE3B8D" w:rsidRPr="00402AA3" w:rsidRDefault="00DE3B8D" w:rsidP="00DE3B8D">
      <w:pPr>
        <w:pStyle w:val="ListParagraph"/>
        <w:numPr>
          <w:ilvl w:val="0"/>
          <w:numId w:val="8"/>
        </w:numPr>
        <w:spacing w:after="0" w:line="240" w:lineRule="auto"/>
        <w:rPr>
          <w:rFonts w:ascii="Arial" w:hAnsi="Arial" w:cs="Arial"/>
        </w:rPr>
      </w:pPr>
      <w:r w:rsidRPr="00402AA3">
        <w:rPr>
          <w:rFonts w:ascii="Arial" w:hAnsi="Arial" w:cs="Arial"/>
        </w:rPr>
        <w:t>Standing Committees</w:t>
      </w:r>
    </w:p>
    <w:p w14:paraId="391FF2C3" w14:textId="30A55A11" w:rsidR="00DE3B8D" w:rsidRPr="00402AA3" w:rsidRDefault="00CD729F" w:rsidP="00DE3B8D">
      <w:pPr>
        <w:pStyle w:val="ListParagraph"/>
        <w:numPr>
          <w:ilvl w:val="2"/>
          <w:numId w:val="8"/>
        </w:numPr>
        <w:spacing w:after="0" w:line="240" w:lineRule="auto"/>
        <w:rPr>
          <w:rFonts w:ascii="Arial" w:hAnsi="Arial" w:cs="Arial"/>
        </w:rPr>
      </w:pPr>
      <w:r>
        <w:rPr>
          <w:rFonts w:ascii="Arial" w:hAnsi="Arial" w:cs="Arial"/>
        </w:rPr>
        <w:t xml:space="preserve">Byrne: provided </w:t>
      </w:r>
      <w:r w:rsidR="00DE3B8D" w:rsidRPr="00402AA3">
        <w:rPr>
          <w:rFonts w:ascii="Arial" w:hAnsi="Arial" w:cs="Arial"/>
        </w:rPr>
        <w:t xml:space="preserve">CoC Board Executive Committee </w:t>
      </w:r>
      <w:r>
        <w:rPr>
          <w:rFonts w:ascii="Arial" w:hAnsi="Arial" w:cs="Arial"/>
        </w:rPr>
        <w:t>report</w:t>
      </w:r>
    </w:p>
    <w:p w14:paraId="312A39D7" w14:textId="2A385740" w:rsidR="0043145D" w:rsidRPr="00402AA3" w:rsidRDefault="00CD729F" w:rsidP="0043145D">
      <w:pPr>
        <w:pStyle w:val="ListParagraph"/>
        <w:numPr>
          <w:ilvl w:val="3"/>
          <w:numId w:val="8"/>
        </w:numPr>
        <w:spacing w:after="0" w:line="240" w:lineRule="auto"/>
        <w:rPr>
          <w:rFonts w:ascii="Arial" w:hAnsi="Arial" w:cs="Arial"/>
        </w:rPr>
      </w:pPr>
      <w:r>
        <w:rPr>
          <w:rFonts w:ascii="Arial" w:hAnsi="Arial" w:cs="Arial"/>
        </w:rPr>
        <w:t>Byr</w:t>
      </w:r>
      <w:r w:rsidR="0043145D" w:rsidRPr="00402AA3">
        <w:rPr>
          <w:rFonts w:ascii="Arial" w:hAnsi="Arial" w:cs="Arial"/>
        </w:rPr>
        <w:t xml:space="preserve">ne: </w:t>
      </w:r>
      <w:r>
        <w:rPr>
          <w:rFonts w:ascii="Arial" w:hAnsi="Arial" w:cs="Arial"/>
        </w:rPr>
        <w:t>D</w:t>
      </w:r>
      <w:r w:rsidR="0043145D" w:rsidRPr="00402AA3">
        <w:rPr>
          <w:rFonts w:ascii="Arial" w:hAnsi="Arial" w:cs="Arial"/>
        </w:rPr>
        <w:t xml:space="preserve">iscussed proposed charter changes, no actions or </w:t>
      </w:r>
      <w:r w:rsidRPr="00402AA3">
        <w:rPr>
          <w:rFonts w:ascii="Arial" w:hAnsi="Arial" w:cs="Arial"/>
        </w:rPr>
        <w:t>recommendations</w:t>
      </w:r>
    </w:p>
    <w:p w14:paraId="19B0EF1F" w14:textId="37CCA79C" w:rsidR="00DE3B8D" w:rsidRPr="00402AA3" w:rsidRDefault="00CD729F" w:rsidP="00DE3B8D">
      <w:pPr>
        <w:pStyle w:val="ListParagraph"/>
        <w:numPr>
          <w:ilvl w:val="2"/>
          <w:numId w:val="8"/>
        </w:numPr>
        <w:spacing w:after="0" w:line="240" w:lineRule="auto"/>
        <w:rPr>
          <w:rFonts w:ascii="Arial" w:hAnsi="Arial" w:cs="Arial"/>
        </w:rPr>
      </w:pPr>
      <w:r>
        <w:rPr>
          <w:rFonts w:ascii="Arial" w:hAnsi="Arial" w:cs="Arial"/>
        </w:rPr>
        <w:t xml:space="preserve">Toby Owen: </w:t>
      </w:r>
      <w:r w:rsidR="00DE3B8D" w:rsidRPr="00402AA3">
        <w:rPr>
          <w:rFonts w:ascii="Arial" w:hAnsi="Arial" w:cs="Arial"/>
        </w:rPr>
        <w:t xml:space="preserve">CoC Governance and Advocacy Committee </w:t>
      </w:r>
      <w:r>
        <w:rPr>
          <w:rFonts w:ascii="Arial" w:hAnsi="Arial" w:cs="Arial"/>
        </w:rPr>
        <w:t>report</w:t>
      </w:r>
    </w:p>
    <w:p w14:paraId="23DBA4DC" w14:textId="516E6953" w:rsidR="0043145D" w:rsidRDefault="0043145D" w:rsidP="0043145D">
      <w:pPr>
        <w:pStyle w:val="ListParagraph"/>
        <w:numPr>
          <w:ilvl w:val="3"/>
          <w:numId w:val="8"/>
        </w:numPr>
        <w:spacing w:after="0" w:line="240" w:lineRule="auto"/>
        <w:rPr>
          <w:rFonts w:ascii="Arial" w:hAnsi="Arial" w:cs="Arial"/>
        </w:rPr>
      </w:pPr>
      <w:r w:rsidRPr="00402AA3">
        <w:rPr>
          <w:rFonts w:ascii="Arial" w:hAnsi="Arial" w:cs="Arial"/>
        </w:rPr>
        <w:t>Toby: No</w:t>
      </w:r>
      <w:r w:rsidR="00CD729F">
        <w:rPr>
          <w:rFonts w:ascii="Arial" w:hAnsi="Arial" w:cs="Arial"/>
        </w:rPr>
        <w:t xml:space="preserve"> written</w:t>
      </w:r>
      <w:r w:rsidRPr="00402AA3">
        <w:rPr>
          <w:rFonts w:ascii="Arial" w:hAnsi="Arial" w:cs="Arial"/>
        </w:rPr>
        <w:t xml:space="preserve"> report, </w:t>
      </w:r>
      <w:r w:rsidR="00CD729F">
        <w:rPr>
          <w:rFonts w:ascii="Arial" w:hAnsi="Arial" w:cs="Arial"/>
        </w:rPr>
        <w:t xml:space="preserve">CoC Board </w:t>
      </w:r>
      <w:r w:rsidRPr="00402AA3">
        <w:rPr>
          <w:rFonts w:ascii="Arial" w:hAnsi="Arial" w:cs="Arial"/>
        </w:rPr>
        <w:t>nominations</w:t>
      </w:r>
      <w:r w:rsidR="00CD729F">
        <w:rPr>
          <w:rFonts w:ascii="Arial" w:hAnsi="Arial" w:cs="Arial"/>
        </w:rPr>
        <w:t xml:space="preserve"> were</w:t>
      </w:r>
      <w:r w:rsidRPr="00402AA3">
        <w:rPr>
          <w:rFonts w:ascii="Arial" w:hAnsi="Arial" w:cs="Arial"/>
        </w:rPr>
        <w:t xml:space="preserve"> complete in November</w:t>
      </w:r>
    </w:p>
    <w:p w14:paraId="33D2284B" w14:textId="680B8426" w:rsidR="00DE3B8D" w:rsidRDefault="00DE3B8D" w:rsidP="00CD729F">
      <w:pPr>
        <w:pStyle w:val="ListParagraph"/>
        <w:numPr>
          <w:ilvl w:val="2"/>
          <w:numId w:val="8"/>
        </w:numPr>
        <w:spacing w:after="0" w:line="240" w:lineRule="auto"/>
        <w:rPr>
          <w:rFonts w:ascii="Arial" w:hAnsi="Arial" w:cs="Arial"/>
        </w:rPr>
      </w:pPr>
      <w:r w:rsidRPr="00402AA3">
        <w:rPr>
          <w:rFonts w:ascii="Arial" w:hAnsi="Arial" w:cs="Arial"/>
        </w:rPr>
        <w:t>Ad hoc Committee on Governance Structure</w:t>
      </w:r>
    </w:p>
    <w:p w14:paraId="482272FA" w14:textId="27948504" w:rsidR="00CD729F" w:rsidRDefault="00CD729F" w:rsidP="00CD729F">
      <w:pPr>
        <w:pStyle w:val="ListParagraph"/>
        <w:numPr>
          <w:ilvl w:val="3"/>
          <w:numId w:val="8"/>
        </w:numPr>
        <w:spacing w:after="0" w:line="240" w:lineRule="auto"/>
        <w:rPr>
          <w:rFonts w:ascii="Arial" w:hAnsi="Arial" w:cs="Arial"/>
        </w:rPr>
      </w:pPr>
      <w:r>
        <w:rPr>
          <w:rFonts w:ascii="Arial" w:hAnsi="Arial" w:cs="Arial"/>
        </w:rPr>
        <w:t xml:space="preserve">Kathryn Jacob: </w:t>
      </w:r>
      <w:r w:rsidRPr="00CD729F">
        <w:rPr>
          <w:rFonts w:ascii="Arial" w:hAnsi="Arial" w:cs="Arial"/>
        </w:rPr>
        <w:t xml:space="preserve">With the new purposed Board structure, will some service providers be left out? </w:t>
      </w:r>
    </w:p>
    <w:p w14:paraId="6CA1B962" w14:textId="77777777" w:rsidR="00CD729F" w:rsidRDefault="00CD729F" w:rsidP="00CD729F">
      <w:pPr>
        <w:pStyle w:val="ListParagraph"/>
        <w:numPr>
          <w:ilvl w:val="3"/>
          <w:numId w:val="8"/>
        </w:numPr>
        <w:spacing w:after="0" w:line="240" w:lineRule="auto"/>
        <w:rPr>
          <w:rFonts w:ascii="Arial" w:hAnsi="Arial" w:cs="Arial"/>
        </w:rPr>
      </w:pPr>
      <w:r w:rsidRPr="00CD729F">
        <w:rPr>
          <w:rFonts w:ascii="Arial" w:hAnsi="Arial" w:cs="Arial"/>
        </w:rPr>
        <w:t>Byrne</w:t>
      </w:r>
      <w:r>
        <w:rPr>
          <w:rFonts w:ascii="Arial" w:hAnsi="Arial" w:cs="Arial"/>
        </w:rPr>
        <w:t>:</w:t>
      </w:r>
      <w:r w:rsidRPr="00CD729F">
        <w:rPr>
          <w:rFonts w:ascii="Arial" w:hAnsi="Arial" w:cs="Arial"/>
        </w:rPr>
        <w:t xml:space="preserve"> Yes, possibly. </w:t>
      </w:r>
    </w:p>
    <w:p w14:paraId="1351D945" w14:textId="7E3378C3" w:rsidR="00CD729F" w:rsidRDefault="00CD729F" w:rsidP="00CD729F">
      <w:pPr>
        <w:pStyle w:val="ListParagraph"/>
        <w:numPr>
          <w:ilvl w:val="3"/>
          <w:numId w:val="8"/>
        </w:numPr>
        <w:spacing w:after="0" w:line="240" w:lineRule="auto"/>
        <w:rPr>
          <w:rFonts w:ascii="Arial" w:hAnsi="Arial" w:cs="Arial"/>
        </w:rPr>
      </w:pPr>
      <w:r w:rsidRPr="00CD729F">
        <w:rPr>
          <w:rFonts w:ascii="Arial" w:hAnsi="Arial" w:cs="Arial"/>
        </w:rPr>
        <w:t>McGhee</w:t>
      </w:r>
      <w:r>
        <w:rPr>
          <w:rFonts w:ascii="Arial" w:hAnsi="Arial" w:cs="Arial"/>
        </w:rPr>
        <w:t>:</w:t>
      </w:r>
      <w:r w:rsidRPr="00CD729F">
        <w:rPr>
          <w:rFonts w:ascii="Arial" w:hAnsi="Arial" w:cs="Arial"/>
        </w:rPr>
        <w:t xml:space="preserve"> The goal is to not only look at homelessness from a HUD &amp; compliance stand point but to also look at homelessness with a well-developed</w:t>
      </w:r>
      <w:r w:rsidR="00C9346E">
        <w:rPr>
          <w:rFonts w:ascii="Arial" w:hAnsi="Arial" w:cs="Arial"/>
        </w:rPr>
        <w:t xml:space="preserve">, </w:t>
      </w:r>
      <w:r w:rsidRPr="00CD729F">
        <w:rPr>
          <w:rFonts w:ascii="Arial" w:hAnsi="Arial" w:cs="Arial"/>
        </w:rPr>
        <w:t xml:space="preserve">strategic coordinated plan. </w:t>
      </w:r>
    </w:p>
    <w:p w14:paraId="4608D880" w14:textId="77777777" w:rsidR="00CD729F" w:rsidRPr="00CD729F" w:rsidRDefault="00CD729F" w:rsidP="00CD729F">
      <w:pPr>
        <w:pStyle w:val="ListParagraph"/>
        <w:numPr>
          <w:ilvl w:val="3"/>
          <w:numId w:val="8"/>
        </w:numPr>
        <w:spacing w:after="0" w:line="240" w:lineRule="auto"/>
        <w:rPr>
          <w:rFonts w:ascii="Arial" w:hAnsi="Arial" w:cs="Arial"/>
        </w:rPr>
      </w:pPr>
      <w:r>
        <w:rPr>
          <w:rFonts w:ascii="Arial" w:hAnsi="Arial" w:cs="Arial"/>
        </w:rPr>
        <w:lastRenderedPageBreak/>
        <w:t xml:space="preserve">Tori </w:t>
      </w:r>
      <w:r w:rsidRPr="00CD729F">
        <w:rPr>
          <w:rFonts w:ascii="Arial" w:hAnsi="Arial" w:cs="Arial"/>
        </w:rPr>
        <w:t>Sisk</w:t>
      </w:r>
      <w:r>
        <w:rPr>
          <w:rFonts w:ascii="Arial" w:hAnsi="Arial" w:cs="Arial"/>
        </w:rPr>
        <w:t>:</w:t>
      </w:r>
      <w:r w:rsidRPr="00CD729F">
        <w:rPr>
          <w:rFonts w:ascii="Arial" w:hAnsi="Arial" w:cs="Arial"/>
        </w:rPr>
        <w:t xml:space="preserve"> Would it be possible to consider other ISD participation, other than just Fort Worth. Made a Motion to amend changes to section 3b6 to omit Fort Worth ISD from being the only school district listed – change purposed to allow Parker/Tarrant County ISD Representative           </w:t>
      </w:r>
    </w:p>
    <w:p w14:paraId="2D36D3FC" w14:textId="7802C5C9" w:rsidR="00CD729F" w:rsidRPr="00CD729F" w:rsidRDefault="00CD729F" w:rsidP="00CD729F">
      <w:pPr>
        <w:pStyle w:val="ListParagraph"/>
        <w:numPr>
          <w:ilvl w:val="3"/>
          <w:numId w:val="8"/>
        </w:numPr>
        <w:spacing w:after="0" w:line="240" w:lineRule="auto"/>
        <w:rPr>
          <w:rFonts w:ascii="Arial" w:hAnsi="Arial" w:cs="Arial"/>
        </w:rPr>
      </w:pPr>
      <w:r>
        <w:rPr>
          <w:rFonts w:ascii="Arial" w:hAnsi="Arial" w:cs="Arial"/>
        </w:rPr>
        <w:t xml:space="preserve">James </w:t>
      </w:r>
      <w:r w:rsidRPr="00CD729F">
        <w:rPr>
          <w:rFonts w:ascii="Arial" w:hAnsi="Arial" w:cs="Arial"/>
        </w:rPr>
        <w:t>Tapscott</w:t>
      </w:r>
      <w:r>
        <w:rPr>
          <w:rFonts w:ascii="Arial" w:hAnsi="Arial" w:cs="Arial"/>
        </w:rPr>
        <w:t>:</w:t>
      </w:r>
      <w:r w:rsidRPr="00CD729F">
        <w:rPr>
          <w:rFonts w:ascii="Arial" w:hAnsi="Arial" w:cs="Arial"/>
        </w:rPr>
        <w:t xml:space="preserve"> made the moti</w:t>
      </w:r>
      <w:r>
        <w:rPr>
          <w:rFonts w:ascii="Arial" w:hAnsi="Arial" w:cs="Arial"/>
        </w:rPr>
        <w:t xml:space="preserve">on to amend the purposed change, Dawn </w:t>
      </w:r>
      <w:r w:rsidRPr="00CD729F">
        <w:rPr>
          <w:rFonts w:ascii="Arial" w:hAnsi="Arial" w:cs="Arial"/>
        </w:rPr>
        <w:t>Zieger</w:t>
      </w:r>
      <w:r>
        <w:rPr>
          <w:rFonts w:ascii="Arial" w:hAnsi="Arial" w:cs="Arial"/>
        </w:rPr>
        <w:t xml:space="preserve">: </w:t>
      </w:r>
      <w:r w:rsidRPr="00CD729F">
        <w:rPr>
          <w:rFonts w:ascii="Arial" w:hAnsi="Arial" w:cs="Arial"/>
        </w:rPr>
        <w:t>seconded the motion. The motion passed</w:t>
      </w:r>
    </w:p>
    <w:p w14:paraId="20608949" w14:textId="767E8959" w:rsidR="00DE3B8D" w:rsidRPr="00402AA3" w:rsidRDefault="00CD729F" w:rsidP="00DE3B8D">
      <w:pPr>
        <w:pStyle w:val="ListParagraph"/>
        <w:numPr>
          <w:ilvl w:val="2"/>
          <w:numId w:val="8"/>
        </w:numPr>
        <w:spacing w:after="0" w:line="240" w:lineRule="auto"/>
        <w:rPr>
          <w:rFonts w:ascii="Arial" w:hAnsi="Arial" w:cs="Arial"/>
        </w:rPr>
      </w:pPr>
      <w:r>
        <w:rPr>
          <w:rFonts w:ascii="Arial" w:hAnsi="Arial" w:cs="Arial"/>
        </w:rPr>
        <w:t xml:space="preserve">Dawn Zieger: discussed </w:t>
      </w:r>
      <w:r w:rsidR="00DE3B8D" w:rsidRPr="00402AA3">
        <w:rPr>
          <w:rFonts w:ascii="Arial" w:hAnsi="Arial" w:cs="Arial"/>
        </w:rPr>
        <w:t>HMIS Governance Committee</w:t>
      </w:r>
      <w:r>
        <w:rPr>
          <w:rFonts w:ascii="Arial" w:hAnsi="Arial" w:cs="Arial"/>
        </w:rPr>
        <w:t xml:space="preserve"> report</w:t>
      </w:r>
    </w:p>
    <w:p w14:paraId="5CA8F7F6" w14:textId="69594EF5" w:rsidR="0043145D" w:rsidRPr="00CD729F" w:rsidRDefault="00CD729F" w:rsidP="00CD729F">
      <w:pPr>
        <w:pStyle w:val="ListParagraph"/>
        <w:numPr>
          <w:ilvl w:val="3"/>
          <w:numId w:val="8"/>
        </w:numPr>
        <w:spacing w:after="0" w:line="240" w:lineRule="auto"/>
        <w:rPr>
          <w:rFonts w:ascii="Arial" w:hAnsi="Arial" w:cs="Arial"/>
        </w:rPr>
      </w:pPr>
      <w:r>
        <w:rPr>
          <w:rFonts w:ascii="Arial" w:hAnsi="Arial" w:cs="Arial"/>
        </w:rPr>
        <w:t>Zieger: Reviewed</w:t>
      </w:r>
      <w:r w:rsidR="0043145D" w:rsidRPr="00402AA3">
        <w:rPr>
          <w:rFonts w:ascii="Arial" w:hAnsi="Arial" w:cs="Arial"/>
        </w:rPr>
        <w:t xml:space="preserve"> </w:t>
      </w:r>
      <w:r>
        <w:rPr>
          <w:rFonts w:ascii="Arial" w:hAnsi="Arial" w:cs="Arial"/>
        </w:rPr>
        <w:t xml:space="preserve">data quality </w:t>
      </w:r>
      <w:r w:rsidR="0043145D" w:rsidRPr="00402AA3">
        <w:rPr>
          <w:rFonts w:ascii="Arial" w:hAnsi="Arial" w:cs="Arial"/>
        </w:rPr>
        <w:t>reports,</w:t>
      </w:r>
      <w:r>
        <w:rPr>
          <w:rFonts w:ascii="Arial" w:hAnsi="Arial" w:cs="Arial"/>
        </w:rPr>
        <w:t xml:space="preserve"> announced that</w:t>
      </w:r>
      <w:r w:rsidR="0043145D" w:rsidRPr="00402AA3">
        <w:rPr>
          <w:rFonts w:ascii="Arial" w:hAnsi="Arial" w:cs="Arial"/>
        </w:rPr>
        <w:t xml:space="preserve"> we’ve turned a corner</w:t>
      </w:r>
      <w:r>
        <w:rPr>
          <w:rFonts w:ascii="Arial" w:hAnsi="Arial" w:cs="Arial"/>
        </w:rPr>
        <w:t xml:space="preserve"> with data quality; TCHC successfully submitted the AHAR and did not need</w:t>
      </w:r>
      <w:r w:rsidR="0043145D" w:rsidRPr="00402AA3">
        <w:rPr>
          <w:rFonts w:ascii="Arial" w:hAnsi="Arial" w:cs="Arial"/>
        </w:rPr>
        <w:t xml:space="preserve"> to correct for </w:t>
      </w:r>
      <w:r>
        <w:rPr>
          <w:rFonts w:ascii="Arial" w:hAnsi="Arial" w:cs="Arial"/>
        </w:rPr>
        <w:t xml:space="preserve">errors; </w:t>
      </w:r>
      <w:r w:rsidRPr="00CD729F">
        <w:rPr>
          <w:rFonts w:ascii="Arial" w:hAnsi="Arial" w:cs="Arial"/>
        </w:rPr>
        <w:t>There</w:t>
      </w:r>
      <w:r>
        <w:rPr>
          <w:rFonts w:ascii="Arial" w:hAnsi="Arial" w:cs="Arial"/>
        </w:rPr>
        <w:t xml:space="preserve"> will be</w:t>
      </w:r>
      <w:r w:rsidR="0043145D" w:rsidRPr="00CD729F">
        <w:rPr>
          <w:rFonts w:ascii="Arial" w:hAnsi="Arial" w:cs="Arial"/>
        </w:rPr>
        <w:t xml:space="preserve"> 2 subcommittees</w:t>
      </w:r>
      <w:r>
        <w:rPr>
          <w:rFonts w:ascii="Arial" w:hAnsi="Arial" w:cs="Arial"/>
        </w:rPr>
        <w:t xml:space="preserve"> for HMIS</w:t>
      </w:r>
      <w:r w:rsidR="0043145D" w:rsidRPr="00CD729F">
        <w:rPr>
          <w:rFonts w:ascii="Arial" w:hAnsi="Arial" w:cs="Arial"/>
        </w:rPr>
        <w:t xml:space="preserve">, 1 for </w:t>
      </w:r>
      <w:r>
        <w:rPr>
          <w:rFonts w:ascii="Arial" w:hAnsi="Arial" w:cs="Arial"/>
        </w:rPr>
        <w:t>data quality</w:t>
      </w:r>
      <w:r w:rsidR="0043145D" w:rsidRPr="00CD729F">
        <w:rPr>
          <w:rFonts w:ascii="Arial" w:hAnsi="Arial" w:cs="Arial"/>
        </w:rPr>
        <w:t xml:space="preserve"> &amp; </w:t>
      </w:r>
      <w:r>
        <w:rPr>
          <w:rFonts w:ascii="Arial" w:hAnsi="Arial" w:cs="Arial"/>
        </w:rPr>
        <w:t>d</w:t>
      </w:r>
      <w:r w:rsidR="0043145D" w:rsidRPr="00CD729F">
        <w:rPr>
          <w:rFonts w:ascii="Arial" w:hAnsi="Arial" w:cs="Arial"/>
        </w:rPr>
        <w:t>ata entry to cover foundational issues – TCHC has proposed solution that will be system wide change, review training as well</w:t>
      </w:r>
      <w:r>
        <w:rPr>
          <w:rFonts w:ascii="Arial" w:hAnsi="Arial" w:cs="Arial"/>
        </w:rPr>
        <w:t>,</w:t>
      </w:r>
      <w:r w:rsidR="0043145D" w:rsidRPr="00CD729F">
        <w:rPr>
          <w:rFonts w:ascii="Arial" w:hAnsi="Arial" w:cs="Arial"/>
        </w:rPr>
        <w:t xml:space="preserve"> </w:t>
      </w:r>
      <w:r>
        <w:rPr>
          <w:rFonts w:ascii="Arial" w:hAnsi="Arial" w:cs="Arial"/>
        </w:rPr>
        <w:t xml:space="preserve">the second will be for </w:t>
      </w:r>
      <w:r w:rsidR="0043145D" w:rsidRPr="00CD729F">
        <w:rPr>
          <w:rFonts w:ascii="Arial" w:hAnsi="Arial" w:cs="Arial"/>
        </w:rPr>
        <w:t>documentation &amp;</w:t>
      </w:r>
      <w:r>
        <w:rPr>
          <w:rFonts w:ascii="Arial" w:hAnsi="Arial" w:cs="Arial"/>
        </w:rPr>
        <w:t xml:space="preserve"> membership purposes</w:t>
      </w:r>
    </w:p>
    <w:p w14:paraId="49A8EB8B" w14:textId="572F20E8" w:rsidR="0043145D" w:rsidRPr="00CD729F" w:rsidRDefault="00CD729F" w:rsidP="00CD729F">
      <w:pPr>
        <w:pStyle w:val="ListParagraph"/>
        <w:numPr>
          <w:ilvl w:val="2"/>
          <w:numId w:val="8"/>
        </w:numPr>
        <w:spacing w:after="0" w:line="240" w:lineRule="auto"/>
        <w:rPr>
          <w:rFonts w:ascii="Arial" w:hAnsi="Arial" w:cs="Arial"/>
        </w:rPr>
      </w:pPr>
      <w:r>
        <w:rPr>
          <w:rFonts w:ascii="Arial" w:hAnsi="Arial" w:cs="Arial"/>
        </w:rPr>
        <w:t xml:space="preserve">Paula Robinson had no </w:t>
      </w:r>
      <w:r w:rsidR="00DE3B8D" w:rsidRPr="00402AA3">
        <w:rPr>
          <w:rFonts w:ascii="Arial" w:hAnsi="Arial" w:cs="Arial"/>
        </w:rPr>
        <w:t>Community Projects Revi</w:t>
      </w:r>
      <w:r>
        <w:rPr>
          <w:rFonts w:ascii="Arial" w:hAnsi="Arial" w:cs="Arial"/>
        </w:rPr>
        <w:t>ew Committee report</w:t>
      </w:r>
    </w:p>
    <w:p w14:paraId="7C813A35" w14:textId="77777777" w:rsidR="00414C6C" w:rsidRDefault="00CD729F" w:rsidP="00414C6C">
      <w:pPr>
        <w:pStyle w:val="ListParagraph"/>
        <w:numPr>
          <w:ilvl w:val="2"/>
          <w:numId w:val="8"/>
        </w:numPr>
        <w:spacing w:after="0" w:line="240" w:lineRule="auto"/>
        <w:rPr>
          <w:rFonts w:ascii="Arial" w:hAnsi="Arial" w:cs="Arial"/>
        </w:rPr>
      </w:pPr>
      <w:r>
        <w:rPr>
          <w:rFonts w:ascii="Arial" w:hAnsi="Arial" w:cs="Arial"/>
        </w:rPr>
        <w:t xml:space="preserve">Jacob: Reviewed </w:t>
      </w:r>
      <w:r w:rsidR="00DE3B8D" w:rsidRPr="00402AA3">
        <w:rPr>
          <w:rFonts w:ascii="Arial" w:hAnsi="Arial" w:cs="Arial"/>
        </w:rPr>
        <w:t>Improvement, Coordination, and Traini</w:t>
      </w:r>
      <w:r>
        <w:rPr>
          <w:rFonts w:ascii="Arial" w:hAnsi="Arial" w:cs="Arial"/>
        </w:rPr>
        <w:t>ng Committee report</w:t>
      </w:r>
    </w:p>
    <w:p w14:paraId="5C8454F6" w14:textId="472D00F5" w:rsidR="00DE3B8D" w:rsidRPr="00414C6C" w:rsidRDefault="00CD729F" w:rsidP="00414C6C">
      <w:pPr>
        <w:pStyle w:val="ListParagraph"/>
        <w:numPr>
          <w:ilvl w:val="3"/>
          <w:numId w:val="8"/>
        </w:numPr>
        <w:spacing w:after="0" w:line="240" w:lineRule="auto"/>
        <w:rPr>
          <w:rFonts w:ascii="Arial" w:hAnsi="Arial" w:cs="Arial"/>
        </w:rPr>
      </w:pPr>
      <w:r w:rsidRPr="00414C6C">
        <w:rPr>
          <w:rFonts w:ascii="Arial" w:hAnsi="Arial" w:cs="Arial"/>
        </w:rPr>
        <w:t xml:space="preserve">Jacob: there is </w:t>
      </w:r>
      <w:r w:rsidR="0043145D" w:rsidRPr="00414C6C">
        <w:rPr>
          <w:rFonts w:ascii="Arial" w:hAnsi="Arial" w:cs="Arial"/>
        </w:rPr>
        <w:t>no written report</w:t>
      </w:r>
      <w:r w:rsidRPr="00414C6C">
        <w:rPr>
          <w:rFonts w:ascii="Arial" w:hAnsi="Arial" w:cs="Arial"/>
        </w:rPr>
        <w:t>; in our last meeting we</w:t>
      </w:r>
      <w:r w:rsidR="0043145D" w:rsidRPr="00414C6C">
        <w:rPr>
          <w:rFonts w:ascii="Arial" w:hAnsi="Arial" w:cs="Arial"/>
        </w:rPr>
        <w:t xml:space="preserve"> review</w:t>
      </w:r>
      <w:r w:rsidRPr="00414C6C">
        <w:rPr>
          <w:rFonts w:ascii="Arial" w:hAnsi="Arial" w:cs="Arial"/>
        </w:rPr>
        <w:t>ed the</w:t>
      </w:r>
      <w:r w:rsidR="0043145D" w:rsidRPr="00414C6C">
        <w:rPr>
          <w:rFonts w:ascii="Arial" w:hAnsi="Arial" w:cs="Arial"/>
        </w:rPr>
        <w:t xml:space="preserve"> Veteran </w:t>
      </w:r>
      <w:r w:rsidR="00414C6C" w:rsidRPr="00414C6C">
        <w:rPr>
          <w:rFonts w:ascii="Arial" w:hAnsi="Arial" w:cs="Arial"/>
        </w:rPr>
        <w:t xml:space="preserve">policy &amp; procedure </w:t>
      </w:r>
      <w:r w:rsidR="0043145D" w:rsidRPr="00414C6C">
        <w:rPr>
          <w:rFonts w:ascii="Arial" w:hAnsi="Arial" w:cs="Arial"/>
        </w:rPr>
        <w:t xml:space="preserve">– </w:t>
      </w:r>
      <w:r w:rsidR="00414C6C" w:rsidRPr="00414C6C">
        <w:rPr>
          <w:rFonts w:ascii="Arial" w:hAnsi="Arial" w:cs="Arial"/>
        </w:rPr>
        <w:t xml:space="preserve"> it is </w:t>
      </w:r>
      <w:r w:rsidR="0043145D" w:rsidRPr="00414C6C">
        <w:rPr>
          <w:rFonts w:ascii="Arial" w:hAnsi="Arial" w:cs="Arial"/>
        </w:rPr>
        <w:t>critical to have in place to declare</w:t>
      </w:r>
      <w:r w:rsidR="00414C6C" w:rsidRPr="00414C6C">
        <w:rPr>
          <w:rFonts w:ascii="Arial" w:hAnsi="Arial" w:cs="Arial"/>
        </w:rPr>
        <w:t xml:space="preserve"> an</w:t>
      </w:r>
      <w:r w:rsidR="0043145D" w:rsidRPr="00414C6C">
        <w:rPr>
          <w:rFonts w:ascii="Arial" w:hAnsi="Arial" w:cs="Arial"/>
        </w:rPr>
        <w:t xml:space="preserve"> end to vet homelessness; ICT has approved committee, will need a 2</w:t>
      </w:r>
      <w:r w:rsidR="0043145D" w:rsidRPr="00414C6C">
        <w:rPr>
          <w:rFonts w:ascii="Arial" w:hAnsi="Arial" w:cs="Arial"/>
          <w:vertAlign w:val="superscript"/>
        </w:rPr>
        <w:t>nd</w:t>
      </w:r>
      <w:r w:rsidR="00414C6C">
        <w:rPr>
          <w:rFonts w:ascii="Arial" w:hAnsi="Arial" w:cs="Arial"/>
        </w:rPr>
        <w:t>.</w:t>
      </w:r>
      <w:r w:rsidR="00DE3B8D" w:rsidRPr="00414C6C">
        <w:rPr>
          <w:rFonts w:ascii="Arial" w:hAnsi="Arial" w:cs="Arial"/>
        </w:rPr>
        <w:tab/>
      </w:r>
    </w:p>
    <w:p w14:paraId="2559A413" w14:textId="77777777" w:rsidR="00DE3B8D" w:rsidRPr="00402AA3" w:rsidRDefault="00DE3B8D" w:rsidP="00DE3B8D">
      <w:pPr>
        <w:spacing w:after="0" w:line="240" w:lineRule="auto"/>
        <w:rPr>
          <w:rFonts w:ascii="Arial" w:hAnsi="Arial" w:cs="Arial"/>
        </w:rPr>
      </w:pPr>
    </w:p>
    <w:p w14:paraId="7AF84012" w14:textId="3430E234" w:rsidR="00DE3B8D" w:rsidRPr="00402AA3" w:rsidRDefault="00DE3B8D" w:rsidP="00DE3B8D">
      <w:pPr>
        <w:pStyle w:val="ListParagraph"/>
        <w:numPr>
          <w:ilvl w:val="0"/>
          <w:numId w:val="8"/>
        </w:numPr>
        <w:spacing w:after="0" w:line="240" w:lineRule="auto"/>
        <w:rPr>
          <w:rFonts w:ascii="Arial" w:hAnsi="Arial" w:cs="Arial"/>
        </w:rPr>
      </w:pPr>
      <w:r w:rsidRPr="00402AA3">
        <w:rPr>
          <w:rFonts w:ascii="Arial" w:hAnsi="Arial" w:cs="Arial"/>
        </w:rPr>
        <w:t>Board Action Items</w:t>
      </w:r>
      <w:r w:rsidRPr="00402AA3">
        <w:rPr>
          <w:rFonts w:ascii="Arial" w:hAnsi="Arial" w:cs="Arial"/>
        </w:rPr>
        <w:tab/>
      </w:r>
    </w:p>
    <w:p w14:paraId="20BEE435" w14:textId="3637F913" w:rsidR="00DE3B8D" w:rsidRPr="00402AA3" w:rsidRDefault="00DE3B8D" w:rsidP="00DE3B8D">
      <w:pPr>
        <w:pStyle w:val="ListParagraph"/>
        <w:numPr>
          <w:ilvl w:val="1"/>
          <w:numId w:val="8"/>
        </w:numPr>
        <w:spacing w:after="0" w:line="240" w:lineRule="auto"/>
        <w:rPr>
          <w:rFonts w:ascii="Arial" w:hAnsi="Arial" w:cs="Arial"/>
        </w:rPr>
      </w:pPr>
      <w:r w:rsidRPr="00402AA3">
        <w:rPr>
          <w:rFonts w:ascii="Arial" w:hAnsi="Arial" w:cs="Arial"/>
        </w:rPr>
        <w:t xml:space="preserve">Approval of CoC Board Meeting </w:t>
      </w:r>
      <w:r w:rsidR="00414C6C">
        <w:rPr>
          <w:rFonts w:ascii="Arial" w:hAnsi="Arial" w:cs="Arial"/>
        </w:rPr>
        <w:t xml:space="preserve">Minutes from November 08, 2017 </w:t>
      </w:r>
    </w:p>
    <w:p w14:paraId="14663DB5" w14:textId="21736DC0" w:rsidR="00BC0A17" w:rsidRPr="00402AA3" w:rsidRDefault="00414C6C" w:rsidP="00BC0A17">
      <w:pPr>
        <w:pStyle w:val="ListParagraph"/>
        <w:numPr>
          <w:ilvl w:val="2"/>
          <w:numId w:val="8"/>
        </w:numPr>
        <w:spacing w:after="0" w:line="240" w:lineRule="auto"/>
        <w:rPr>
          <w:rFonts w:ascii="Arial" w:hAnsi="Arial" w:cs="Arial"/>
        </w:rPr>
      </w:pPr>
      <w:r>
        <w:rPr>
          <w:rFonts w:ascii="Arial" w:hAnsi="Arial" w:cs="Arial"/>
        </w:rPr>
        <w:t>Byrne: any comments -none</w:t>
      </w:r>
    </w:p>
    <w:p w14:paraId="6758E6E2" w14:textId="7530CFA7" w:rsidR="00BC0A17" w:rsidRPr="00402AA3" w:rsidRDefault="00BC0A17" w:rsidP="00BC0A17">
      <w:pPr>
        <w:pStyle w:val="ListParagraph"/>
        <w:numPr>
          <w:ilvl w:val="3"/>
          <w:numId w:val="8"/>
        </w:numPr>
        <w:spacing w:after="0" w:line="240" w:lineRule="auto"/>
        <w:rPr>
          <w:rFonts w:ascii="Arial" w:hAnsi="Arial" w:cs="Arial"/>
        </w:rPr>
      </w:pPr>
      <w:r w:rsidRPr="00402AA3">
        <w:rPr>
          <w:rFonts w:ascii="Arial" w:hAnsi="Arial" w:cs="Arial"/>
        </w:rPr>
        <w:t>Zieger</w:t>
      </w:r>
      <w:r w:rsidR="00414C6C">
        <w:rPr>
          <w:rFonts w:ascii="Arial" w:hAnsi="Arial" w:cs="Arial"/>
        </w:rPr>
        <w:t>: Made motion to approve</w:t>
      </w:r>
    </w:p>
    <w:p w14:paraId="2F85F095" w14:textId="54252B7D" w:rsidR="00BC0A17" w:rsidRPr="00402AA3" w:rsidRDefault="00BC0A17" w:rsidP="00BC0A17">
      <w:pPr>
        <w:pStyle w:val="ListParagraph"/>
        <w:numPr>
          <w:ilvl w:val="3"/>
          <w:numId w:val="8"/>
        </w:numPr>
        <w:spacing w:after="0" w:line="240" w:lineRule="auto"/>
        <w:rPr>
          <w:rFonts w:ascii="Arial" w:hAnsi="Arial" w:cs="Arial"/>
        </w:rPr>
      </w:pPr>
      <w:r w:rsidRPr="00402AA3">
        <w:rPr>
          <w:rFonts w:ascii="Arial" w:hAnsi="Arial" w:cs="Arial"/>
        </w:rPr>
        <w:t>Tim</w:t>
      </w:r>
      <w:r w:rsidR="00414C6C">
        <w:rPr>
          <w:rFonts w:ascii="Arial" w:hAnsi="Arial" w:cs="Arial"/>
        </w:rPr>
        <w:t xml:space="preserve"> McKinney: second the motion</w:t>
      </w:r>
    </w:p>
    <w:p w14:paraId="41D9EE8A" w14:textId="62E3C49F" w:rsidR="00BC0A17" w:rsidRPr="00402AA3" w:rsidRDefault="00BC0A17" w:rsidP="00BC0A17">
      <w:pPr>
        <w:pStyle w:val="ListParagraph"/>
        <w:numPr>
          <w:ilvl w:val="3"/>
          <w:numId w:val="8"/>
        </w:numPr>
        <w:spacing w:after="0" w:line="240" w:lineRule="auto"/>
        <w:rPr>
          <w:rFonts w:ascii="Arial" w:hAnsi="Arial" w:cs="Arial"/>
        </w:rPr>
      </w:pPr>
      <w:r w:rsidRPr="00402AA3">
        <w:rPr>
          <w:rFonts w:ascii="Arial" w:hAnsi="Arial" w:cs="Arial"/>
        </w:rPr>
        <w:t>Those not yet on board abstained</w:t>
      </w:r>
      <w:r w:rsidR="00414C6C">
        <w:rPr>
          <w:rFonts w:ascii="Arial" w:hAnsi="Arial" w:cs="Arial"/>
        </w:rPr>
        <w:t xml:space="preserve"> from voting</w:t>
      </w:r>
    </w:p>
    <w:p w14:paraId="115AE5E2" w14:textId="4AF31C4B" w:rsidR="00BC0A17" w:rsidRPr="00402AA3" w:rsidRDefault="00414C6C" w:rsidP="00BC0A17">
      <w:pPr>
        <w:pStyle w:val="ListParagraph"/>
        <w:numPr>
          <w:ilvl w:val="3"/>
          <w:numId w:val="8"/>
        </w:numPr>
        <w:spacing w:after="0" w:line="240" w:lineRule="auto"/>
        <w:rPr>
          <w:rFonts w:ascii="Arial" w:hAnsi="Arial" w:cs="Arial"/>
        </w:rPr>
      </w:pPr>
      <w:r>
        <w:rPr>
          <w:rFonts w:ascii="Arial" w:hAnsi="Arial" w:cs="Arial"/>
        </w:rPr>
        <w:t>All Ap</w:t>
      </w:r>
      <w:r w:rsidR="00BC0A17" w:rsidRPr="00402AA3">
        <w:rPr>
          <w:rFonts w:ascii="Arial" w:hAnsi="Arial" w:cs="Arial"/>
        </w:rPr>
        <w:t>proved</w:t>
      </w:r>
    </w:p>
    <w:p w14:paraId="56458DDC" w14:textId="77777777" w:rsidR="00DE3B8D" w:rsidRPr="00402AA3" w:rsidRDefault="00DE3B8D" w:rsidP="00DE3B8D">
      <w:pPr>
        <w:spacing w:after="0" w:line="240" w:lineRule="auto"/>
        <w:rPr>
          <w:rFonts w:ascii="Arial" w:hAnsi="Arial" w:cs="Arial"/>
        </w:rPr>
      </w:pPr>
    </w:p>
    <w:p w14:paraId="7E8FC70E" w14:textId="41737892" w:rsidR="00414C6C" w:rsidRDefault="00DE3B8D" w:rsidP="00DE3B8D">
      <w:pPr>
        <w:pStyle w:val="ListParagraph"/>
        <w:numPr>
          <w:ilvl w:val="1"/>
          <w:numId w:val="8"/>
        </w:numPr>
        <w:spacing w:after="0" w:line="240" w:lineRule="auto"/>
        <w:rPr>
          <w:rFonts w:ascii="Arial" w:hAnsi="Arial" w:cs="Arial"/>
        </w:rPr>
      </w:pPr>
      <w:r w:rsidRPr="00402AA3">
        <w:rPr>
          <w:rFonts w:ascii="Arial" w:hAnsi="Arial" w:cs="Arial"/>
        </w:rPr>
        <w:t>Approval of CoC V</w:t>
      </w:r>
      <w:r w:rsidR="00414C6C">
        <w:rPr>
          <w:rFonts w:ascii="Arial" w:hAnsi="Arial" w:cs="Arial"/>
        </w:rPr>
        <w:t xml:space="preserve">eteran’s Policy and Procedures </w:t>
      </w:r>
    </w:p>
    <w:p w14:paraId="24EE6913" w14:textId="77777777"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t xml:space="preserve">Byrne: </w:t>
      </w:r>
      <w:r>
        <w:rPr>
          <w:rFonts w:ascii="Arial" w:hAnsi="Arial" w:cs="Arial"/>
        </w:rPr>
        <w:t>M</w:t>
      </w:r>
      <w:r w:rsidRPr="00402AA3">
        <w:rPr>
          <w:rFonts w:ascii="Arial" w:hAnsi="Arial" w:cs="Arial"/>
        </w:rPr>
        <w:t>ove for approval</w:t>
      </w:r>
    </w:p>
    <w:p w14:paraId="6941B6D8" w14:textId="77777777" w:rsidR="00414C6C" w:rsidRPr="00402AA3" w:rsidRDefault="00414C6C" w:rsidP="00414C6C">
      <w:pPr>
        <w:pStyle w:val="ListParagraph"/>
        <w:numPr>
          <w:ilvl w:val="2"/>
          <w:numId w:val="8"/>
        </w:numPr>
        <w:spacing w:after="0" w:line="240" w:lineRule="auto"/>
        <w:rPr>
          <w:rFonts w:ascii="Arial" w:hAnsi="Arial" w:cs="Arial"/>
        </w:rPr>
      </w:pPr>
      <w:r>
        <w:rPr>
          <w:rFonts w:ascii="Arial" w:hAnsi="Arial" w:cs="Arial"/>
        </w:rPr>
        <w:t>Owen</w:t>
      </w:r>
      <w:r w:rsidRPr="00402AA3">
        <w:rPr>
          <w:rFonts w:ascii="Arial" w:hAnsi="Arial" w:cs="Arial"/>
        </w:rPr>
        <w:t xml:space="preserve">: </w:t>
      </w:r>
      <w:r>
        <w:rPr>
          <w:rFonts w:ascii="Arial" w:hAnsi="Arial" w:cs="Arial"/>
        </w:rPr>
        <w:t xml:space="preserve">This is a </w:t>
      </w:r>
      <w:r w:rsidRPr="00402AA3">
        <w:rPr>
          <w:rFonts w:ascii="Arial" w:hAnsi="Arial" w:cs="Arial"/>
        </w:rPr>
        <w:t>big deal for</w:t>
      </w:r>
      <w:r>
        <w:rPr>
          <w:rFonts w:ascii="Arial" w:hAnsi="Arial" w:cs="Arial"/>
        </w:rPr>
        <w:t xml:space="preserve"> our</w:t>
      </w:r>
      <w:r w:rsidRPr="00402AA3">
        <w:rPr>
          <w:rFonts w:ascii="Arial" w:hAnsi="Arial" w:cs="Arial"/>
        </w:rPr>
        <w:t xml:space="preserve"> community, this is </w:t>
      </w:r>
      <w:proofErr w:type="gramStart"/>
      <w:r w:rsidRPr="00402AA3">
        <w:rPr>
          <w:rFonts w:ascii="Arial" w:hAnsi="Arial" w:cs="Arial"/>
        </w:rPr>
        <w:t>really big</w:t>
      </w:r>
      <w:proofErr w:type="gramEnd"/>
      <w:r w:rsidRPr="00402AA3">
        <w:rPr>
          <w:rFonts w:ascii="Arial" w:hAnsi="Arial" w:cs="Arial"/>
        </w:rPr>
        <w:t>, can we understand zero</w:t>
      </w:r>
    </w:p>
    <w:p w14:paraId="19107E79" w14:textId="77777777" w:rsidR="00414C6C" w:rsidRPr="00402AA3" w:rsidRDefault="00414C6C" w:rsidP="00414C6C">
      <w:pPr>
        <w:pStyle w:val="ListParagraph"/>
        <w:numPr>
          <w:ilvl w:val="2"/>
          <w:numId w:val="8"/>
        </w:numPr>
        <w:spacing w:after="0" w:line="240" w:lineRule="auto"/>
        <w:rPr>
          <w:rFonts w:ascii="Arial" w:hAnsi="Arial" w:cs="Arial"/>
        </w:rPr>
      </w:pPr>
      <w:r>
        <w:rPr>
          <w:rFonts w:ascii="Arial" w:hAnsi="Arial" w:cs="Arial"/>
        </w:rPr>
        <w:t xml:space="preserve">Carolyn </w:t>
      </w:r>
      <w:r w:rsidRPr="00402AA3">
        <w:rPr>
          <w:rFonts w:ascii="Arial" w:hAnsi="Arial" w:cs="Arial"/>
        </w:rPr>
        <w:t>Curry</w:t>
      </w:r>
      <w:r>
        <w:rPr>
          <w:rFonts w:ascii="Arial" w:hAnsi="Arial" w:cs="Arial"/>
        </w:rPr>
        <w:t xml:space="preserve">: TCHC can help </w:t>
      </w:r>
      <w:r w:rsidRPr="00402AA3">
        <w:rPr>
          <w:rFonts w:ascii="Arial" w:hAnsi="Arial" w:cs="Arial"/>
        </w:rPr>
        <w:t>define functional zero &amp; benchmarks</w:t>
      </w:r>
    </w:p>
    <w:p w14:paraId="28D0A10E" w14:textId="77777777" w:rsidR="00414C6C" w:rsidRDefault="00414C6C" w:rsidP="00414C6C">
      <w:pPr>
        <w:pStyle w:val="ListParagraph"/>
        <w:numPr>
          <w:ilvl w:val="2"/>
          <w:numId w:val="8"/>
        </w:numPr>
        <w:spacing w:after="0" w:line="240" w:lineRule="auto"/>
        <w:rPr>
          <w:rFonts w:ascii="Arial" w:hAnsi="Arial" w:cs="Arial"/>
        </w:rPr>
      </w:pPr>
      <w:r w:rsidRPr="00402AA3">
        <w:rPr>
          <w:rFonts w:ascii="Arial" w:hAnsi="Arial" w:cs="Arial"/>
        </w:rPr>
        <w:t xml:space="preserve">Byrne: </w:t>
      </w:r>
      <w:r>
        <w:rPr>
          <w:rFonts w:ascii="Arial" w:hAnsi="Arial" w:cs="Arial"/>
        </w:rPr>
        <w:t xml:space="preserve">We will need a </w:t>
      </w:r>
      <w:proofErr w:type="gramStart"/>
      <w:r>
        <w:rPr>
          <w:rFonts w:ascii="Arial" w:hAnsi="Arial" w:cs="Arial"/>
        </w:rPr>
        <w:t>1 page</w:t>
      </w:r>
      <w:proofErr w:type="gramEnd"/>
      <w:r>
        <w:rPr>
          <w:rFonts w:ascii="Arial" w:hAnsi="Arial" w:cs="Arial"/>
        </w:rPr>
        <w:t xml:space="preserve"> recap</w:t>
      </w:r>
    </w:p>
    <w:p w14:paraId="45600B23" w14:textId="072DA0BE" w:rsidR="00DE3B8D" w:rsidRPr="00414C6C" w:rsidRDefault="00414C6C" w:rsidP="00414C6C">
      <w:pPr>
        <w:pStyle w:val="ListParagraph"/>
        <w:numPr>
          <w:ilvl w:val="2"/>
          <w:numId w:val="8"/>
        </w:numPr>
        <w:spacing w:after="0" w:line="240" w:lineRule="auto"/>
        <w:rPr>
          <w:rFonts w:ascii="Arial" w:hAnsi="Arial" w:cs="Arial"/>
        </w:rPr>
      </w:pPr>
      <w:r w:rsidRPr="00402AA3">
        <w:rPr>
          <w:rFonts w:ascii="Arial" w:hAnsi="Arial" w:cs="Arial"/>
        </w:rPr>
        <w:t>A</w:t>
      </w:r>
      <w:r>
        <w:rPr>
          <w:rFonts w:ascii="Arial" w:hAnsi="Arial" w:cs="Arial"/>
        </w:rPr>
        <w:t>ll</w:t>
      </w:r>
      <w:r w:rsidRPr="00402AA3">
        <w:rPr>
          <w:rFonts w:ascii="Arial" w:hAnsi="Arial" w:cs="Arial"/>
        </w:rPr>
        <w:t xml:space="preserve"> A</w:t>
      </w:r>
      <w:r>
        <w:rPr>
          <w:rFonts w:ascii="Arial" w:hAnsi="Arial" w:cs="Arial"/>
        </w:rPr>
        <w:t>pproved, Veteran policy &amp; procedure passed</w:t>
      </w:r>
    </w:p>
    <w:p w14:paraId="10980BDE" w14:textId="77777777" w:rsidR="00DE3B8D" w:rsidRPr="00402AA3" w:rsidRDefault="00DE3B8D" w:rsidP="00DE3B8D">
      <w:pPr>
        <w:spacing w:after="0" w:line="240" w:lineRule="auto"/>
        <w:rPr>
          <w:rFonts w:ascii="Arial" w:hAnsi="Arial" w:cs="Arial"/>
        </w:rPr>
      </w:pPr>
    </w:p>
    <w:p w14:paraId="375427A5" w14:textId="5DCB6DEB" w:rsidR="00414C6C" w:rsidRPr="00414C6C" w:rsidRDefault="00DE3B8D" w:rsidP="00414C6C">
      <w:pPr>
        <w:pStyle w:val="ListParagraph"/>
        <w:numPr>
          <w:ilvl w:val="1"/>
          <w:numId w:val="8"/>
        </w:numPr>
        <w:spacing w:after="0" w:line="240" w:lineRule="auto"/>
        <w:rPr>
          <w:rFonts w:ascii="Arial" w:hAnsi="Arial" w:cs="Arial"/>
        </w:rPr>
      </w:pPr>
      <w:r w:rsidRPr="00402AA3">
        <w:rPr>
          <w:rFonts w:ascii="Arial" w:hAnsi="Arial" w:cs="Arial"/>
        </w:rPr>
        <w:t xml:space="preserve">Approval of </w:t>
      </w:r>
      <w:proofErr w:type="spellStart"/>
      <w:r w:rsidRPr="00402AA3">
        <w:rPr>
          <w:rFonts w:ascii="Arial" w:hAnsi="Arial" w:cs="Arial"/>
        </w:rPr>
        <w:t>CoC’s</w:t>
      </w:r>
      <w:proofErr w:type="spellEnd"/>
      <w:r w:rsidRPr="00402AA3">
        <w:rPr>
          <w:rFonts w:ascii="Arial" w:hAnsi="Arial" w:cs="Arial"/>
        </w:rPr>
        <w:t xml:space="preserve"> Coordinated Entry Policies a</w:t>
      </w:r>
      <w:r w:rsidR="00414C6C">
        <w:rPr>
          <w:rFonts w:ascii="Arial" w:hAnsi="Arial" w:cs="Arial"/>
        </w:rPr>
        <w:t>nd Procedures</w:t>
      </w:r>
    </w:p>
    <w:p w14:paraId="3EC103E1" w14:textId="78A9B54E"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t xml:space="preserve">Jacob: </w:t>
      </w:r>
      <w:r>
        <w:rPr>
          <w:rFonts w:ascii="Arial" w:hAnsi="Arial" w:cs="Arial"/>
        </w:rPr>
        <w:t xml:space="preserve">The </w:t>
      </w:r>
      <w:r w:rsidRPr="00402AA3">
        <w:rPr>
          <w:rFonts w:ascii="Arial" w:hAnsi="Arial" w:cs="Arial"/>
        </w:rPr>
        <w:t xml:space="preserve">CES </w:t>
      </w:r>
      <w:r>
        <w:rPr>
          <w:rFonts w:ascii="Arial" w:hAnsi="Arial" w:cs="Arial"/>
        </w:rPr>
        <w:t>operations</w:t>
      </w:r>
      <w:r w:rsidRPr="00402AA3">
        <w:rPr>
          <w:rFonts w:ascii="Arial" w:hAnsi="Arial" w:cs="Arial"/>
        </w:rPr>
        <w:t xml:space="preserve"> manual</w:t>
      </w:r>
      <w:r>
        <w:rPr>
          <w:rFonts w:ascii="Arial" w:hAnsi="Arial" w:cs="Arial"/>
        </w:rPr>
        <w:t xml:space="preserve"> that </w:t>
      </w:r>
      <w:r w:rsidRPr="00402AA3">
        <w:rPr>
          <w:rFonts w:ascii="Arial" w:hAnsi="Arial" w:cs="Arial"/>
        </w:rPr>
        <w:t>TCHC create</w:t>
      </w:r>
      <w:r>
        <w:rPr>
          <w:rFonts w:ascii="Arial" w:hAnsi="Arial" w:cs="Arial"/>
        </w:rPr>
        <w:t>d went through an</w:t>
      </w:r>
      <w:r w:rsidRPr="00402AA3">
        <w:rPr>
          <w:rFonts w:ascii="Arial" w:hAnsi="Arial" w:cs="Arial"/>
        </w:rPr>
        <w:t xml:space="preserve"> incredibly thorough process</w:t>
      </w:r>
    </w:p>
    <w:p w14:paraId="62FA8E1B" w14:textId="5C6C99E9"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t>Victoria</w:t>
      </w:r>
      <w:r>
        <w:rPr>
          <w:rFonts w:ascii="Arial" w:hAnsi="Arial" w:cs="Arial"/>
        </w:rPr>
        <w:t xml:space="preserve"> Myers:</w:t>
      </w:r>
      <w:r w:rsidRPr="00402AA3">
        <w:rPr>
          <w:rFonts w:ascii="Arial" w:hAnsi="Arial" w:cs="Arial"/>
        </w:rPr>
        <w:t xml:space="preserve"> Are we brin</w:t>
      </w:r>
      <w:r>
        <w:rPr>
          <w:rFonts w:ascii="Arial" w:hAnsi="Arial" w:cs="Arial"/>
        </w:rPr>
        <w:t>g</w:t>
      </w:r>
      <w:r w:rsidRPr="00402AA3">
        <w:rPr>
          <w:rFonts w:ascii="Arial" w:hAnsi="Arial" w:cs="Arial"/>
        </w:rPr>
        <w:t>ing in more navigators in system?</w:t>
      </w:r>
    </w:p>
    <w:p w14:paraId="412A7FC5" w14:textId="33B34CE8" w:rsidR="00414C6C" w:rsidRPr="00402AA3" w:rsidRDefault="00414C6C" w:rsidP="00414C6C">
      <w:pPr>
        <w:pStyle w:val="ListParagraph"/>
        <w:numPr>
          <w:ilvl w:val="2"/>
          <w:numId w:val="8"/>
        </w:numPr>
        <w:spacing w:after="0" w:line="240" w:lineRule="auto"/>
        <w:rPr>
          <w:rFonts w:ascii="Arial" w:hAnsi="Arial" w:cs="Arial"/>
        </w:rPr>
      </w:pPr>
      <w:r>
        <w:rPr>
          <w:rFonts w:ascii="Arial" w:hAnsi="Arial" w:cs="Arial"/>
        </w:rPr>
        <w:t>McGhee: We</w:t>
      </w:r>
      <w:r w:rsidRPr="00402AA3">
        <w:rPr>
          <w:rFonts w:ascii="Arial" w:hAnsi="Arial" w:cs="Arial"/>
        </w:rPr>
        <w:t xml:space="preserve"> currently have 6, </w:t>
      </w:r>
      <w:r>
        <w:rPr>
          <w:rFonts w:ascii="Arial" w:hAnsi="Arial" w:cs="Arial"/>
        </w:rPr>
        <w:t xml:space="preserve">we have </w:t>
      </w:r>
      <w:r w:rsidRPr="00402AA3">
        <w:rPr>
          <w:rFonts w:ascii="Arial" w:hAnsi="Arial" w:cs="Arial"/>
        </w:rPr>
        <w:t xml:space="preserve">subcontracted </w:t>
      </w:r>
      <w:r>
        <w:rPr>
          <w:rFonts w:ascii="Arial" w:hAnsi="Arial" w:cs="Arial"/>
        </w:rPr>
        <w:t xml:space="preserve">them </w:t>
      </w:r>
      <w:r w:rsidRPr="00402AA3">
        <w:rPr>
          <w:rFonts w:ascii="Arial" w:hAnsi="Arial" w:cs="Arial"/>
        </w:rPr>
        <w:t>to</w:t>
      </w:r>
      <w:r>
        <w:rPr>
          <w:rFonts w:ascii="Arial" w:hAnsi="Arial" w:cs="Arial"/>
        </w:rPr>
        <w:t xml:space="preserve"> the</w:t>
      </w:r>
      <w:r w:rsidRPr="00402AA3">
        <w:rPr>
          <w:rFonts w:ascii="Arial" w:hAnsi="Arial" w:cs="Arial"/>
        </w:rPr>
        <w:t xml:space="preserve"> DRC via TCHC, </w:t>
      </w:r>
      <w:r>
        <w:rPr>
          <w:rFonts w:ascii="Arial" w:hAnsi="Arial" w:cs="Arial"/>
        </w:rPr>
        <w:t xml:space="preserve">they </w:t>
      </w:r>
      <w:r w:rsidRPr="00402AA3">
        <w:rPr>
          <w:rFonts w:ascii="Arial" w:hAnsi="Arial" w:cs="Arial"/>
        </w:rPr>
        <w:t xml:space="preserve">take </w:t>
      </w:r>
      <w:r>
        <w:rPr>
          <w:rFonts w:ascii="Arial" w:hAnsi="Arial" w:cs="Arial"/>
        </w:rPr>
        <w:t>clients from the</w:t>
      </w:r>
      <w:r w:rsidRPr="00402AA3">
        <w:rPr>
          <w:rFonts w:ascii="Arial" w:hAnsi="Arial" w:cs="Arial"/>
        </w:rPr>
        <w:t xml:space="preserve"> list and id</w:t>
      </w:r>
      <w:r>
        <w:rPr>
          <w:rFonts w:ascii="Arial" w:hAnsi="Arial" w:cs="Arial"/>
        </w:rPr>
        <w:t>entify</w:t>
      </w:r>
      <w:r w:rsidRPr="00402AA3">
        <w:rPr>
          <w:rFonts w:ascii="Arial" w:hAnsi="Arial" w:cs="Arial"/>
        </w:rPr>
        <w:t xml:space="preserve"> housing opp</w:t>
      </w:r>
      <w:r>
        <w:rPr>
          <w:rFonts w:ascii="Arial" w:hAnsi="Arial" w:cs="Arial"/>
        </w:rPr>
        <w:t>ortunitie</w:t>
      </w:r>
      <w:r w:rsidRPr="00402AA3">
        <w:rPr>
          <w:rFonts w:ascii="Arial" w:hAnsi="Arial" w:cs="Arial"/>
        </w:rPr>
        <w:t>s, most of CES wasn’t fully imple</w:t>
      </w:r>
      <w:r>
        <w:rPr>
          <w:rFonts w:ascii="Arial" w:hAnsi="Arial" w:cs="Arial"/>
        </w:rPr>
        <w:t>m</w:t>
      </w:r>
      <w:r w:rsidRPr="00402AA3">
        <w:rPr>
          <w:rFonts w:ascii="Arial" w:hAnsi="Arial" w:cs="Arial"/>
        </w:rPr>
        <w:t>e</w:t>
      </w:r>
      <w:r>
        <w:rPr>
          <w:rFonts w:ascii="Arial" w:hAnsi="Arial" w:cs="Arial"/>
        </w:rPr>
        <w:t>n</w:t>
      </w:r>
      <w:r w:rsidRPr="00402AA3">
        <w:rPr>
          <w:rFonts w:ascii="Arial" w:hAnsi="Arial" w:cs="Arial"/>
        </w:rPr>
        <w:t>ted until</w:t>
      </w:r>
      <w:r>
        <w:rPr>
          <w:rFonts w:ascii="Arial" w:hAnsi="Arial" w:cs="Arial"/>
        </w:rPr>
        <w:t xml:space="preserve"> the</w:t>
      </w:r>
      <w:r w:rsidRPr="00402AA3">
        <w:rPr>
          <w:rFonts w:ascii="Arial" w:hAnsi="Arial" w:cs="Arial"/>
        </w:rPr>
        <w:t xml:space="preserve"> past year.</w:t>
      </w:r>
      <w:r>
        <w:rPr>
          <w:rFonts w:ascii="Arial" w:hAnsi="Arial" w:cs="Arial"/>
        </w:rPr>
        <w:t xml:space="preserve"> The CES w</w:t>
      </w:r>
      <w:r w:rsidRPr="00402AA3">
        <w:rPr>
          <w:rFonts w:ascii="Arial" w:hAnsi="Arial" w:cs="Arial"/>
        </w:rPr>
        <w:t>orkgrou</w:t>
      </w:r>
      <w:r>
        <w:rPr>
          <w:rFonts w:ascii="Arial" w:hAnsi="Arial" w:cs="Arial"/>
        </w:rPr>
        <w:t>p has reviewed every piece of the policy and procedures</w:t>
      </w:r>
    </w:p>
    <w:p w14:paraId="167479DE" w14:textId="0E7998FA"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lastRenderedPageBreak/>
        <w:t xml:space="preserve">Jacob: </w:t>
      </w:r>
      <w:r>
        <w:rPr>
          <w:rFonts w:ascii="Arial" w:hAnsi="Arial" w:cs="Arial"/>
        </w:rPr>
        <w:t>Getting m</w:t>
      </w:r>
      <w:r w:rsidRPr="00402AA3">
        <w:rPr>
          <w:rFonts w:ascii="Arial" w:hAnsi="Arial" w:cs="Arial"/>
        </w:rPr>
        <w:t>ore navigators</w:t>
      </w:r>
      <w:r>
        <w:rPr>
          <w:rFonts w:ascii="Arial" w:hAnsi="Arial" w:cs="Arial"/>
        </w:rPr>
        <w:t xml:space="preserve"> is</w:t>
      </w:r>
      <w:r w:rsidRPr="00402AA3">
        <w:rPr>
          <w:rFonts w:ascii="Arial" w:hAnsi="Arial" w:cs="Arial"/>
        </w:rPr>
        <w:t xml:space="preserve"> based on funding</w:t>
      </w:r>
    </w:p>
    <w:p w14:paraId="0D73F033" w14:textId="104B0074" w:rsidR="00414C6C" w:rsidRPr="00402AA3" w:rsidRDefault="00414C6C" w:rsidP="00414C6C">
      <w:pPr>
        <w:pStyle w:val="ListParagraph"/>
        <w:numPr>
          <w:ilvl w:val="2"/>
          <w:numId w:val="8"/>
        </w:numPr>
        <w:spacing w:after="0" w:line="240" w:lineRule="auto"/>
        <w:rPr>
          <w:rFonts w:ascii="Arial" w:hAnsi="Arial" w:cs="Arial"/>
        </w:rPr>
      </w:pPr>
      <w:r>
        <w:rPr>
          <w:rFonts w:ascii="Arial" w:hAnsi="Arial" w:cs="Arial"/>
        </w:rPr>
        <w:t>McGhee</w:t>
      </w:r>
      <w:r w:rsidRPr="00402AA3">
        <w:rPr>
          <w:rFonts w:ascii="Arial" w:hAnsi="Arial" w:cs="Arial"/>
        </w:rPr>
        <w:t>:</w:t>
      </w:r>
      <w:r>
        <w:rPr>
          <w:rFonts w:ascii="Arial" w:hAnsi="Arial" w:cs="Arial"/>
        </w:rPr>
        <w:t xml:space="preserve"> We currently receive</w:t>
      </w:r>
      <w:r w:rsidRPr="00402AA3">
        <w:rPr>
          <w:rFonts w:ascii="Arial" w:hAnsi="Arial" w:cs="Arial"/>
        </w:rPr>
        <w:t xml:space="preserve"> CoC &amp; </w:t>
      </w:r>
      <w:r>
        <w:rPr>
          <w:rFonts w:ascii="Arial" w:hAnsi="Arial" w:cs="Arial"/>
        </w:rPr>
        <w:t>Directions home</w:t>
      </w:r>
      <w:r w:rsidRPr="00402AA3">
        <w:rPr>
          <w:rFonts w:ascii="Arial" w:hAnsi="Arial" w:cs="Arial"/>
        </w:rPr>
        <w:t xml:space="preserve"> funding for navigators</w:t>
      </w:r>
    </w:p>
    <w:p w14:paraId="33D290FF" w14:textId="504E5543" w:rsidR="00414C6C" w:rsidRPr="00402AA3" w:rsidRDefault="00414C6C" w:rsidP="00414C6C">
      <w:pPr>
        <w:pStyle w:val="ListParagraph"/>
        <w:numPr>
          <w:ilvl w:val="2"/>
          <w:numId w:val="8"/>
        </w:numPr>
        <w:spacing w:after="0" w:line="240" w:lineRule="auto"/>
        <w:rPr>
          <w:rFonts w:ascii="Arial" w:hAnsi="Arial" w:cs="Arial"/>
        </w:rPr>
      </w:pPr>
      <w:r>
        <w:rPr>
          <w:rFonts w:ascii="Arial" w:hAnsi="Arial" w:cs="Arial"/>
        </w:rPr>
        <w:t>Myers</w:t>
      </w:r>
      <w:r w:rsidRPr="00402AA3">
        <w:rPr>
          <w:rFonts w:ascii="Arial" w:hAnsi="Arial" w:cs="Arial"/>
        </w:rPr>
        <w:t xml:space="preserve">: </w:t>
      </w:r>
      <w:r>
        <w:rPr>
          <w:rFonts w:ascii="Arial" w:hAnsi="Arial" w:cs="Arial"/>
        </w:rPr>
        <w:t xml:space="preserve">There are </w:t>
      </w:r>
      <w:r w:rsidRPr="00402AA3">
        <w:rPr>
          <w:rFonts w:ascii="Arial" w:hAnsi="Arial" w:cs="Arial"/>
        </w:rPr>
        <w:t xml:space="preserve">CDBG funds coming up for Arlington, </w:t>
      </w:r>
      <w:r>
        <w:rPr>
          <w:rFonts w:ascii="Arial" w:hAnsi="Arial" w:cs="Arial"/>
        </w:rPr>
        <w:t xml:space="preserve">it is </w:t>
      </w:r>
      <w:r w:rsidRPr="00402AA3">
        <w:rPr>
          <w:rFonts w:ascii="Arial" w:hAnsi="Arial" w:cs="Arial"/>
        </w:rPr>
        <w:t xml:space="preserve">helpful to have clear sense on how </w:t>
      </w:r>
      <w:r>
        <w:rPr>
          <w:rFonts w:ascii="Arial" w:hAnsi="Arial" w:cs="Arial"/>
        </w:rPr>
        <w:t xml:space="preserve">to </w:t>
      </w:r>
      <w:r w:rsidRPr="00402AA3">
        <w:rPr>
          <w:rFonts w:ascii="Arial" w:hAnsi="Arial" w:cs="Arial"/>
        </w:rPr>
        <w:t>grow the program, better understanding of providers</w:t>
      </w:r>
    </w:p>
    <w:p w14:paraId="30115084" w14:textId="44247A8B"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t>Brian</w:t>
      </w:r>
      <w:r>
        <w:rPr>
          <w:rFonts w:ascii="Arial" w:hAnsi="Arial" w:cs="Arial"/>
        </w:rPr>
        <w:t xml:space="preserve"> Villegas</w:t>
      </w:r>
      <w:r w:rsidRPr="00402AA3">
        <w:rPr>
          <w:rFonts w:ascii="Arial" w:hAnsi="Arial" w:cs="Arial"/>
        </w:rPr>
        <w:t>: What are main challenges, do we need to prioritize those?</w:t>
      </w:r>
    </w:p>
    <w:p w14:paraId="234AB58A" w14:textId="6351D728" w:rsidR="00414C6C" w:rsidRPr="00402AA3" w:rsidRDefault="00414C6C" w:rsidP="00414C6C">
      <w:pPr>
        <w:pStyle w:val="ListParagraph"/>
        <w:numPr>
          <w:ilvl w:val="3"/>
          <w:numId w:val="8"/>
        </w:numPr>
        <w:spacing w:after="0" w:line="240" w:lineRule="auto"/>
        <w:rPr>
          <w:rFonts w:ascii="Arial" w:hAnsi="Arial" w:cs="Arial"/>
        </w:rPr>
      </w:pPr>
      <w:r>
        <w:rPr>
          <w:rFonts w:ascii="Arial" w:hAnsi="Arial" w:cs="Arial"/>
        </w:rPr>
        <w:t>McGhee</w:t>
      </w:r>
      <w:r w:rsidRPr="00402AA3">
        <w:rPr>
          <w:rFonts w:ascii="Arial" w:hAnsi="Arial" w:cs="Arial"/>
        </w:rPr>
        <w:t>:</w:t>
      </w:r>
      <w:r>
        <w:rPr>
          <w:rFonts w:ascii="Arial" w:hAnsi="Arial" w:cs="Arial"/>
        </w:rPr>
        <w:t xml:space="preserve"> The</w:t>
      </w:r>
      <w:r w:rsidRPr="00402AA3">
        <w:rPr>
          <w:rFonts w:ascii="Arial" w:hAnsi="Arial" w:cs="Arial"/>
        </w:rPr>
        <w:t xml:space="preserve"> biggest challenge is landlords, </w:t>
      </w:r>
      <w:r>
        <w:rPr>
          <w:rFonts w:ascii="Arial" w:hAnsi="Arial" w:cs="Arial"/>
        </w:rPr>
        <w:t xml:space="preserve">we </w:t>
      </w:r>
      <w:r w:rsidRPr="00402AA3">
        <w:rPr>
          <w:rFonts w:ascii="Arial" w:hAnsi="Arial" w:cs="Arial"/>
        </w:rPr>
        <w:t>can apply for more</w:t>
      </w:r>
      <w:r>
        <w:rPr>
          <w:rFonts w:ascii="Arial" w:hAnsi="Arial" w:cs="Arial"/>
        </w:rPr>
        <w:t xml:space="preserve"> money, but difficult to find landlords willing</w:t>
      </w:r>
      <w:r w:rsidRPr="00402AA3">
        <w:rPr>
          <w:rFonts w:ascii="Arial" w:hAnsi="Arial" w:cs="Arial"/>
        </w:rPr>
        <w:t xml:space="preserve"> to accept </w:t>
      </w:r>
      <w:r>
        <w:rPr>
          <w:rFonts w:ascii="Arial" w:hAnsi="Arial" w:cs="Arial"/>
        </w:rPr>
        <w:t>clients</w:t>
      </w:r>
    </w:p>
    <w:p w14:paraId="042343F5" w14:textId="066EE801"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t>Ward: Nav</w:t>
      </w:r>
      <w:r>
        <w:rPr>
          <w:rFonts w:ascii="Arial" w:hAnsi="Arial" w:cs="Arial"/>
        </w:rPr>
        <w:t>i</w:t>
      </w:r>
      <w:r w:rsidRPr="00402AA3">
        <w:rPr>
          <w:rFonts w:ascii="Arial" w:hAnsi="Arial" w:cs="Arial"/>
        </w:rPr>
        <w:t>gators have</w:t>
      </w:r>
      <w:r w:rsidR="003C638A">
        <w:rPr>
          <w:rFonts w:ascii="Arial" w:hAnsi="Arial" w:cs="Arial"/>
        </w:rPr>
        <w:t xml:space="preserve"> an</w:t>
      </w:r>
      <w:r w:rsidRPr="00402AA3">
        <w:rPr>
          <w:rFonts w:ascii="Arial" w:hAnsi="Arial" w:cs="Arial"/>
        </w:rPr>
        <w:t xml:space="preserve"> ongoing relationship with </w:t>
      </w:r>
      <w:r w:rsidR="003C638A">
        <w:rPr>
          <w:rFonts w:ascii="Arial" w:hAnsi="Arial" w:cs="Arial"/>
        </w:rPr>
        <w:t>landlords</w:t>
      </w:r>
      <w:r w:rsidRPr="00402AA3">
        <w:rPr>
          <w:rFonts w:ascii="Arial" w:hAnsi="Arial" w:cs="Arial"/>
        </w:rPr>
        <w:t>, how do we approach that?</w:t>
      </w:r>
    </w:p>
    <w:p w14:paraId="57F2B2CB" w14:textId="32A2D4E0" w:rsidR="00414C6C" w:rsidRPr="00402AA3" w:rsidRDefault="00C9346E" w:rsidP="00414C6C">
      <w:pPr>
        <w:pStyle w:val="ListParagraph"/>
        <w:numPr>
          <w:ilvl w:val="2"/>
          <w:numId w:val="8"/>
        </w:numPr>
        <w:spacing w:after="0" w:line="240" w:lineRule="auto"/>
        <w:rPr>
          <w:rFonts w:ascii="Arial" w:hAnsi="Arial" w:cs="Arial"/>
        </w:rPr>
      </w:pPr>
      <w:r>
        <w:rPr>
          <w:rFonts w:ascii="Arial" w:hAnsi="Arial" w:cs="Arial"/>
        </w:rPr>
        <w:t>McGhee</w:t>
      </w:r>
      <w:r w:rsidR="00414C6C" w:rsidRPr="00402AA3">
        <w:rPr>
          <w:rFonts w:ascii="Arial" w:hAnsi="Arial" w:cs="Arial"/>
        </w:rPr>
        <w:t>: C</w:t>
      </w:r>
      <w:r w:rsidR="003C638A">
        <w:rPr>
          <w:rFonts w:ascii="Arial" w:hAnsi="Arial" w:cs="Arial"/>
        </w:rPr>
        <w:t xml:space="preserve">ase </w:t>
      </w:r>
      <w:r w:rsidR="00414C6C" w:rsidRPr="00402AA3">
        <w:rPr>
          <w:rFonts w:ascii="Arial" w:hAnsi="Arial" w:cs="Arial"/>
        </w:rPr>
        <w:t>M</w:t>
      </w:r>
      <w:r w:rsidR="003C638A">
        <w:rPr>
          <w:rFonts w:ascii="Arial" w:hAnsi="Arial" w:cs="Arial"/>
        </w:rPr>
        <w:t>anagers</w:t>
      </w:r>
      <w:r w:rsidR="00414C6C" w:rsidRPr="00402AA3">
        <w:rPr>
          <w:rFonts w:ascii="Arial" w:hAnsi="Arial" w:cs="Arial"/>
        </w:rPr>
        <w:t xml:space="preserve"> continually follow up and maintain relations w</w:t>
      </w:r>
      <w:r w:rsidR="003C638A">
        <w:rPr>
          <w:rFonts w:ascii="Arial" w:hAnsi="Arial" w:cs="Arial"/>
        </w:rPr>
        <w:t>ith landlords</w:t>
      </w:r>
      <w:r w:rsidR="00414C6C" w:rsidRPr="00402AA3">
        <w:rPr>
          <w:rFonts w:ascii="Arial" w:hAnsi="Arial" w:cs="Arial"/>
        </w:rPr>
        <w:t>,</w:t>
      </w:r>
      <w:r w:rsidR="003C638A">
        <w:rPr>
          <w:rFonts w:ascii="Arial" w:hAnsi="Arial" w:cs="Arial"/>
        </w:rPr>
        <w:t xml:space="preserve"> </w:t>
      </w:r>
      <w:r w:rsidR="00414C6C" w:rsidRPr="00402AA3">
        <w:rPr>
          <w:rFonts w:ascii="Arial" w:hAnsi="Arial" w:cs="Arial"/>
        </w:rPr>
        <w:t>building good relations, makes</w:t>
      </w:r>
      <w:r w:rsidR="003C638A">
        <w:rPr>
          <w:rFonts w:ascii="Arial" w:hAnsi="Arial" w:cs="Arial"/>
        </w:rPr>
        <w:t xml:space="preserve"> a</w:t>
      </w:r>
      <w:r w:rsidR="00414C6C" w:rsidRPr="00402AA3">
        <w:rPr>
          <w:rFonts w:ascii="Arial" w:hAnsi="Arial" w:cs="Arial"/>
        </w:rPr>
        <w:t xml:space="preserve"> difference</w:t>
      </w:r>
    </w:p>
    <w:p w14:paraId="14C1F6B5" w14:textId="07242DA5"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t>Karen</w:t>
      </w:r>
      <w:r w:rsidR="003C638A">
        <w:rPr>
          <w:rFonts w:ascii="Arial" w:hAnsi="Arial" w:cs="Arial"/>
        </w:rPr>
        <w:t xml:space="preserve"> </w:t>
      </w:r>
      <w:proofErr w:type="spellStart"/>
      <w:r w:rsidR="003C638A">
        <w:rPr>
          <w:rFonts w:ascii="Arial" w:hAnsi="Arial" w:cs="Arial"/>
        </w:rPr>
        <w:t>Vermaire</w:t>
      </w:r>
      <w:proofErr w:type="spellEnd"/>
      <w:r w:rsidR="003C638A">
        <w:rPr>
          <w:rFonts w:ascii="Arial" w:hAnsi="Arial" w:cs="Arial"/>
        </w:rPr>
        <w:t>-Fox:</w:t>
      </w:r>
      <w:r w:rsidRPr="00402AA3">
        <w:rPr>
          <w:rFonts w:ascii="Arial" w:hAnsi="Arial" w:cs="Arial"/>
        </w:rPr>
        <w:t xml:space="preserve"> Thi</w:t>
      </w:r>
      <w:r w:rsidR="003C638A">
        <w:rPr>
          <w:rFonts w:ascii="Arial" w:hAnsi="Arial" w:cs="Arial"/>
        </w:rPr>
        <w:t>nking about how to involve more landlords</w:t>
      </w:r>
      <w:r w:rsidRPr="00402AA3">
        <w:rPr>
          <w:rFonts w:ascii="Arial" w:hAnsi="Arial" w:cs="Arial"/>
        </w:rPr>
        <w:t>,</w:t>
      </w:r>
      <w:r w:rsidR="003C638A">
        <w:rPr>
          <w:rFonts w:ascii="Arial" w:hAnsi="Arial" w:cs="Arial"/>
        </w:rPr>
        <w:t xml:space="preserve"> we</w:t>
      </w:r>
      <w:r w:rsidRPr="00402AA3">
        <w:rPr>
          <w:rFonts w:ascii="Arial" w:hAnsi="Arial" w:cs="Arial"/>
        </w:rPr>
        <w:t xml:space="preserve"> have a housing shortage regar</w:t>
      </w:r>
      <w:r w:rsidR="003C638A">
        <w:rPr>
          <w:rFonts w:ascii="Arial" w:hAnsi="Arial" w:cs="Arial"/>
        </w:rPr>
        <w:t>d</w:t>
      </w:r>
      <w:r w:rsidRPr="00402AA3">
        <w:rPr>
          <w:rFonts w:ascii="Arial" w:hAnsi="Arial" w:cs="Arial"/>
        </w:rPr>
        <w:t xml:space="preserve">less of affordability, will see more build in </w:t>
      </w:r>
      <w:r w:rsidR="003C638A">
        <w:rPr>
          <w:rFonts w:ascii="Arial" w:hAnsi="Arial" w:cs="Arial"/>
        </w:rPr>
        <w:t xml:space="preserve">the </w:t>
      </w:r>
      <w:r w:rsidRPr="00402AA3">
        <w:rPr>
          <w:rFonts w:ascii="Arial" w:hAnsi="Arial" w:cs="Arial"/>
        </w:rPr>
        <w:t xml:space="preserve">next year, how do we get </w:t>
      </w:r>
      <w:r w:rsidR="003C638A">
        <w:rPr>
          <w:rFonts w:ascii="Arial" w:hAnsi="Arial" w:cs="Arial"/>
        </w:rPr>
        <w:t>landlords to agree, be</w:t>
      </w:r>
      <w:r w:rsidRPr="00402AA3">
        <w:rPr>
          <w:rFonts w:ascii="Arial" w:hAnsi="Arial" w:cs="Arial"/>
        </w:rPr>
        <w:t xml:space="preserve"> w</w:t>
      </w:r>
      <w:r w:rsidR="003C638A">
        <w:rPr>
          <w:rFonts w:ascii="Arial" w:hAnsi="Arial" w:cs="Arial"/>
        </w:rPr>
        <w:t>i</w:t>
      </w:r>
      <w:r w:rsidRPr="00402AA3">
        <w:rPr>
          <w:rFonts w:ascii="Arial" w:hAnsi="Arial" w:cs="Arial"/>
        </w:rPr>
        <w:t>lling to accommodate</w:t>
      </w:r>
    </w:p>
    <w:p w14:paraId="702232E0" w14:textId="60945C03"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t xml:space="preserve">Byrne: </w:t>
      </w:r>
      <w:r w:rsidR="003C638A">
        <w:rPr>
          <w:rFonts w:ascii="Arial" w:hAnsi="Arial" w:cs="Arial"/>
        </w:rPr>
        <w:t>I had a c</w:t>
      </w:r>
      <w:r w:rsidRPr="00402AA3">
        <w:rPr>
          <w:rFonts w:ascii="Arial" w:hAnsi="Arial" w:cs="Arial"/>
        </w:rPr>
        <w:t>onversation w</w:t>
      </w:r>
      <w:r w:rsidR="003C638A">
        <w:rPr>
          <w:rFonts w:ascii="Arial" w:hAnsi="Arial" w:cs="Arial"/>
        </w:rPr>
        <w:t>ith the</w:t>
      </w:r>
      <w:r w:rsidRPr="00402AA3">
        <w:rPr>
          <w:rFonts w:ascii="Arial" w:hAnsi="Arial" w:cs="Arial"/>
        </w:rPr>
        <w:t xml:space="preserve"> T</w:t>
      </w:r>
      <w:r w:rsidR="003C638A">
        <w:rPr>
          <w:rFonts w:ascii="Arial" w:hAnsi="Arial" w:cs="Arial"/>
        </w:rPr>
        <w:t xml:space="preserve">arrant </w:t>
      </w:r>
      <w:r w:rsidRPr="00402AA3">
        <w:rPr>
          <w:rFonts w:ascii="Arial" w:hAnsi="Arial" w:cs="Arial"/>
        </w:rPr>
        <w:t>C</w:t>
      </w:r>
      <w:r w:rsidR="003C638A">
        <w:rPr>
          <w:rFonts w:ascii="Arial" w:hAnsi="Arial" w:cs="Arial"/>
        </w:rPr>
        <w:t xml:space="preserve">ounty </w:t>
      </w:r>
      <w:r w:rsidRPr="00402AA3">
        <w:rPr>
          <w:rFonts w:ascii="Arial" w:hAnsi="Arial" w:cs="Arial"/>
        </w:rPr>
        <w:t>Ap</w:t>
      </w:r>
      <w:r w:rsidR="003C638A">
        <w:rPr>
          <w:rFonts w:ascii="Arial" w:hAnsi="Arial" w:cs="Arial"/>
        </w:rPr>
        <w:t>artment Association</w:t>
      </w:r>
      <w:r w:rsidRPr="00402AA3">
        <w:rPr>
          <w:rFonts w:ascii="Arial" w:hAnsi="Arial" w:cs="Arial"/>
        </w:rPr>
        <w:t xml:space="preserve"> about</w:t>
      </w:r>
      <w:r w:rsidR="003C638A">
        <w:rPr>
          <w:rFonts w:ascii="Arial" w:hAnsi="Arial" w:cs="Arial"/>
        </w:rPr>
        <w:t xml:space="preserve"> the</w:t>
      </w:r>
      <w:r w:rsidRPr="00402AA3">
        <w:rPr>
          <w:rFonts w:ascii="Arial" w:hAnsi="Arial" w:cs="Arial"/>
        </w:rPr>
        <w:t xml:space="preserve"> need to work w</w:t>
      </w:r>
      <w:r w:rsidR="003C638A">
        <w:rPr>
          <w:rFonts w:ascii="Arial" w:hAnsi="Arial" w:cs="Arial"/>
        </w:rPr>
        <w:t>ith</w:t>
      </w:r>
      <w:r w:rsidRPr="00402AA3">
        <w:rPr>
          <w:rFonts w:ascii="Arial" w:hAnsi="Arial" w:cs="Arial"/>
        </w:rPr>
        <w:t xml:space="preserve"> them to demystify vouchers and make more cost effective; CoC funds will fund navigators for certain types of homeless individuals, co</w:t>
      </w:r>
      <w:r w:rsidR="003C638A">
        <w:rPr>
          <w:rFonts w:ascii="Arial" w:hAnsi="Arial" w:cs="Arial"/>
        </w:rPr>
        <w:t>n</w:t>
      </w:r>
      <w:r w:rsidRPr="00402AA3">
        <w:rPr>
          <w:rFonts w:ascii="Arial" w:hAnsi="Arial" w:cs="Arial"/>
        </w:rPr>
        <w:t>versation about n</w:t>
      </w:r>
      <w:r w:rsidR="003C638A">
        <w:rPr>
          <w:rFonts w:ascii="Arial" w:hAnsi="Arial" w:cs="Arial"/>
        </w:rPr>
        <w:t>a</w:t>
      </w:r>
      <w:r w:rsidRPr="00402AA3">
        <w:rPr>
          <w:rFonts w:ascii="Arial" w:hAnsi="Arial" w:cs="Arial"/>
        </w:rPr>
        <w:t>vigators for populations that can’t be served by funding restrictions; CoC funds restricted and will need to explore other options</w:t>
      </w:r>
    </w:p>
    <w:p w14:paraId="6B06B342" w14:textId="4D01106E" w:rsidR="00414C6C" w:rsidRPr="00402AA3" w:rsidRDefault="003C638A" w:rsidP="00414C6C">
      <w:pPr>
        <w:pStyle w:val="ListParagraph"/>
        <w:numPr>
          <w:ilvl w:val="2"/>
          <w:numId w:val="8"/>
        </w:numPr>
        <w:spacing w:after="0" w:line="240" w:lineRule="auto"/>
        <w:rPr>
          <w:rFonts w:ascii="Arial" w:hAnsi="Arial" w:cs="Arial"/>
        </w:rPr>
      </w:pPr>
      <w:r>
        <w:rPr>
          <w:rFonts w:ascii="Arial" w:hAnsi="Arial" w:cs="Arial"/>
        </w:rPr>
        <w:t>Robinson</w:t>
      </w:r>
      <w:r w:rsidR="00414C6C" w:rsidRPr="00402AA3">
        <w:rPr>
          <w:rFonts w:ascii="Arial" w:hAnsi="Arial" w:cs="Arial"/>
        </w:rPr>
        <w:t xml:space="preserve">: </w:t>
      </w:r>
      <w:r>
        <w:rPr>
          <w:rFonts w:ascii="Arial" w:hAnsi="Arial" w:cs="Arial"/>
        </w:rPr>
        <w:t>W</w:t>
      </w:r>
      <w:r w:rsidR="00414C6C" w:rsidRPr="00402AA3">
        <w:rPr>
          <w:rFonts w:ascii="Arial" w:hAnsi="Arial" w:cs="Arial"/>
        </w:rPr>
        <w:t>hy don’t we serve cat</w:t>
      </w:r>
      <w:r>
        <w:rPr>
          <w:rFonts w:ascii="Arial" w:hAnsi="Arial" w:cs="Arial"/>
        </w:rPr>
        <w:t>egory</w:t>
      </w:r>
      <w:r w:rsidR="00414C6C" w:rsidRPr="00402AA3">
        <w:rPr>
          <w:rFonts w:ascii="Arial" w:hAnsi="Arial" w:cs="Arial"/>
        </w:rPr>
        <w:t xml:space="preserve"> 3</w:t>
      </w:r>
      <w:r>
        <w:rPr>
          <w:rFonts w:ascii="Arial" w:hAnsi="Arial" w:cs="Arial"/>
        </w:rPr>
        <w:t xml:space="preserve"> homeless?</w:t>
      </w:r>
    </w:p>
    <w:p w14:paraId="7B17DCCA" w14:textId="4B215742" w:rsidR="00414C6C" w:rsidRPr="00402AA3" w:rsidRDefault="003C638A" w:rsidP="00414C6C">
      <w:pPr>
        <w:pStyle w:val="ListParagraph"/>
        <w:numPr>
          <w:ilvl w:val="2"/>
          <w:numId w:val="8"/>
        </w:numPr>
        <w:spacing w:after="0" w:line="240" w:lineRule="auto"/>
        <w:rPr>
          <w:rFonts w:ascii="Arial" w:hAnsi="Arial" w:cs="Arial"/>
        </w:rPr>
      </w:pPr>
      <w:r>
        <w:rPr>
          <w:rFonts w:ascii="Arial" w:hAnsi="Arial" w:cs="Arial"/>
        </w:rPr>
        <w:t>McGhee</w:t>
      </w:r>
      <w:r w:rsidR="00414C6C" w:rsidRPr="00402AA3">
        <w:rPr>
          <w:rFonts w:ascii="Arial" w:hAnsi="Arial" w:cs="Arial"/>
        </w:rPr>
        <w:t>: no one in</w:t>
      </w:r>
      <w:r>
        <w:rPr>
          <w:rFonts w:ascii="Arial" w:hAnsi="Arial" w:cs="Arial"/>
        </w:rPr>
        <w:t xml:space="preserve"> the</w:t>
      </w:r>
      <w:r w:rsidR="00414C6C" w:rsidRPr="00402AA3">
        <w:rPr>
          <w:rFonts w:ascii="Arial" w:hAnsi="Arial" w:cs="Arial"/>
        </w:rPr>
        <w:t xml:space="preserve"> US can</w:t>
      </w:r>
      <w:r>
        <w:rPr>
          <w:rFonts w:ascii="Arial" w:hAnsi="Arial" w:cs="Arial"/>
        </w:rPr>
        <w:t xml:space="preserve"> with HUD funding</w:t>
      </w:r>
      <w:r w:rsidR="00414C6C" w:rsidRPr="00402AA3">
        <w:rPr>
          <w:rFonts w:ascii="Arial" w:hAnsi="Arial" w:cs="Arial"/>
        </w:rPr>
        <w:t>, only</w:t>
      </w:r>
      <w:r>
        <w:rPr>
          <w:rFonts w:ascii="Arial" w:hAnsi="Arial" w:cs="Arial"/>
        </w:rPr>
        <w:t xml:space="preserve"> categories</w:t>
      </w:r>
      <w:r w:rsidR="00414C6C" w:rsidRPr="00402AA3">
        <w:rPr>
          <w:rFonts w:ascii="Arial" w:hAnsi="Arial" w:cs="Arial"/>
        </w:rPr>
        <w:t xml:space="preserve"> 1,2,4</w:t>
      </w:r>
    </w:p>
    <w:p w14:paraId="4CC29EEE" w14:textId="6CA15241" w:rsidR="00414C6C" w:rsidRPr="003C638A" w:rsidRDefault="003C638A" w:rsidP="003C638A">
      <w:pPr>
        <w:pStyle w:val="ListParagraph"/>
        <w:numPr>
          <w:ilvl w:val="2"/>
          <w:numId w:val="8"/>
        </w:numPr>
        <w:spacing w:after="0" w:line="240" w:lineRule="auto"/>
        <w:rPr>
          <w:rFonts w:ascii="Arial" w:hAnsi="Arial" w:cs="Arial"/>
        </w:rPr>
      </w:pPr>
      <w:r>
        <w:rPr>
          <w:rFonts w:ascii="Arial" w:hAnsi="Arial" w:cs="Arial"/>
        </w:rPr>
        <w:t>Owen: The manual</w:t>
      </w:r>
      <w:r w:rsidR="00414C6C" w:rsidRPr="00402AA3">
        <w:rPr>
          <w:rFonts w:ascii="Arial" w:hAnsi="Arial" w:cs="Arial"/>
        </w:rPr>
        <w:t xml:space="preserve"> mentioned outputs &amp; outcomes</w:t>
      </w:r>
      <w:r>
        <w:rPr>
          <w:rFonts w:ascii="Arial" w:hAnsi="Arial" w:cs="Arial"/>
        </w:rPr>
        <w:t>, how are we doing? What is our number of</w:t>
      </w:r>
      <w:r w:rsidR="00414C6C" w:rsidRPr="00402AA3">
        <w:rPr>
          <w:rFonts w:ascii="Arial" w:hAnsi="Arial" w:cs="Arial"/>
        </w:rPr>
        <w:t xml:space="preserve"> referrals, occupancy levels, </w:t>
      </w:r>
      <w:r>
        <w:rPr>
          <w:rFonts w:ascii="Arial" w:hAnsi="Arial" w:cs="Arial"/>
        </w:rPr>
        <w:t>number housed?  Need for f</w:t>
      </w:r>
      <w:r w:rsidR="00414C6C" w:rsidRPr="00402AA3">
        <w:rPr>
          <w:rFonts w:ascii="Arial" w:hAnsi="Arial" w:cs="Arial"/>
        </w:rPr>
        <w:t>unding &amp; public awareness standing</w:t>
      </w:r>
    </w:p>
    <w:p w14:paraId="6157E654" w14:textId="73131E16" w:rsidR="00414C6C" w:rsidRPr="00402AA3" w:rsidRDefault="003C638A" w:rsidP="00414C6C">
      <w:pPr>
        <w:pStyle w:val="ListParagraph"/>
        <w:numPr>
          <w:ilvl w:val="2"/>
          <w:numId w:val="8"/>
        </w:numPr>
        <w:spacing w:after="0" w:line="240" w:lineRule="auto"/>
        <w:rPr>
          <w:rFonts w:ascii="Arial" w:hAnsi="Arial" w:cs="Arial"/>
        </w:rPr>
      </w:pPr>
      <w:r>
        <w:rPr>
          <w:rFonts w:ascii="Arial" w:hAnsi="Arial" w:cs="Arial"/>
        </w:rPr>
        <w:t xml:space="preserve">Jason </w:t>
      </w:r>
      <w:r w:rsidR="00414C6C" w:rsidRPr="00402AA3">
        <w:rPr>
          <w:rFonts w:ascii="Arial" w:hAnsi="Arial" w:cs="Arial"/>
        </w:rPr>
        <w:t>Hall: Would like clarification on access points, does one trump the other</w:t>
      </w:r>
      <w:r>
        <w:rPr>
          <w:rFonts w:ascii="Arial" w:hAnsi="Arial" w:cs="Arial"/>
        </w:rPr>
        <w:t>?</w:t>
      </w:r>
    </w:p>
    <w:p w14:paraId="27B57021" w14:textId="0B6AE1B7"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t>Melanie</w:t>
      </w:r>
      <w:r w:rsidR="003C638A">
        <w:rPr>
          <w:rFonts w:ascii="Arial" w:hAnsi="Arial" w:cs="Arial"/>
        </w:rPr>
        <w:t xml:space="preserve"> Bostic</w:t>
      </w:r>
      <w:r w:rsidRPr="00402AA3">
        <w:rPr>
          <w:rFonts w:ascii="Arial" w:hAnsi="Arial" w:cs="Arial"/>
        </w:rPr>
        <w:t xml:space="preserve">: </w:t>
      </w:r>
      <w:r w:rsidR="003C638A">
        <w:rPr>
          <w:rFonts w:ascii="Arial" w:hAnsi="Arial" w:cs="Arial"/>
        </w:rPr>
        <w:t>W</w:t>
      </w:r>
      <w:r w:rsidRPr="00402AA3">
        <w:rPr>
          <w:rFonts w:ascii="Arial" w:hAnsi="Arial" w:cs="Arial"/>
        </w:rPr>
        <w:t>e would do assessment or sen</w:t>
      </w:r>
      <w:r w:rsidR="003C638A">
        <w:rPr>
          <w:rFonts w:ascii="Arial" w:hAnsi="Arial" w:cs="Arial"/>
        </w:rPr>
        <w:t>d</w:t>
      </w:r>
      <w:r w:rsidRPr="00402AA3">
        <w:rPr>
          <w:rFonts w:ascii="Arial" w:hAnsi="Arial" w:cs="Arial"/>
        </w:rPr>
        <w:t xml:space="preserve"> to correct location</w:t>
      </w:r>
    </w:p>
    <w:p w14:paraId="769B5C5B" w14:textId="77777777" w:rsidR="00414C6C" w:rsidRPr="00402AA3" w:rsidRDefault="00414C6C" w:rsidP="00414C6C">
      <w:pPr>
        <w:pStyle w:val="ListParagraph"/>
        <w:numPr>
          <w:ilvl w:val="2"/>
          <w:numId w:val="8"/>
        </w:numPr>
        <w:spacing w:after="0" w:line="240" w:lineRule="auto"/>
        <w:rPr>
          <w:rFonts w:ascii="Arial" w:hAnsi="Arial" w:cs="Arial"/>
        </w:rPr>
      </w:pPr>
      <w:r w:rsidRPr="00402AA3">
        <w:rPr>
          <w:rFonts w:ascii="Arial" w:hAnsi="Arial" w:cs="Arial"/>
        </w:rPr>
        <w:t xml:space="preserve">Byrne: access points don’t restrict </w:t>
      </w:r>
    </w:p>
    <w:p w14:paraId="237ABFE2" w14:textId="5395106C" w:rsidR="00414C6C" w:rsidRPr="003C638A" w:rsidRDefault="00414C6C" w:rsidP="003C638A">
      <w:pPr>
        <w:pStyle w:val="ListParagraph"/>
        <w:numPr>
          <w:ilvl w:val="2"/>
          <w:numId w:val="8"/>
        </w:numPr>
        <w:spacing w:after="0" w:line="240" w:lineRule="auto"/>
        <w:rPr>
          <w:rFonts w:ascii="Arial" w:hAnsi="Arial" w:cs="Arial"/>
        </w:rPr>
      </w:pPr>
      <w:r w:rsidRPr="00402AA3">
        <w:rPr>
          <w:rFonts w:ascii="Arial" w:hAnsi="Arial" w:cs="Arial"/>
        </w:rPr>
        <w:t xml:space="preserve">Byrne: move to approve – ALL APPROVED </w:t>
      </w:r>
    </w:p>
    <w:p w14:paraId="4CAC5A6C" w14:textId="77777777" w:rsidR="00DE3B8D" w:rsidRPr="00402AA3" w:rsidRDefault="00DE3B8D" w:rsidP="00DE3B8D">
      <w:pPr>
        <w:spacing w:after="0" w:line="240" w:lineRule="auto"/>
        <w:rPr>
          <w:rFonts w:ascii="Arial" w:hAnsi="Arial" w:cs="Arial"/>
        </w:rPr>
      </w:pPr>
    </w:p>
    <w:p w14:paraId="239CD078" w14:textId="26F3B767" w:rsidR="00BC0A17" w:rsidRPr="003C638A" w:rsidRDefault="00DE3B8D" w:rsidP="00317E13">
      <w:pPr>
        <w:pStyle w:val="ListParagraph"/>
        <w:numPr>
          <w:ilvl w:val="1"/>
          <w:numId w:val="8"/>
        </w:numPr>
        <w:spacing w:after="0" w:line="240" w:lineRule="auto"/>
        <w:rPr>
          <w:rFonts w:ascii="Arial" w:hAnsi="Arial" w:cs="Arial"/>
        </w:rPr>
      </w:pPr>
      <w:r w:rsidRPr="003C638A">
        <w:rPr>
          <w:rFonts w:ascii="Arial" w:hAnsi="Arial" w:cs="Arial"/>
        </w:rPr>
        <w:t>Approv</w:t>
      </w:r>
      <w:r w:rsidR="003C638A" w:rsidRPr="003C638A">
        <w:rPr>
          <w:rFonts w:ascii="Arial" w:hAnsi="Arial" w:cs="Arial"/>
        </w:rPr>
        <w:t>al of Revised CoC Board Charter</w:t>
      </w:r>
    </w:p>
    <w:p w14:paraId="37CC368A" w14:textId="1CC1FE35" w:rsidR="00B02DFD" w:rsidRPr="003C638A" w:rsidRDefault="00BC0A17" w:rsidP="003C638A">
      <w:pPr>
        <w:pStyle w:val="ListParagraph"/>
        <w:numPr>
          <w:ilvl w:val="2"/>
          <w:numId w:val="8"/>
        </w:numPr>
        <w:spacing w:after="0" w:line="240" w:lineRule="auto"/>
        <w:rPr>
          <w:rFonts w:ascii="Arial" w:hAnsi="Arial" w:cs="Arial"/>
        </w:rPr>
      </w:pPr>
      <w:r w:rsidRPr="00402AA3">
        <w:rPr>
          <w:rFonts w:ascii="Arial" w:hAnsi="Arial" w:cs="Arial"/>
        </w:rPr>
        <w:t>Fritz</w:t>
      </w:r>
      <w:r w:rsidR="003C638A">
        <w:rPr>
          <w:rFonts w:ascii="Arial" w:hAnsi="Arial" w:cs="Arial"/>
        </w:rPr>
        <w:t xml:space="preserve"> Ritsch: The</w:t>
      </w:r>
      <w:r w:rsidRPr="00402AA3">
        <w:rPr>
          <w:rFonts w:ascii="Arial" w:hAnsi="Arial" w:cs="Arial"/>
        </w:rPr>
        <w:t xml:space="preserve"> </w:t>
      </w:r>
      <w:r w:rsidR="00B02DFD" w:rsidRPr="00402AA3">
        <w:rPr>
          <w:rFonts w:ascii="Arial" w:hAnsi="Arial" w:cs="Arial"/>
        </w:rPr>
        <w:t>initial purpose</w:t>
      </w:r>
      <w:r w:rsidR="003C638A">
        <w:rPr>
          <w:rFonts w:ascii="Arial" w:hAnsi="Arial" w:cs="Arial"/>
        </w:rPr>
        <w:t xml:space="preserve"> of this process</w:t>
      </w:r>
      <w:r w:rsidR="00B02DFD" w:rsidRPr="00402AA3">
        <w:rPr>
          <w:rFonts w:ascii="Arial" w:hAnsi="Arial" w:cs="Arial"/>
        </w:rPr>
        <w:t xml:space="preserve"> was to learn i</w:t>
      </w:r>
      <w:r w:rsidR="003C638A">
        <w:rPr>
          <w:rFonts w:ascii="Arial" w:hAnsi="Arial" w:cs="Arial"/>
        </w:rPr>
        <w:t>f</w:t>
      </w:r>
      <w:r w:rsidR="00B02DFD" w:rsidRPr="00402AA3">
        <w:rPr>
          <w:rFonts w:ascii="Arial" w:hAnsi="Arial" w:cs="Arial"/>
        </w:rPr>
        <w:t xml:space="preserve"> </w:t>
      </w:r>
      <w:r w:rsidR="003C638A">
        <w:rPr>
          <w:rFonts w:ascii="Arial" w:hAnsi="Arial" w:cs="Arial"/>
        </w:rPr>
        <w:t xml:space="preserve">a </w:t>
      </w:r>
      <w:r w:rsidR="00B02DFD" w:rsidRPr="00402AA3">
        <w:rPr>
          <w:rFonts w:ascii="Arial" w:hAnsi="Arial" w:cs="Arial"/>
        </w:rPr>
        <w:t>TCHC/CoC Bo</w:t>
      </w:r>
      <w:r w:rsidR="003C638A">
        <w:rPr>
          <w:rFonts w:ascii="Arial" w:hAnsi="Arial" w:cs="Arial"/>
        </w:rPr>
        <w:t>ard</w:t>
      </w:r>
      <w:r w:rsidR="00B02DFD" w:rsidRPr="00402AA3">
        <w:rPr>
          <w:rFonts w:ascii="Arial" w:hAnsi="Arial" w:cs="Arial"/>
        </w:rPr>
        <w:t xml:space="preserve"> merger </w:t>
      </w:r>
      <w:r w:rsidR="003C638A">
        <w:rPr>
          <w:rFonts w:ascii="Arial" w:hAnsi="Arial" w:cs="Arial"/>
        </w:rPr>
        <w:t xml:space="preserve">was the </w:t>
      </w:r>
      <w:r w:rsidR="00B02DFD" w:rsidRPr="00402AA3">
        <w:rPr>
          <w:rFonts w:ascii="Arial" w:hAnsi="Arial" w:cs="Arial"/>
        </w:rPr>
        <w:t>best approach,</w:t>
      </w:r>
      <w:r w:rsidR="003C638A">
        <w:rPr>
          <w:rFonts w:ascii="Arial" w:hAnsi="Arial" w:cs="Arial"/>
        </w:rPr>
        <w:t xml:space="preserve"> we</w:t>
      </w:r>
      <w:r w:rsidR="00B02DFD" w:rsidRPr="00402AA3">
        <w:rPr>
          <w:rFonts w:ascii="Arial" w:hAnsi="Arial" w:cs="Arial"/>
        </w:rPr>
        <w:t xml:space="preserve"> decided no, but along</w:t>
      </w:r>
      <w:r w:rsidR="003C638A">
        <w:rPr>
          <w:rFonts w:ascii="Arial" w:hAnsi="Arial" w:cs="Arial"/>
        </w:rPr>
        <w:t xml:space="preserve"> the</w:t>
      </w:r>
      <w:r w:rsidR="00B02DFD" w:rsidRPr="00402AA3">
        <w:rPr>
          <w:rFonts w:ascii="Arial" w:hAnsi="Arial" w:cs="Arial"/>
        </w:rPr>
        <w:t xml:space="preserve"> way </w:t>
      </w:r>
      <w:r w:rsidR="003C638A">
        <w:rPr>
          <w:rFonts w:ascii="Arial" w:hAnsi="Arial" w:cs="Arial"/>
        </w:rPr>
        <w:t>we were approached by local governments to</w:t>
      </w:r>
      <w:r w:rsidR="00B02DFD" w:rsidRPr="00402AA3">
        <w:rPr>
          <w:rFonts w:ascii="Arial" w:hAnsi="Arial" w:cs="Arial"/>
        </w:rPr>
        <w:t xml:space="preserve"> being more directly involved in CoC work</w:t>
      </w:r>
      <w:r w:rsidR="003C638A">
        <w:rPr>
          <w:rFonts w:ascii="Arial" w:hAnsi="Arial" w:cs="Arial"/>
        </w:rPr>
        <w:t>. The Cities of Ft Worth</w:t>
      </w:r>
      <w:r w:rsidR="00B02DFD" w:rsidRPr="00402AA3">
        <w:rPr>
          <w:rFonts w:ascii="Arial" w:hAnsi="Arial" w:cs="Arial"/>
        </w:rPr>
        <w:t xml:space="preserve"> </w:t>
      </w:r>
      <w:r w:rsidR="003C638A">
        <w:rPr>
          <w:rFonts w:ascii="Arial" w:hAnsi="Arial" w:cs="Arial"/>
        </w:rPr>
        <w:t xml:space="preserve">and Arlington with Tarrant County </w:t>
      </w:r>
      <w:r w:rsidR="00B02DFD" w:rsidRPr="00402AA3">
        <w:rPr>
          <w:rFonts w:ascii="Arial" w:hAnsi="Arial" w:cs="Arial"/>
        </w:rPr>
        <w:t xml:space="preserve">proposed </w:t>
      </w:r>
      <w:r w:rsidR="003C638A">
        <w:rPr>
          <w:rFonts w:ascii="Arial" w:hAnsi="Arial" w:cs="Arial"/>
        </w:rPr>
        <w:t xml:space="preserve">a </w:t>
      </w:r>
      <w:r w:rsidR="00B02DFD" w:rsidRPr="00402AA3">
        <w:rPr>
          <w:rFonts w:ascii="Arial" w:hAnsi="Arial" w:cs="Arial"/>
        </w:rPr>
        <w:t xml:space="preserve">new charter </w:t>
      </w:r>
      <w:r w:rsidR="003C638A">
        <w:rPr>
          <w:rFonts w:ascii="Arial" w:hAnsi="Arial" w:cs="Arial"/>
        </w:rPr>
        <w:t>to get all on same page, to coordinate a</w:t>
      </w:r>
      <w:r w:rsidR="00B02DFD" w:rsidRPr="00402AA3">
        <w:rPr>
          <w:rFonts w:ascii="Arial" w:hAnsi="Arial" w:cs="Arial"/>
        </w:rPr>
        <w:t xml:space="preserve"> community</w:t>
      </w:r>
      <w:r w:rsidR="003C638A">
        <w:rPr>
          <w:rFonts w:ascii="Arial" w:hAnsi="Arial" w:cs="Arial"/>
        </w:rPr>
        <w:t>-</w:t>
      </w:r>
      <w:r w:rsidR="00B02DFD" w:rsidRPr="00402AA3">
        <w:rPr>
          <w:rFonts w:ascii="Arial" w:hAnsi="Arial" w:cs="Arial"/>
        </w:rPr>
        <w:t>wide strategic plan to end homelessness</w:t>
      </w:r>
      <w:r w:rsidR="003C638A">
        <w:rPr>
          <w:rFonts w:ascii="Arial" w:hAnsi="Arial" w:cs="Arial"/>
        </w:rPr>
        <w:t xml:space="preserve">. </w:t>
      </w:r>
      <w:r w:rsidR="003C638A" w:rsidRPr="003C638A">
        <w:rPr>
          <w:rFonts w:ascii="Arial" w:hAnsi="Arial" w:cs="Arial"/>
        </w:rPr>
        <w:t>The m</w:t>
      </w:r>
      <w:r w:rsidR="00B02DFD" w:rsidRPr="003C638A">
        <w:rPr>
          <w:rFonts w:ascii="Arial" w:hAnsi="Arial" w:cs="Arial"/>
        </w:rPr>
        <w:t xml:space="preserve">ost </w:t>
      </w:r>
      <w:r w:rsidR="003C638A" w:rsidRPr="003C638A">
        <w:rPr>
          <w:rFonts w:ascii="Arial" w:hAnsi="Arial" w:cs="Arial"/>
        </w:rPr>
        <w:t>important</w:t>
      </w:r>
      <w:r w:rsidR="00B02DFD" w:rsidRPr="003C638A">
        <w:rPr>
          <w:rFonts w:ascii="Arial" w:hAnsi="Arial" w:cs="Arial"/>
        </w:rPr>
        <w:t xml:space="preserve"> items:</w:t>
      </w:r>
      <w:r w:rsidR="003C638A">
        <w:rPr>
          <w:rFonts w:ascii="Arial" w:hAnsi="Arial" w:cs="Arial"/>
        </w:rPr>
        <w:t xml:space="preserve"> the</w:t>
      </w:r>
      <w:r w:rsidR="00B02DFD" w:rsidRPr="003C638A">
        <w:rPr>
          <w:rFonts w:ascii="Arial" w:hAnsi="Arial" w:cs="Arial"/>
        </w:rPr>
        <w:t xml:space="preserve"> CoC Board be 2 groups, </w:t>
      </w:r>
      <w:r w:rsidR="003C638A">
        <w:rPr>
          <w:rFonts w:ascii="Arial" w:hAnsi="Arial" w:cs="Arial"/>
        </w:rPr>
        <w:t xml:space="preserve">a </w:t>
      </w:r>
      <w:r w:rsidR="00B02DFD" w:rsidRPr="003C638A">
        <w:rPr>
          <w:rFonts w:ascii="Arial" w:hAnsi="Arial" w:cs="Arial"/>
        </w:rPr>
        <w:t xml:space="preserve">leadership board, </w:t>
      </w:r>
      <w:r w:rsidR="003C638A">
        <w:rPr>
          <w:rFonts w:ascii="Arial" w:hAnsi="Arial" w:cs="Arial"/>
        </w:rPr>
        <w:t xml:space="preserve">and a </w:t>
      </w:r>
      <w:r w:rsidR="00B02DFD" w:rsidRPr="003C638A">
        <w:rPr>
          <w:rFonts w:ascii="Arial" w:hAnsi="Arial" w:cs="Arial"/>
        </w:rPr>
        <w:t>membership board. Leadership wi</w:t>
      </w:r>
      <w:r w:rsidR="003C638A">
        <w:rPr>
          <w:rFonts w:ascii="Arial" w:hAnsi="Arial" w:cs="Arial"/>
        </w:rPr>
        <w:t>ll have 2 mayors</w:t>
      </w:r>
      <w:r w:rsidR="00B02DFD" w:rsidRPr="003C638A">
        <w:rPr>
          <w:rFonts w:ascii="Arial" w:hAnsi="Arial" w:cs="Arial"/>
        </w:rPr>
        <w:t xml:space="preserve">, 2 judges, </w:t>
      </w:r>
      <w:r w:rsidR="003C638A">
        <w:rPr>
          <w:rFonts w:ascii="Arial" w:hAnsi="Arial" w:cs="Arial"/>
        </w:rPr>
        <w:t xml:space="preserve">the </w:t>
      </w:r>
      <w:r w:rsidR="00B02DFD" w:rsidRPr="003C638A">
        <w:rPr>
          <w:rFonts w:ascii="Arial" w:hAnsi="Arial" w:cs="Arial"/>
        </w:rPr>
        <w:t xml:space="preserve">chair of </w:t>
      </w:r>
      <w:r w:rsidR="003C638A">
        <w:rPr>
          <w:rFonts w:ascii="Arial" w:hAnsi="Arial" w:cs="Arial"/>
        </w:rPr>
        <w:t xml:space="preserve">the </w:t>
      </w:r>
      <w:proofErr w:type="gramStart"/>
      <w:r w:rsidR="00B02DFD" w:rsidRPr="003C638A">
        <w:rPr>
          <w:rFonts w:ascii="Arial" w:hAnsi="Arial" w:cs="Arial"/>
        </w:rPr>
        <w:t>mayor</w:t>
      </w:r>
      <w:r w:rsidR="003C638A">
        <w:rPr>
          <w:rFonts w:ascii="Arial" w:hAnsi="Arial" w:cs="Arial"/>
        </w:rPr>
        <w:t>s</w:t>
      </w:r>
      <w:proofErr w:type="gramEnd"/>
      <w:r w:rsidR="00B02DFD" w:rsidRPr="003C638A">
        <w:rPr>
          <w:rFonts w:ascii="Arial" w:hAnsi="Arial" w:cs="Arial"/>
        </w:rPr>
        <w:t xml:space="preserve"> council; </w:t>
      </w:r>
      <w:r w:rsidR="003C638A">
        <w:rPr>
          <w:rFonts w:ascii="Arial" w:hAnsi="Arial" w:cs="Arial"/>
        </w:rPr>
        <w:t xml:space="preserve">there will be </w:t>
      </w:r>
      <w:r w:rsidR="00B02DFD" w:rsidRPr="003C638A">
        <w:rPr>
          <w:rFonts w:ascii="Arial" w:hAnsi="Arial" w:cs="Arial"/>
        </w:rPr>
        <w:t xml:space="preserve">25 </w:t>
      </w:r>
      <w:r w:rsidR="003C638A">
        <w:rPr>
          <w:rFonts w:ascii="Arial" w:hAnsi="Arial" w:cs="Arial"/>
        </w:rPr>
        <w:t>appointed slots plus</w:t>
      </w:r>
      <w:r w:rsidR="00B02DFD" w:rsidRPr="003C638A">
        <w:rPr>
          <w:rFonts w:ascii="Arial" w:hAnsi="Arial" w:cs="Arial"/>
        </w:rPr>
        <w:t xml:space="preserve"> 1 ad hoc</w:t>
      </w:r>
      <w:r w:rsidR="003C638A">
        <w:rPr>
          <w:rFonts w:ascii="Arial" w:hAnsi="Arial" w:cs="Arial"/>
        </w:rPr>
        <w:t xml:space="preserve"> slot</w:t>
      </w:r>
      <w:r w:rsidR="00B02DFD" w:rsidRPr="003C638A">
        <w:rPr>
          <w:rFonts w:ascii="Arial" w:hAnsi="Arial" w:cs="Arial"/>
        </w:rPr>
        <w:t xml:space="preserve"> on</w:t>
      </w:r>
      <w:r w:rsidR="003C638A">
        <w:rPr>
          <w:rFonts w:ascii="Arial" w:hAnsi="Arial" w:cs="Arial"/>
        </w:rPr>
        <w:t xml:space="preserve"> the</w:t>
      </w:r>
      <w:r w:rsidR="00B02DFD" w:rsidRPr="003C638A">
        <w:rPr>
          <w:rFonts w:ascii="Arial" w:hAnsi="Arial" w:cs="Arial"/>
        </w:rPr>
        <w:t xml:space="preserve"> membership</w:t>
      </w:r>
      <w:r w:rsidR="003C638A">
        <w:rPr>
          <w:rFonts w:ascii="Arial" w:hAnsi="Arial" w:cs="Arial"/>
        </w:rPr>
        <w:t xml:space="preserve"> council</w:t>
      </w:r>
      <w:r w:rsidR="00B02DFD" w:rsidRPr="003C638A">
        <w:rPr>
          <w:rFonts w:ascii="Arial" w:hAnsi="Arial" w:cs="Arial"/>
        </w:rPr>
        <w:t>.  Leadership</w:t>
      </w:r>
      <w:r w:rsidR="003C638A">
        <w:rPr>
          <w:rFonts w:ascii="Arial" w:hAnsi="Arial" w:cs="Arial"/>
        </w:rPr>
        <w:t xml:space="preserve"> council will appoint</w:t>
      </w:r>
      <w:r w:rsidR="00B02DFD" w:rsidRPr="003C638A">
        <w:rPr>
          <w:rFonts w:ascii="Arial" w:hAnsi="Arial" w:cs="Arial"/>
        </w:rPr>
        <w:t xml:space="preserve"> 5 slots, membership</w:t>
      </w:r>
      <w:r w:rsidR="003C638A">
        <w:rPr>
          <w:rFonts w:ascii="Arial" w:hAnsi="Arial" w:cs="Arial"/>
        </w:rPr>
        <w:t xml:space="preserve"> council</w:t>
      </w:r>
      <w:r w:rsidR="00B02DFD" w:rsidRPr="003C638A">
        <w:rPr>
          <w:rFonts w:ascii="Arial" w:hAnsi="Arial" w:cs="Arial"/>
        </w:rPr>
        <w:t xml:space="preserve"> appoints 7.</w:t>
      </w:r>
      <w:r w:rsidR="003C638A">
        <w:rPr>
          <w:rFonts w:ascii="Arial" w:hAnsi="Arial" w:cs="Arial"/>
        </w:rPr>
        <w:t xml:space="preserve">  Note that v</w:t>
      </w:r>
      <w:r w:rsidR="00B02DFD" w:rsidRPr="003C638A">
        <w:rPr>
          <w:rFonts w:ascii="Arial" w:hAnsi="Arial" w:cs="Arial"/>
        </w:rPr>
        <w:t>oting in favor</w:t>
      </w:r>
      <w:r w:rsidR="003C638A">
        <w:rPr>
          <w:rFonts w:ascii="Arial" w:hAnsi="Arial" w:cs="Arial"/>
        </w:rPr>
        <w:t xml:space="preserve"> of the changes, you </w:t>
      </w:r>
      <w:r w:rsidR="00B02DFD" w:rsidRPr="003C638A">
        <w:rPr>
          <w:rFonts w:ascii="Arial" w:hAnsi="Arial" w:cs="Arial"/>
        </w:rPr>
        <w:t>may vote</w:t>
      </w:r>
      <w:r w:rsidR="003C638A">
        <w:rPr>
          <w:rFonts w:ascii="Arial" w:hAnsi="Arial" w:cs="Arial"/>
        </w:rPr>
        <w:t xml:space="preserve"> yourself out of existence.</w:t>
      </w:r>
    </w:p>
    <w:p w14:paraId="63576745" w14:textId="06C1E8A1" w:rsidR="00B02DFD" w:rsidRPr="00402AA3" w:rsidRDefault="00B02DFD" w:rsidP="00BC0A17">
      <w:pPr>
        <w:pStyle w:val="ListParagraph"/>
        <w:numPr>
          <w:ilvl w:val="2"/>
          <w:numId w:val="8"/>
        </w:numPr>
        <w:spacing w:after="0" w:line="240" w:lineRule="auto"/>
        <w:rPr>
          <w:rFonts w:ascii="Arial" w:hAnsi="Arial" w:cs="Arial"/>
        </w:rPr>
      </w:pPr>
      <w:r w:rsidRPr="00402AA3">
        <w:rPr>
          <w:rFonts w:ascii="Arial" w:hAnsi="Arial" w:cs="Arial"/>
        </w:rPr>
        <w:lastRenderedPageBreak/>
        <w:t xml:space="preserve">Ward: This has been ongoing for </w:t>
      </w:r>
      <w:proofErr w:type="spellStart"/>
      <w:r w:rsidRPr="00402AA3">
        <w:rPr>
          <w:rFonts w:ascii="Arial" w:hAnsi="Arial" w:cs="Arial"/>
        </w:rPr>
        <w:t>while</w:t>
      </w:r>
      <w:proofErr w:type="spellEnd"/>
      <w:r w:rsidRPr="00402AA3">
        <w:rPr>
          <w:rFonts w:ascii="Arial" w:hAnsi="Arial" w:cs="Arial"/>
        </w:rPr>
        <w:t xml:space="preserve">, </w:t>
      </w:r>
      <w:r w:rsidR="003C638A">
        <w:rPr>
          <w:rFonts w:ascii="Arial" w:hAnsi="Arial" w:cs="Arial"/>
        </w:rPr>
        <w:t xml:space="preserve">a </w:t>
      </w:r>
      <w:r w:rsidRPr="00402AA3">
        <w:rPr>
          <w:rFonts w:ascii="Arial" w:hAnsi="Arial" w:cs="Arial"/>
        </w:rPr>
        <w:t>way to include all aspects of community, broadens who we are and what we do</w:t>
      </w:r>
    </w:p>
    <w:p w14:paraId="74ED20FF" w14:textId="73D28B6A" w:rsidR="00B02DFD" w:rsidRPr="00402AA3" w:rsidRDefault="00B02DFD" w:rsidP="00BC0A17">
      <w:pPr>
        <w:pStyle w:val="ListParagraph"/>
        <w:numPr>
          <w:ilvl w:val="2"/>
          <w:numId w:val="8"/>
        </w:numPr>
        <w:spacing w:after="0" w:line="240" w:lineRule="auto"/>
        <w:rPr>
          <w:rFonts w:ascii="Arial" w:hAnsi="Arial" w:cs="Arial"/>
        </w:rPr>
      </w:pPr>
      <w:r w:rsidRPr="00402AA3">
        <w:rPr>
          <w:rFonts w:ascii="Arial" w:hAnsi="Arial" w:cs="Arial"/>
        </w:rPr>
        <w:t xml:space="preserve">Jacob: </w:t>
      </w:r>
      <w:r w:rsidR="003C638A">
        <w:rPr>
          <w:rFonts w:ascii="Arial" w:hAnsi="Arial" w:cs="Arial"/>
        </w:rPr>
        <w:t>D</w:t>
      </w:r>
      <w:r w:rsidRPr="00402AA3">
        <w:rPr>
          <w:rFonts w:ascii="Arial" w:hAnsi="Arial" w:cs="Arial"/>
        </w:rPr>
        <w:t>oes the change exclude any groups?</w:t>
      </w:r>
    </w:p>
    <w:p w14:paraId="7282EE2C" w14:textId="2019789E" w:rsidR="00B02DFD" w:rsidRPr="00402AA3" w:rsidRDefault="003C638A" w:rsidP="00BC0A17">
      <w:pPr>
        <w:pStyle w:val="ListParagraph"/>
        <w:numPr>
          <w:ilvl w:val="2"/>
          <w:numId w:val="8"/>
        </w:numPr>
        <w:spacing w:after="0" w:line="240" w:lineRule="auto"/>
        <w:rPr>
          <w:rFonts w:ascii="Arial" w:hAnsi="Arial" w:cs="Arial"/>
        </w:rPr>
      </w:pPr>
      <w:r>
        <w:rPr>
          <w:rFonts w:ascii="Arial" w:hAnsi="Arial" w:cs="Arial"/>
        </w:rPr>
        <w:t>Byrne:</w:t>
      </w:r>
      <w:r w:rsidR="00B02DFD" w:rsidRPr="00402AA3">
        <w:rPr>
          <w:rFonts w:ascii="Arial" w:hAnsi="Arial" w:cs="Arial"/>
        </w:rPr>
        <w:t xml:space="preserve"> </w:t>
      </w:r>
      <w:r>
        <w:rPr>
          <w:rFonts w:ascii="Arial" w:hAnsi="Arial" w:cs="Arial"/>
        </w:rPr>
        <w:t xml:space="preserve"> The number</w:t>
      </w:r>
      <w:r w:rsidR="00B02DFD" w:rsidRPr="00402AA3">
        <w:rPr>
          <w:rFonts w:ascii="Arial" w:hAnsi="Arial" w:cs="Arial"/>
        </w:rPr>
        <w:t xml:space="preserve"> of service</w:t>
      </w:r>
      <w:r>
        <w:rPr>
          <w:rFonts w:ascii="Arial" w:hAnsi="Arial" w:cs="Arial"/>
        </w:rPr>
        <w:t xml:space="preserve"> </w:t>
      </w:r>
      <w:r w:rsidR="00B02DFD" w:rsidRPr="00402AA3">
        <w:rPr>
          <w:rFonts w:ascii="Arial" w:hAnsi="Arial" w:cs="Arial"/>
        </w:rPr>
        <w:t>providers would decrease, could also i</w:t>
      </w:r>
      <w:r>
        <w:rPr>
          <w:rFonts w:ascii="Arial" w:hAnsi="Arial" w:cs="Arial"/>
        </w:rPr>
        <w:t>m</w:t>
      </w:r>
      <w:r w:rsidR="00B02DFD" w:rsidRPr="00402AA3">
        <w:rPr>
          <w:rFonts w:ascii="Arial" w:hAnsi="Arial" w:cs="Arial"/>
        </w:rPr>
        <w:t xml:space="preserve">pact </w:t>
      </w:r>
      <w:r>
        <w:rPr>
          <w:rFonts w:ascii="Arial" w:hAnsi="Arial" w:cs="Arial"/>
        </w:rPr>
        <w:t xml:space="preserve">the </w:t>
      </w:r>
      <w:r w:rsidR="00B02DFD" w:rsidRPr="00402AA3">
        <w:rPr>
          <w:rFonts w:ascii="Arial" w:hAnsi="Arial" w:cs="Arial"/>
        </w:rPr>
        <w:t>standing committee chairs; there is ability to serve through committees, workgroups, etc</w:t>
      </w:r>
      <w:r>
        <w:rPr>
          <w:rFonts w:ascii="Arial" w:hAnsi="Arial" w:cs="Arial"/>
        </w:rPr>
        <w:t>.</w:t>
      </w:r>
      <w:r w:rsidR="00B02DFD" w:rsidRPr="00402AA3">
        <w:rPr>
          <w:rFonts w:ascii="Arial" w:hAnsi="Arial" w:cs="Arial"/>
        </w:rPr>
        <w:t>;</w:t>
      </w:r>
      <w:r>
        <w:rPr>
          <w:rFonts w:ascii="Arial" w:hAnsi="Arial" w:cs="Arial"/>
        </w:rPr>
        <w:t xml:space="preserve"> the</w:t>
      </w:r>
      <w:r w:rsidR="00B02DFD" w:rsidRPr="00402AA3">
        <w:rPr>
          <w:rFonts w:ascii="Arial" w:hAnsi="Arial" w:cs="Arial"/>
        </w:rPr>
        <w:t xml:space="preserve"> intent </w:t>
      </w:r>
      <w:r>
        <w:rPr>
          <w:rFonts w:ascii="Arial" w:hAnsi="Arial" w:cs="Arial"/>
        </w:rPr>
        <w:t xml:space="preserve">is </w:t>
      </w:r>
      <w:r w:rsidR="00B02DFD" w:rsidRPr="00402AA3">
        <w:rPr>
          <w:rFonts w:ascii="Arial" w:hAnsi="Arial" w:cs="Arial"/>
        </w:rPr>
        <w:t>to have people who can commit resources, not to deny those w</w:t>
      </w:r>
      <w:r>
        <w:rPr>
          <w:rFonts w:ascii="Arial" w:hAnsi="Arial" w:cs="Arial"/>
        </w:rPr>
        <w:t>ith</w:t>
      </w:r>
      <w:r w:rsidR="00B02DFD" w:rsidRPr="00402AA3">
        <w:rPr>
          <w:rFonts w:ascii="Arial" w:hAnsi="Arial" w:cs="Arial"/>
        </w:rPr>
        <w:t xml:space="preserve"> working knowledge</w:t>
      </w:r>
    </w:p>
    <w:p w14:paraId="4D602D18" w14:textId="22909A60" w:rsidR="00B02DFD" w:rsidRPr="00402AA3" w:rsidRDefault="003C638A" w:rsidP="00BC0A17">
      <w:pPr>
        <w:pStyle w:val="ListParagraph"/>
        <w:numPr>
          <w:ilvl w:val="2"/>
          <w:numId w:val="8"/>
        </w:numPr>
        <w:spacing w:after="0" w:line="240" w:lineRule="auto"/>
        <w:rPr>
          <w:rFonts w:ascii="Arial" w:hAnsi="Arial" w:cs="Arial"/>
        </w:rPr>
      </w:pPr>
      <w:r>
        <w:rPr>
          <w:rFonts w:ascii="Arial" w:hAnsi="Arial" w:cs="Arial"/>
        </w:rPr>
        <w:t>McGhee:</w:t>
      </w:r>
      <w:r w:rsidR="00B02DFD" w:rsidRPr="00402AA3">
        <w:rPr>
          <w:rFonts w:ascii="Arial" w:hAnsi="Arial" w:cs="Arial"/>
        </w:rPr>
        <w:t xml:space="preserve"> </w:t>
      </w:r>
      <w:r>
        <w:rPr>
          <w:rFonts w:ascii="Arial" w:hAnsi="Arial" w:cs="Arial"/>
        </w:rPr>
        <w:t>A</w:t>
      </w:r>
      <w:r w:rsidR="00B02DFD" w:rsidRPr="00402AA3">
        <w:rPr>
          <w:rFonts w:ascii="Arial" w:hAnsi="Arial" w:cs="Arial"/>
        </w:rPr>
        <w:t xml:space="preserve">s a </w:t>
      </w:r>
      <w:r w:rsidR="00317E13">
        <w:rPr>
          <w:rFonts w:ascii="Arial" w:hAnsi="Arial" w:cs="Arial"/>
        </w:rPr>
        <w:t>C</w:t>
      </w:r>
      <w:r w:rsidR="00B02DFD" w:rsidRPr="00402AA3">
        <w:rPr>
          <w:rFonts w:ascii="Arial" w:hAnsi="Arial" w:cs="Arial"/>
        </w:rPr>
        <w:t>o</w:t>
      </w:r>
      <w:r w:rsidR="00317E13">
        <w:rPr>
          <w:rFonts w:ascii="Arial" w:hAnsi="Arial" w:cs="Arial"/>
        </w:rPr>
        <w:t>C</w:t>
      </w:r>
      <w:r w:rsidR="00B02DFD" w:rsidRPr="00402AA3">
        <w:rPr>
          <w:rFonts w:ascii="Arial" w:hAnsi="Arial" w:cs="Arial"/>
        </w:rPr>
        <w:t>, we’ve been driven by HUD compliance, see this as opportunity to be more strategic</w:t>
      </w:r>
      <w:r w:rsidR="00C9346E">
        <w:rPr>
          <w:rFonts w:ascii="Arial" w:hAnsi="Arial" w:cs="Arial"/>
        </w:rPr>
        <w:t xml:space="preserve">- </w:t>
      </w:r>
      <w:r w:rsidR="00B02DFD" w:rsidRPr="00402AA3">
        <w:rPr>
          <w:rFonts w:ascii="Arial" w:hAnsi="Arial" w:cs="Arial"/>
        </w:rPr>
        <w:t>looking at strategy in community, not just compliance board</w:t>
      </w:r>
    </w:p>
    <w:p w14:paraId="743FF431" w14:textId="38EA3FAB" w:rsidR="00B02DFD" w:rsidRPr="00402AA3" w:rsidRDefault="00317E13" w:rsidP="00BC0A17">
      <w:pPr>
        <w:pStyle w:val="ListParagraph"/>
        <w:numPr>
          <w:ilvl w:val="2"/>
          <w:numId w:val="8"/>
        </w:numPr>
        <w:spacing w:after="0" w:line="240" w:lineRule="auto"/>
        <w:rPr>
          <w:rFonts w:ascii="Arial" w:hAnsi="Arial" w:cs="Arial"/>
        </w:rPr>
      </w:pPr>
      <w:r>
        <w:rPr>
          <w:rFonts w:ascii="Arial" w:hAnsi="Arial" w:cs="Arial"/>
        </w:rPr>
        <w:t>Hall:</w:t>
      </w:r>
      <w:r w:rsidR="00B02DFD" w:rsidRPr="00402AA3">
        <w:rPr>
          <w:rFonts w:ascii="Arial" w:hAnsi="Arial" w:cs="Arial"/>
        </w:rPr>
        <w:t xml:space="preserve"> This is very much CoC decision to make, if </w:t>
      </w:r>
      <w:r>
        <w:rPr>
          <w:rFonts w:ascii="Arial" w:hAnsi="Arial" w:cs="Arial"/>
        </w:rPr>
        <w:t xml:space="preserve">the </w:t>
      </w:r>
      <w:r w:rsidR="00B02DFD" w:rsidRPr="00402AA3">
        <w:rPr>
          <w:rFonts w:ascii="Arial" w:hAnsi="Arial" w:cs="Arial"/>
        </w:rPr>
        <w:t>CoC votes no, we will continue to operate as is</w:t>
      </w:r>
    </w:p>
    <w:p w14:paraId="68B9A382" w14:textId="2836FBE7" w:rsidR="00B02DFD" w:rsidRPr="00402AA3" w:rsidRDefault="00B02DFD" w:rsidP="00BC0A17">
      <w:pPr>
        <w:pStyle w:val="ListParagraph"/>
        <w:numPr>
          <w:ilvl w:val="2"/>
          <w:numId w:val="8"/>
        </w:numPr>
        <w:spacing w:after="0" w:line="240" w:lineRule="auto"/>
        <w:rPr>
          <w:rFonts w:ascii="Arial" w:hAnsi="Arial" w:cs="Arial"/>
        </w:rPr>
      </w:pPr>
      <w:r w:rsidRPr="00402AA3">
        <w:rPr>
          <w:rFonts w:ascii="Arial" w:hAnsi="Arial" w:cs="Arial"/>
        </w:rPr>
        <w:t>Byrne: $12 is great, $25 million would be better, more transparency will help with more funding. Look at funding from broader perspective</w:t>
      </w:r>
      <w:r w:rsidR="00BE1056" w:rsidRPr="00402AA3">
        <w:rPr>
          <w:rFonts w:ascii="Arial" w:hAnsi="Arial" w:cs="Arial"/>
        </w:rPr>
        <w:t xml:space="preserve">; may have more success in approach </w:t>
      </w:r>
    </w:p>
    <w:p w14:paraId="606A9825" w14:textId="4AA7CF43" w:rsidR="00BE1056" w:rsidRPr="00402AA3" w:rsidRDefault="00317E13" w:rsidP="00BC0A17">
      <w:pPr>
        <w:pStyle w:val="ListParagraph"/>
        <w:numPr>
          <w:ilvl w:val="2"/>
          <w:numId w:val="8"/>
        </w:numPr>
        <w:spacing w:after="0" w:line="240" w:lineRule="auto"/>
        <w:rPr>
          <w:rFonts w:ascii="Arial" w:hAnsi="Arial" w:cs="Arial"/>
        </w:rPr>
      </w:pPr>
      <w:r>
        <w:rPr>
          <w:rFonts w:ascii="Arial" w:hAnsi="Arial" w:cs="Arial"/>
        </w:rPr>
        <w:t>Ward: L</w:t>
      </w:r>
      <w:r w:rsidR="00BE1056" w:rsidRPr="00402AA3">
        <w:rPr>
          <w:rFonts w:ascii="Arial" w:hAnsi="Arial" w:cs="Arial"/>
        </w:rPr>
        <w:t>ooking at opiates and cost to systems, not labeled as homelessness but it is homelessness.</w:t>
      </w:r>
    </w:p>
    <w:p w14:paraId="68F7FEEF" w14:textId="4172C454" w:rsidR="00BE1056" w:rsidRPr="00402AA3" w:rsidRDefault="00317E13" w:rsidP="00BC0A17">
      <w:pPr>
        <w:pStyle w:val="ListParagraph"/>
        <w:numPr>
          <w:ilvl w:val="2"/>
          <w:numId w:val="8"/>
        </w:numPr>
        <w:spacing w:after="0" w:line="240" w:lineRule="auto"/>
        <w:rPr>
          <w:rFonts w:ascii="Arial" w:hAnsi="Arial" w:cs="Arial"/>
        </w:rPr>
      </w:pPr>
      <w:r>
        <w:rPr>
          <w:rFonts w:ascii="Arial" w:hAnsi="Arial" w:cs="Arial"/>
        </w:rPr>
        <w:t>Ritsch</w:t>
      </w:r>
      <w:r w:rsidR="00BE1056" w:rsidRPr="00402AA3">
        <w:rPr>
          <w:rFonts w:ascii="Arial" w:hAnsi="Arial" w:cs="Arial"/>
        </w:rPr>
        <w:t xml:space="preserve">: </w:t>
      </w:r>
      <w:r>
        <w:rPr>
          <w:rFonts w:ascii="Arial" w:hAnsi="Arial" w:cs="Arial"/>
        </w:rPr>
        <w:t>M</w:t>
      </w:r>
      <w:r w:rsidR="00BE1056" w:rsidRPr="00402AA3">
        <w:rPr>
          <w:rFonts w:ascii="Arial" w:hAnsi="Arial" w:cs="Arial"/>
        </w:rPr>
        <w:t>any issues we wish could be resolved would be if we had</w:t>
      </w:r>
      <w:r>
        <w:rPr>
          <w:rFonts w:ascii="Arial" w:hAnsi="Arial" w:cs="Arial"/>
        </w:rPr>
        <w:t xml:space="preserve"> a</w:t>
      </w:r>
      <w:r w:rsidR="00BE1056" w:rsidRPr="00402AA3">
        <w:rPr>
          <w:rFonts w:ascii="Arial" w:hAnsi="Arial" w:cs="Arial"/>
        </w:rPr>
        <w:t xml:space="preserve"> strat</w:t>
      </w:r>
      <w:r>
        <w:rPr>
          <w:rFonts w:ascii="Arial" w:hAnsi="Arial" w:cs="Arial"/>
        </w:rPr>
        <w:t>egic</w:t>
      </w:r>
      <w:r w:rsidR="00BE1056" w:rsidRPr="00402AA3">
        <w:rPr>
          <w:rFonts w:ascii="Arial" w:hAnsi="Arial" w:cs="Arial"/>
        </w:rPr>
        <w:t xml:space="preserve"> plan and</w:t>
      </w:r>
      <w:r>
        <w:rPr>
          <w:rFonts w:ascii="Arial" w:hAnsi="Arial" w:cs="Arial"/>
        </w:rPr>
        <w:t xml:space="preserve"> could</w:t>
      </w:r>
      <w:r w:rsidR="00BE1056" w:rsidRPr="00402AA3">
        <w:rPr>
          <w:rFonts w:ascii="Arial" w:hAnsi="Arial" w:cs="Arial"/>
        </w:rPr>
        <w:t xml:space="preserve"> advocate for legislations and policy</w:t>
      </w:r>
    </w:p>
    <w:p w14:paraId="20F697E2" w14:textId="67F95DEC" w:rsidR="00BE1056" w:rsidRPr="00402AA3" w:rsidRDefault="00317E13" w:rsidP="00BC0A17">
      <w:pPr>
        <w:pStyle w:val="ListParagraph"/>
        <w:numPr>
          <w:ilvl w:val="2"/>
          <w:numId w:val="8"/>
        </w:numPr>
        <w:spacing w:after="0" w:line="240" w:lineRule="auto"/>
        <w:rPr>
          <w:rFonts w:ascii="Arial" w:hAnsi="Arial" w:cs="Arial"/>
        </w:rPr>
      </w:pPr>
      <w:r>
        <w:rPr>
          <w:rFonts w:ascii="Arial" w:hAnsi="Arial" w:cs="Arial"/>
        </w:rPr>
        <w:t>Robinson: The</w:t>
      </w:r>
      <w:r w:rsidR="00BE1056" w:rsidRPr="00402AA3">
        <w:rPr>
          <w:rFonts w:ascii="Arial" w:hAnsi="Arial" w:cs="Arial"/>
        </w:rPr>
        <w:t xml:space="preserve"> validity of </w:t>
      </w:r>
      <w:r>
        <w:rPr>
          <w:rFonts w:ascii="Arial" w:hAnsi="Arial" w:cs="Arial"/>
        </w:rPr>
        <w:t xml:space="preserve">the </w:t>
      </w:r>
      <w:r w:rsidR="00BE1056" w:rsidRPr="00402AA3">
        <w:rPr>
          <w:rFonts w:ascii="Arial" w:hAnsi="Arial" w:cs="Arial"/>
        </w:rPr>
        <w:t>org</w:t>
      </w:r>
      <w:r>
        <w:rPr>
          <w:rFonts w:ascii="Arial" w:hAnsi="Arial" w:cs="Arial"/>
        </w:rPr>
        <w:t>anization</w:t>
      </w:r>
      <w:r w:rsidR="00BE1056" w:rsidRPr="00402AA3">
        <w:rPr>
          <w:rFonts w:ascii="Arial" w:hAnsi="Arial" w:cs="Arial"/>
        </w:rPr>
        <w:t xml:space="preserve"> </w:t>
      </w:r>
      <w:proofErr w:type="gramStart"/>
      <w:r w:rsidR="00BE1056" w:rsidRPr="00402AA3">
        <w:rPr>
          <w:rFonts w:ascii="Arial" w:hAnsi="Arial" w:cs="Arial"/>
        </w:rPr>
        <w:t>as a whole gives</w:t>
      </w:r>
      <w:proofErr w:type="gramEnd"/>
      <w:r w:rsidR="00BE1056" w:rsidRPr="00402AA3">
        <w:rPr>
          <w:rFonts w:ascii="Arial" w:hAnsi="Arial" w:cs="Arial"/>
        </w:rPr>
        <w:t xml:space="preserve"> more credibility; </w:t>
      </w:r>
      <w:r>
        <w:rPr>
          <w:rFonts w:ascii="Arial" w:hAnsi="Arial" w:cs="Arial"/>
        </w:rPr>
        <w:t>in favor of</w:t>
      </w:r>
      <w:r w:rsidR="00BE1056" w:rsidRPr="00402AA3">
        <w:rPr>
          <w:rFonts w:ascii="Arial" w:hAnsi="Arial" w:cs="Arial"/>
        </w:rPr>
        <w:t xml:space="preserve"> the new charter</w:t>
      </w:r>
    </w:p>
    <w:p w14:paraId="212C9185" w14:textId="1FB87223" w:rsidR="00BE1056" w:rsidRPr="00402AA3" w:rsidRDefault="00317E13" w:rsidP="00BC0A17">
      <w:pPr>
        <w:pStyle w:val="ListParagraph"/>
        <w:numPr>
          <w:ilvl w:val="2"/>
          <w:numId w:val="8"/>
        </w:numPr>
        <w:spacing w:after="0" w:line="240" w:lineRule="auto"/>
        <w:rPr>
          <w:rFonts w:ascii="Arial" w:hAnsi="Arial" w:cs="Arial"/>
        </w:rPr>
      </w:pPr>
      <w:r>
        <w:rPr>
          <w:rFonts w:ascii="Arial" w:hAnsi="Arial" w:cs="Arial"/>
        </w:rPr>
        <w:t>Myers: We</w:t>
      </w:r>
      <w:r w:rsidR="00BE1056" w:rsidRPr="00402AA3">
        <w:rPr>
          <w:rFonts w:ascii="Arial" w:hAnsi="Arial" w:cs="Arial"/>
        </w:rPr>
        <w:t xml:space="preserve"> need a clear combined narrative of CoC, elected officials need clear info</w:t>
      </w:r>
      <w:r>
        <w:rPr>
          <w:rFonts w:ascii="Arial" w:hAnsi="Arial" w:cs="Arial"/>
        </w:rPr>
        <w:t>rmation</w:t>
      </w:r>
      <w:r w:rsidR="00BE1056" w:rsidRPr="00402AA3">
        <w:rPr>
          <w:rFonts w:ascii="Arial" w:hAnsi="Arial" w:cs="Arial"/>
        </w:rPr>
        <w:t xml:space="preserve"> w</w:t>
      </w:r>
      <w:r>
        <w:rPr>
          <w:rFonts w:ascii="Arial" w:hAnsi="Arial" w:cs="Arial"/>
        </w:rPr>
        <w:t>ith</w:t>
      </w:r>
      <w:r w:rsidR="00BE1056" w:rsidRPr="00402AA3">
        <w:rPr>
          <w:rFonts w:ascii="Arial" w:hAnsi="Arial" w:cs="Arial"/>
        </w:rPr>
        <w:t xml:space="preserve"> measurable outcomes</w:t>
      </w:r>
    </w:p>
    <w:p w14:paraId="50061F9E" w14:textId="6B4CC1EB" w:rsidR="00BE1056" w:rsidRPr="00402AA3" w:rsidRDefault="00317E13" w:rsidP="00BC0A17">
      <w:pPr>
        <w:pStyle w:val="ListParagraph"/>
        <w:numPr>
          <w:ilvl w:val="2"/>
          <w:numId w:val="8"/>
        </w:numPr>
        <w:spacing w:after="0" w:line="240" w:lineRule="auto"/>
        <w:rPr>
          <w:rFonts w:ascii="Arial" w:hAnsi="Arial" w:cs="Arial"/>
        </w:rPr>
      </w:pPr>
      <w:r>
        <w:rPr>
          <w:rFonts w:ascii="Arial" w:hAnsi="Arial" w:cs="Arial"/>
        </w:rPr>
        <w:t>Sisk</w:t>
      </w:r>
      <w:r w:rsidR="00BE1056" w:rsidRPr="00402AA3">
        <w:rPr>
          <w:rFonts w:ascii="Arial" w:hAnsi="Arial" w:cs="Arial"/>
        </w:rPr>
        <w:t>: FWISD has</w:t>
      </w:r>
      <w:r>
        <w:rPr>
          <w:rFonts w:ascii="Arial" w:hAnsi="Arial" w:cs="Arial"/>
        </w:rPr>
        <w:t xml:space="preserve"> a</w:t>
      </w:r>
      <w:r w:rsidR="00BE1056" w:rsidRPr="00402AA3">
        <w:rPr>
          <w:rFonts w:ascii="Arial" w:hAnsi="Arial" w:cs="Arial"/>
        </w:rPr>
        <w:t xml:space="preserve"> rep</w:t>
      </w:r>
      <w:r>
        <w:rPr>
          <w:rFonts w:ascii="Arial" w:hAnsi="Arial" w:cs="Arial"/>
        </w:rPr>
        <w:t>resentative,</w:t>
      </w:r>
      <w:r w:rsidR="00BE1056" w:rsidRPr="00402AA3">
        <w:rPr>
          <w:rFonts w:ascii="Arial" w:hAnsi="Arial" w:cs="Arial"/>
        </w:rPr>
        <w:t xml:space="preserve"> any discussion to make that more general and not just FW</w:t>
      </w:r>
    </w:p>
    <w:p w14:paraId="29854A00" w14:textId="7A5377D2" w:rsidR="00BE1056" w:rsidRPr="00402AA3" w:rsidRDefault="00BE1056" w:rsidP="00BE1056">
      <w:pPr>
        <w:pStyle w:val="ListParagraph"/>
        <w:numPr>
          <w:ilvl w:val="2"/>
          <w:numId w:val="8"/>
        </w:numPr>
        <w:spacing w:after="0" w:line="240" w:lineRule="auto"/>
        <w:rPr>
          <w:rFonts w:ascii="Arial" w:hAnsi="Arial" w:cs="Arial"/>
        </w:rPr>
      </w:pPr>
      <w:r w:rsidRPr="00402AA3">
        <w:rPr>
          <w:rFonts w:ascii="Arial" w:hAnsi="Arial" w:cs="Arial"/>
        </w:rPr>
        <w:t xml:space="preserve">Byrne: </w:t>
      </w:r>
      <w:proofErr w:type="spellStart"/>
      <w:r w:rsidRPr="00402AA3">
        <w:rPr>
          <w:rFonts w:ascii="Arial" w:hAnsi="Arial" w:cs="Arial"/>
        </w:rPr>
        <w:t>BoD</w:t>
      </w:r>
      <w:proofErr w:type="spellEnd"/>
      <w:r w:rsidRPr="00402AA3">
        <w:rPr>
          <w:rFonts w:ascii="Arial" w:hAnsi="Arial" w:cs="Arial"/>
        </w:rPr>
        <w:t xml:space="preserve"> can request </w:t>
      </w:r>
      <w:r w:rsidR="00317E13" w:rsidRPr="00402AA3">
        <w:rPr>
          <w:rFonts w:ascii="Arial" w:hAnsi="Arial" w:cs="Arial"/>
        </w:rPr>
        <w:t>changes</w:t>
      </w:r>
      <w:r w:rsidRPr="00402AA3">
        <w:rPr>
          <w:rFonts w:ascii="Arial" w:hAnsi="Arial" w:cs="Arial"/>
        </w:rPr>
        <w:t xml:space="preserve"> to committee, 25 </w:t>
      </w:r>
      <w:proofErr w:type="gramStart"/>
      <w:r w:rsidRPr="00402AA3">
        <w:rPr>
          <w:rFonts w:ascii="Arial" w:hAnsi="Arial" w:cs="Arial"/>
        </w:rPr>
        <w:t>member</w:t>
      </w:r>
      <w:proofErr w:type="gramEnd"/>
      <w:r w:rsidRPr="00402AA3">
        <w:rPr>
          <w:rFonts w:ascii="Arial" w:hAnsi="Arial" w:cs="Arial"/>
        </w:rPr>
        <w:t xml:space="preserve"> already large, less efficient if increase; </w:t>
      </w:r>
      <w:r w:rsidR="00317E13">
        <w:rPr>
          <w:rFonts w:ascii="Arial" w:hAnsi="Arial" w:cs="Arial"/>
        </w:rPr>
        <w:t xml:space="preserve">the </w:t>
      </w:r>
      <w:r w:rsidRPr="00402AA3">
        <w:rPr>
          <w:rFonts w:ascii="Arial" w:hAnsi="Arial" w:cs="Arial"/>
        </w:rPr>
        <w:t xml:space="preserve">subcommittees </w:t>
      </w:r>
      <w:r w:rsidR="00317E13">
        <w:rPr>
          <w:rFonts w:ascii="Arial" w:hAnsi="Arial" w:cs="Arial"/>
        </w:rPr>
        <w:t xml:space="preserve">are </w:t>
      </w:r>
      <w:r w:rsidRPr="00402AA3">
        <w:rPr>
          <w:rFonts w:ascii="Arial" w:hAnsi="Arial" w:cs="Arial"/>
        </w:rPr>
        <w:t>doing the work</w:t>
      </w:r>
    </w:p>
    <w:p w14:paraId="3C9BBF5C" w14:textId="7F4AE239" w:rsidR="00BE1056" w:rsidRPr="00402AA3" w:rsidRDefault="00BE1056" w:rsidP="00BE1056">
      <w:pPr>
        <w:pStyle w:val="ListParagraph"/>
        <w:numPr>
          <w:ilvl w:val="2"/>
          <w:numId w:val="8"/>
        </w:numPr>
        <w:spacing w:after="0" w:line="240" w:lineRule="auto"/>
        <w:rPr>
          <w:rFonts w:ascii="Arial" w:hAnsi="Arial" w:cs="Arial"/>
        </w:rPr>
      </w:pPr>
      <w:r w:rsidRPr="00402AA3">
        <w:rPr>
          <w:rFonts w:ascii="Arial" w:hAnsi="Arial" w:cs="Arial"/>
        </w:rPr>
        <w:t>Bill</w:t>
      </w:r>
      <w:r w:rsidR="00317E13">
        <w:rPr>
          <w:rFonts w:ascii="Arial" w:hAnsi="Arial" w:cs="Arial"/>
        </w:rPr>
        <w:t xml:space="preserve"> Coppola</w:t>
      </w:r>
      <w:r w:rsidRPr="00402AA3">
        <w:rPr>
          <w:rFonts w:ascii="Arial" w:hAnsi="Arial" w:cs="Arial"/>
        </w:rPr>
        <w:t xml:space="preserve">: Perhaps </w:t>
      </w:r>
      <w:r w:rsidR="00317E13">
        <w:rPr>
          <w:rFonts w:ascii="Arial" w:hAnsi="Arial" w:cs="Arial"/>
        </w:rPr>
        <w:t xml:space="preserve">it </w:t>
      </w:r>
      <w:r w:rsidRPr="00402AA3">
        <w:rPr>
          <w:rFonts w:ascii="Arial" w:hAnsi="Arial" w:cs="Arial"/>
        </w:rPr>
        <w:t>should be written that way: ISD member, not just FW</w:t>
      </w:r>
    </w:p>
    <w:p w14:paraId="6377D21F" w14:textId="7D6F9516" w:rsidR="00BE1056" w:rsidRPr="00402AA3" w:rsidRDefault="00317E13" w:rsidP="00BE1056">
      <w:pPr>
        <w:pStyle w:val="ListParagraph"/>
        <w:numPr>
          <w:ilvl w:val="2"/>
          <w:numId w:val="8"/>
        </w:numPr>
        <w:spacing w:after="0" w:line="240" w:lineRule="auto"/>
        <w:rPr>
          <w:rFonts w:ascii="Arial" w:hAnsi="Arial" w:cs="Arial"/>
        </w:rPr>
      </w:pPr>
      <w:r>
        <w:rPr>
          <w:rFonts w:ascii="Arial" w:hAnsi="Arial" w:cs="Arial"/>
        </w:rPr>
        <w:t>Byrne</w:t>
      </w:r>
      <w:r w:rsidR="00BE1056" w:rsidRPr="00402AA3">
        <w:rPr>
          <w:rFonts w:ascii="Arial" w:hAnsi="Arial" w:cs="Arial"/>
        </w:rPr>
        <w:t xml:space="preserve">: </w:t>
      </w:r>
      <w:r>
        <w:rPr>
          <w:rFonts w:ascii="Arial" w:hAnsi="Arial" w:cs="Arial"/>
        </w:rPr>
        <w:t>N</w:t>
      </w:r>
      <w:r w:rsidR="00BE1056" w:rsidRPr="00402AA3">
        <w:rPr>
          <w:rFonts w:ascii="Arial" w:hAnsi="Arial" w:cs="Arial"/>
        </w:rPr>
        <w:t>oted concerns</w:t>
      </w:r>
      <w:r>
        <w:rPr>
          <w:rFonts w:ascii="Arial" w:hAnsi="Arial" w:cs="Arial"/>
        </w:rPr>
        <w:t>,</w:t>
      </w:r>
      <w:r w:rsidR="00BE1056" w:rsidRPr="00402AA3">
        <w:rPr>
          <w:rFonts w:ascii="Arial" w:hAnsi="Arial" w:cs="Arial"/>
        </w:rPr>
        <w:t xml:space="preserve"> </w:t>
      </w:r>
      <w:r>
        <w:rPr>
          <w:rFonts w:ascii="Arial" w:hAnsi="Arial" w:cs="Arial"/>
        </w:rPr>
        <w:t>said there is a</w:t>
      </w:r>
      <w:r w:rsidR="00BE1056" w:rsidRPr="00402AA3">
        <w:rPr>
          <w:rFonts w:ascii="Arial" w:hAnsi="Arial" w:cs="Arial"/>
        </w:rPr>
        <w:t xml:space="preserve"> timeline issue, </w:t>
      </w:r>
      <w:r>
        <w:rPr>
          <w:rFonts w:ascii="Arial" w:hAnsi="Arial" w:cs="Arial"/>
        </w:rPr>
        <w:t xml:space="preserve">the </w:t>
      </w:r>
      <w:r w:rsidR="00BE1056" w:rsidRPr="00402AA3">
        <w:rPr>
          <w:rFonts w:ascii="Arial" w:hAnsi="Arial" w:cs="Arial"/>
        </w:rPr>
        <w:t>ad hoc</w:t>
      </w:r>
      <w:r>
        <w:rPr>
          <w:rFonts w:ascii="Arial" w:hAnsi="Arial" w:cs="Arial"/>
        </w:rPr>
        <w:t xml:space="preserve"> </w:t>
      </w:r>
      <w:proofErr w:type="gramStart"/>
      <w:r>
        <w:rPr>
          <w:rFonts w:ascii="Arial" w:hAnsi="Arial" w:cs="Arial"/>
        </w:rPr>
        <w:t xml:space="preserve">committee </w:t>
      </w:r>
      <w:r w:rsidR="00BE1056" w:rsidRPr="00402AA3">
        <w:rPr>
          <w:rFonts w:ascii="Arial" w:hAnsi="Arial" w:cs="Arial"/>
        </w:rPr>
        <w:t xml:space="preserve"> encouraged</w:t>
      </w:r>
      <w:proofErr w:type="gramEnd"/>
      <w:r>
        <w:rPr>
          <w:rFonts w:ascii="Arial" w:hAnsi="Arial" w:cs="Arial"/>
        </w:rPr>
        <w:t xml:space="preserve"> CoC to vote this month but</w:t>
      </w:r>
      <w:r w:rsidR="00BE1056" w:rsidRPr="00402AA3">
        <w:rPr>
          <w:rFonts w:ascii="Arial" w:hAnsi="Arial" w:cs="Arial"/>
        </w:rPr>
        <w:t xml:space="preserve"> don’t want to pressu</w:t>
      </w:r>
      <w:r>
        <w:rPr>
          <w:rFonts w:ascii="Arial" w:hAnsi="Arial" w:cs="Arial"/>
        </w:rPr>
        <w:t>r</w:t>
      </w:r>
      <w:r w:rsidR="00BE1056" w:rsidRPr="00402AA3">
        <w:rPr>
          <w:rFonts w:ascii="Arial" w:hAnsi="Arial" w:cs="Arial"/>
        </w:rPr>
        <w:t>e</w:t>
      </w:r>
      <w:r>
        <w:rPr>
          <w:rFonts w:ascii="Arial" w:hAnsi="Arial" w:cs="Arial"/>
        </w:rPr>
        <w:t xml:space="preserve"> the group</w:t>
      </w:r>
      <w:r w:rsidR="00BE1056" w:rsidRPr="00402AA3">
        <w:rPr>
          <w:rFonts w:ascii="Arial" w:hAnsi="Arial" w:cs="Arial"/>
        </w:rPr>
        <w:t>, suggest</w:t>
      </w:r>
      <w:r>
        <w:rPr>
          <w:rFonts w:ascii="Arial" w:hAnsi="Arial" w:cs="Arial"/>
        </w:rPr>
        <w:t>ed</w:t>
      </w:r>
      <w:r w:rsidR="00BE1056" w:rsidRPr="00402AA3">
        <w:rPr>
          <w:rFonts w:ascii="Arial" w:hAnsi="Arial" w:cs="Arial"/>
        </w:rPr>
        <w:t xml:space="preserve"> post</w:t>
      </w:r>
      <w:r>
        <w:rPr>
          <w:rFonts w:ascii="Arial" w:hAnsi="Arial" w:cs="Arial"/>
        </w:rPr>
        <w:t>-pone</w:t>
      </w:r>
      <w:r w:rsidR="00BE1056" w:rsidRPr="00402AA3">
        <w:rPr>
          <w:rFonts w:ascii="Arial" w:hAnsi="Arial" w:cs="Arial"/>
        </w:rPr>
        <w:t xml:space="preserve"> if necessary; when approved, </w:t>
      </w:r>
      <w:r>
        <w:rPr>
          <w:rFonts w:ascii="Arial" w:hAnsi="Arial" w:cs="Arial"/>
        </w:rPr>
        <w:t xml:space="preserve">a </w:t>
      </w:r>
      <w:r w:rsidR="00BE1056" w:rsidRPr="00402AA3">
        <w:rPr>
          <w:rFonts w:ascii="Arial" w:hAnsi="Arial" w:cs="Arial"/>
        </w:rPr>
        <w:t>90 day transition period</w:t>
      </w:r>
      <w:r>
        <w:rPr>
          <w:rFonts w:ascii="Arial" w:hAnsi="Arial" w:cs="Arial"/>
        </w:rPr>
        <w:t xml:space="preserve"> is</w:t>
      </w:r>
      <w:r w:rsidR="00BE1056" w:rsidRPr="00402AA3">
        <w:rPr>
          <w:rFonts w:ascii="Arial" w:hAnsi="Arial" w:cs="Arial"/>
        </w:rPr>
        <w:t xml:space="preserve"> proposed, </w:t>
      </w:r>
      <w:r>
        <w:rPr>
          <w:rFonts w:ascii="Arial" w:hAnsi="Arial" w:cs="Arial"/>
        </w:rPr>
        <w:t xml:space="preserve">the </w:t>
      </w:r>
      <w:r w:rsidR="00BE1056" w:rsidRPr="00402AA3">
        <w:rPr>
          <w:rFonts w:ascii="Arial" w:hAnsi="Arial" w:cs="Arial"/>
        </w:rPr>
        <w:t>leadership needs to meet quickly to appoint.</w:t>
      </w:r>
      <w:r>
        <w:rPr>
          <w:rFonts w:ascii="Arial" w:hAnsi="Arial" w:cs="Arial"/>
        </w:rPr>
        <w:t xml:space="preserve"> </w:t>
      </w:r>
      <w:proofErr w:type="gramStart"/>
      <w:r>
        <w:rPr>
          <w:rFonts w:ascii="Arial" w:hAnsi="Arial" w:cs="Arial"/>
        </w:rPr>
        <w:t>The</w:t>
      </w:r>
      <w:r w:rsidR="00BE1056" w:rsidRPr="00402AA3">
        <w:rPr>
          <w:rFonts w:ascii="Arial" w:hAnsi="Arial" w:cs="Arial"/>
        </w:rPr>
        <w:t xml:space="preserve">  </w:t>
      </w:r>
      <w:r>
        <w:rPr>
          <w:rFonts w:ascii="Arial" w:hAnsi="Arial" w:cs="Arial"/>
        </w:rPr>
        <w:t>l</w:t>
      </w:r>
      <w:r w:rsidR="00BE1056" w:rsidRPr="00402AA3">
        <w:rPr>
          <w:rFonts w:ascii="Arial" w:hAnsi="Arial" w:cs="Arial"/>
        </w:rPr>
        <w:t>onger</w:t>
      </w:r>
      <w:proofErr w:type="gramEnd"/>
      <w:r w:rsidR="00BE1056" w:rsidRPr="00402AA3">
        <w:rPr>
          <w:rFonts w:ascii="Arial" w:hAnsi="Arial" w:cs="Arial"/>
        </w:rPr>
        <w:t xml:space="preserve"> it takes longer until we can do </w:t>
      </w:r>
      <w:r>
        <w:rPr>
          <w:rFonts w:ascii="Arial" w:hAnsi="Arial" w:cs="Arial"/>
        </w:rPr>
        <w:t>strategic</w:t>
      </w:r>
      <w:r w:rsidR="00BE1056" w:rsidRPr="00402AA3">
        <w:rPr>
          <w:rFonts w:ascii="Arial" w:hAnsi="Arial" w:cs="Arial"/>
        </w:rPr>
        <w:t xml:space="preserve"> plan</w:t>
      </w:r>
    </w:p>
    <w:p w14:paraId="5EF5FB6B" w14:textId="69CD49C1" w:rsidR="00BE1056" w:rsidRPr="00402AA3" w:rsidRDefault="00317E13" w:rsidP="00BE1056">
      <w:pPr>
        <w:pStyle w:val="ListParagraph"/>
        <w:numPr>
          <w:ilvl w:val="2"/>
          <w:numId w:val="8"/>
        </w:numPr>
        <w:spacing w:after="0" w:line="240" w:lineRule="auto"/>
        <w:rPr>
          <w:rFonts w:ascii="Arial" w:hAnsi="Arial" w:cs="Arial"/>
        </w:rPr>
      </w:pPr>
      <w:r>
        <w:rPr>
          <w:rFonts w:ascii="Arial" w:hAnsi="Arial" w:cs="Arial"/>
        </w:rPr>
        <w:t>Coppola: C</w:t>
      </w:r>
      <w:r w:rsidR="00BE1056" w:rsidRPr="00402AA3">
        <w:rPr>
          <w:rFonts w:ascii="Arial" w:hAnsi="Arial" w:cs="Arial"/>
        </w:rPr>
        <w:t>an we approve w</w:t>
      </w:r>
      <w:r>
        <w:rPr>
          <w:rFonts w:ascii="Arial" w:hAnsi="Arial" w:cs="Arial"/>
        </w:rPr>
        <w:t>ith</w:t>
      </w:r>
      <w:r w:rsidR="00BE1056" w:rsidRPr="00402AA3">
        <w:rPr>
          <w:rFonts w:ascii="Arial" w:hAnsi="Arial" w:cs="Arial"/>
        </w:rPr>
        <w:t xml:space="preserve"> condition that small group review membership</w:t>
      </w:r>
    </w:p>
    <w:p w14:paraId="59F9527D" w14:textId="6E3D88CE" w:rsidR="00BE1056" w:rsidRPr="00402AA3" w:rsidRDefault="00317E13" w:rsidP="00BE1056">
      <w:pPr>
        <w:pStyle w:val="ListParagraph"/>
        <w:numPr>
          <w:ilvl w:val="2"/>
          <w:numId w:val="8"/>
        </w:numPr>
        <w:spacing w:after="0" w:line="240" w:lineRule="auto"/>
        <w:rPr>
          <w:rFonts w:ascii="Arial" w:hAnsi="Arial" w:cs="Arial"/>
        </w:rPr>
      </w:pPr>
      <w:r>
        <w:rPr>
          <w:rFonts w:ascii="Arial" w:hAnsi="Arial" w:cs="Arial"/>
        </w:rPr>
        <w:t>Ritsch</w:t>
      </w:r>
      <w:r w:rsidR="00BE1056" w:rsidRPr="00402AA3">
        <w:rPr>
          <w:rFonts w:ascii="Arial" w:hAnsi="Arial" w:cs="Arial"/>
        </w:rPr>
        <w:t xml:space="preserve">: </w:t>
      </w:r>
      <w:r>
        <w:rPr>
          <w:rFonts w:ascii="Arial" w:hAnsi="Arial" w:cs="Arial"/>
        </w:rPr>
        <w:t xml:space="preserve">We can </w:t>
      </w:r>
      <w:r w:rsidR="00BE1056" w:rsidRPr="00402AA3">
        <w:rPr>
          <w:rFonts w:ascii="Arial" w:hAnsi="Arial" w:cs="Arial"/>
        </w:rPr>
        <w:t>approve as such then amend</w:t>
      </w:r>
    </w:p>
    <w:p w14:paraId="6A6093F2" w14:textId="46B99368" w:rsidR="00BE1056" w:rsidRPr="00402AA3" w:rsidRDefault="00317E13" w:rsidP="00BE1056">
      <w:pPr>
        <w:pStyle w:val="ListParagraph"/>
        <w:numPr>
          <w:ilvl w:val="2"/>
          <w:numId w:val="8"/>
        </w:numPr>
        <w:spacing w:after="0" w:line="240" w:lineRule="auto"/>
        <w:rPr>
          <w:rFonts w:ascii="Arial" w:hAnsi="Arial" w:cs="Arial"/>
        </w:rPr>
      </w:pPr>
      <w:r>
        <w:rPr>
          <w:rFonts w:ascii="Arial" w:hAnsi="Arial" w:cs="Arial"/>
        </w:rPr>
        <w:t>Hall</w:t>
      </w:r>
      <w:r w:rsidR="00BE1056" w:rsidRPr="00402AA3">
        <w:rPr>
          <w:rFonts w:ascii="Arial" w:hAnsi="Arial" w:cs="Arial"/>
        </w:rPr>
        <w:t>: FWAECH board will be impacted by this decision, deconstructed</w:t>
      </w:r>
    </w:p>
    <w:p w14:paraId="3A54C02C" w14:textId="290CFF81" w:rsidR="00BE1056" w:rsidRPr="00402AA3" w:rsidRDefault="00317E13" w:rsidP="00BE1056">
      <w:pPr>
        <w:pStyle w:val="ListParagraph"/>
        <w:numPr>
          <w:ilvl w:val="2"/>
          <w:numId w:val="8"/>
        </w:numPr>
        <w:spacing w:after="0" w:line="240" w:lineRule="auto"/>
        <w:rPr>
          <w:rFonts w:ascii="Arial" w:hAnsi="Arial" w:cs="Arial"/>
        </w:rPr>
      </w:pPr>
      <w:r>
        <w:rPr>
          <w:rFonts w:ascii="Arial" w:hAnsi="Arial" w:cs="Arial"/>
        </w:rPr>
        <w:t>Myers:</w:t>
      </w:r>
      <w:r w:rsidR="00BE1056" w:rsidRPr="00402AA3">
        <w:rPr>
          <w:rFonts w:ascii="Arial" w:hAnsi="Arial" w:cs="Arial"/>
        </w:rPr>
        <w:t xml:space="preserve"> FW undergoing updating plan, Arlington updating its plan as well. Will want those planning processe</w:t>
      </w:r>
      <w:r>
        <w:rPr>
          <w:rFonts w:ascii="Arial" w:hAnsi="Arial" w:cs="Arial"/>
        </w:rPr>
        <w:t>s</w:t>
      </w:r>
      <w:r w:rsidR="00BE1056" w:rsidRPr="00402AA3">
        <w:rPr>
          <w:rFonts w:ascii="Arial" w:hAnsi="Arial" w:cs="Arial"/>
        </w:rPr>
        <w:t xml:space="preserve"> to align if possible</w:t>
      </w:r>
    </w:p>
    <w:p w14:paraId="5B21F465" w14:textId="5C6405AD" w:rsidR="00BE1056" w:rsidRPr="00402AA3" w:rsidRDefault="00317E13" w:rsidP="00BE1056">
      <w:pPr>
        <w:pStyle w:val="ListParagraph"/>
        <w:numPr>
          <w:ilvl w:val="2"/>
          <w:numId w:val="8"/>
        </w:numPr>
        <w:spacing w:after="0" w:line="240" w:lineRule="auto"/>
        <w:rPr>
          <w:rFonts w:ascii="Arial" w:hAnsi="Arial" w:cs="Arial"/>
        </w:rPr>
      </w:pPr>
      <w:r>
        <w:rPr>
          <w:rFonts w:ascii="Arial" w:hAnsi="Arial" w:cs="Arial"/>
        </w:rPr>
        <w:t>Hall: T</w:t>
      </w:r>
      <w:r w:rsidR="00BE1056" w:rsidRPr="00402AA3">
        <w:rPr>
          <w:rFonts w:ascii="Arial" w:hAnsi="Arial" w:cs="Arial"/>
        </w:rPr>
        <w:t>his is most collaborative action we’ve ever taken</w:t>
      </w:r>
    </w:p>
    <w:p w14:paraId="666D111D" w14:textId="0122FEBE" w:rsidR="00BE1056" w:rsidRPr="00402AA3" w:rsidRDefault="00317E13" w:rsidP="00BE1056">
      <w:pPr>
        <w:pStyle w:val="ListParagraph"/>
        <w:numPr>
          <w:ilvl w:val="2"/>
          <w:numId w:val="8"/>
        </w:numPr>
        <w:spacing w:after="0" w:line="240" w:lineRule="auto"/>
        <w:rPr>
          <w:rFonts w:ascii="Arial" w:hAnsi="Arial" w:cs="Arial"/>
        </w:rPr>
      </w:pPr>
      <w:r>
        <w:rPr>
          <w:rFonts w:ascii="Arial" w:hAnsi="Arial" w:cs="Arial"/>
        </w:rPr>
        <w:t>Fox</w:t>
      </w:r>
      <w:r w:rsidR="00BE1056" w:rsidRPr="00402AA3">
        <w:rPr>
          <w:rFonts w:ascii="Arial" w:hAnsi="Arial" w:cs="Arial"/>
        </w:rPr>
        <w:t xml:space="preserve">: </w:t>
      </w:r>
      <w:r>
        <w:rPr>
          <w:rFonts w:ascii="Arial" w:hAnsi="Arial" w:cs="Arial"/>
        </w:rPr>
        <w:t xml:space="preserve">It </w:t>
      </w:r>
      <w:r w:rsidR="00BE1056" w:rsidRPr="00402AA3">
        <w:rPr>
          <w:rFonts w:ascii="Arial" w:hAnsi="Arial" w:cs="Arial"/>
        </w:rPr>
        <w:t xml:space="preserve">appears there are a large majority of those involved, </w:t>
      </w:r>
      <w:r>
        <w:rPr>
          <w:rFonts w:ascii="Arial" w:hAnsi="Arial" w:cs="Arial"/>
        </w:rPr>
        <w:t xml:space="preserve">I </w:t>
      </w:r>
      <w:r w:rsidR="00BE1056" w:rsidRPr="00402AA3">
        <w:rPr>
          <w:rFonts w:ascii="Arial" w:hAnsi="Arial" w:cs="Arial"/>
        </w:rPr>
        <w:t>recommend we trust the work as someone who</w:t>
      </w:r>
      <w:r>
        <w:rPr>
          <w:rFonts w:ascii="Arial" w:hAnsi="Arial" w:cs="Arial"/>
        </w:rPr>
        <w:t xml:space="preserve"> is</w:t>
      </w:r>
      <w:r w:rsidR="00BE1056" w:rsidRPr="00402AA3">
        <w:rPr>
          <w:rFonts w:ascii="Arial" w:hAnsi="Arial" w:cs="Arial"/>
        </w:rPr>
        <w:t xml:space="preserve"> new, should hold as stands and approve it</w:t>
      </w:r>
    </w:p>
    <w:p w14:paraId="03010D1F" w14:textId="7D2FA3D1" w:rsidR="00BE1056" w:rsidRPr="00402AA3" w:rsidRDefault="00317E13" w:rsidP="00BE1056">
      <w:pPr>
        <w:pStyle w:val="ListParagraph"/>
        <w:numPr>
          <w:ilvl w:val="2"/>
          <w:numId w:val="8"/>
        </w:numPr>
        <w:spacing w:after="0" w:line="240" w:lineRule="auto"/>
        <w:rPr>
          <w:rFonts w:ascii="Arial" w:hAnsi="Arial" w:cs="Arial"/>
        </w:rPr>
      </w:pPr>
      <w:r>
        <w:rPr>
          <w:rFonts w:ascii="Arial" w:hAnsi="Arial" w:cs="Arial"/>
        </w:rPr>
        <w:t>Ritsch</w:t>
      </w:r>
      <w:r w:rsidR="004233A8" w:rsidRPr="00402AA3">
        <w:rPr>
          <w:rFonts w:ascii="Arial" w:hAnsi="Arial" w:cs="Arial"/>
        </w:rPr>
        <w:t xml:space="preserve">: </w:t>
      </w:r>
      <w:r>
        <w:rPr>
          <w:rFonts w:ascii="Arial" w:hAnsi="Arial" w:cs="Arial"/>
        </w:rPr>
        <w:t xml:space="preserve">The </w:t>
      </w:r>
      <w:proofErr w:type="gramStart"/>
      <w:r w:rsidR="004233A8" w:rsidRPr="00402AA3">
        <w:rPr>
          <w:rFonts w:ascii="Arial" w:hAnsi="Arial" w:cs="Arial"/>
        </w:rPr>
        <w:t>90 day</w:t>
      </w:r>
      <w:proofErr w:type="gramEnd"/>
      <w:r w:rsidR="004233A8" w:rsidRPr="00402AA3">
        <w:rPr>
          <w:rFonts w:ascii="Arial" w:hAnsi="Arial" w:cs="Arial"/>
        </w:rPr>
        <w:t xml:space="preserve"> transition will allow time for flexibility</w:t>
      </w:r>
    </w:p>
    <w:p w14:paraId="057CF52B" w14:textId="029760CB"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Byrne:</w:t>
      </w:r>
      <w:r w:rsidR="004233A8" w:rsidRPr="00402AA3">
        <w:rPr>
          <w:rFonts w:ascii="Arial" w:hAnsi="Arial" w:cs="Arial"/>
        </w:rPr>
        <w:t xml:space="preserve"> </w:t>
      </w:r>
      <w:r>
        <w:rPr>
          <w:rFonts w:ascii="Arial" w:hAnsi="Arial" w:cs="Arial"/>
        </w:rPr>
        <w:t>Made m</w:t>
      </w:r>
      <w:r w:rsidR="004233A8" w:rsidRPr="00402AA3">
        <w:rPr>
          <w:rFonts w:ascii="Arial" w:hAnsi="Arial" w:cs="Arial"/>
        </w:rPr>
        <w:t>otion to amend</w:t>
      </w:r>
    </w:p>
    <w:p w14:paraId="1D0DC47A" w14:textId="7B3FF4EC"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lastRenderedPageBreak/>
        <w:t>Sisk</w:t>
      </w:r>
      <w:r w:rsidR="004233A8" w:rsidRPr="00402AA3">
        <w:rPr>
          <w:rFonts w:ascii="Arial" w:hAnsi="Arial" w:cs="Arial"/>
        </w:rPr>
        <w:t xml:space="preserve">: </w:t>
      </w:r>
      <w:r>
        <w:rPr>
          <w:rFonts w:ascii="Arial" w:hAnsi="Arial" w:cs="Arial"/>
        </w:rPr>
        <w:t xml:space="preserve"> Made </w:t>
      </w:r>
      <w:r w:rsidR="004233A8" w:rsidRPr="00402AA3">
        <w:rPr>
          <w:rFonts w:ascii="Arial" w:hAnsi="Arial" w:cs="Arial"/>
        </w:rPr>
        <w:t>motion to amend to FW ISD</w:t>
      </w:r>
      <w:r>
        <w:rPr>
          <w:rFonts w:ascii="Arial" w:hAnsi="Arial" w:cs="Arial"/>
        </w:rPr>
        <w:t xml:space="preserve"> language</w:t>
      </w:r>
      <w:r w:rsidR="004233A8" w:rsidRPr="00402AA3">
        <w:rPr>
          <w:rFonts w:ascii="Arial" w:hAnsi="Arial" w:cs="Arial"/>
        </w:rPr>
        <w:t xml:space="preserve"> and say Parker/Tarrant Count</w:t>
      </w:r>
      <w:r>
        <w:rPr>
          <w:rFonts w:ascii="Arial" w:hAnsi="Arial" w:cs="Arial"/>
        </w:rPr>
        <w:t>y</w:t>
      </w:r>
      <w:r w:rsidR="004233A8" w:rsidRPr="00402AA3">
        <w:rPr>
          <w:rFonts w:ascii="Arial" w:hAnsi="Arial" w:cs="Arial"/>
        </w:rPr>
        <w:t>, potentially</w:t>
      </w:r>
      <w:r>
        <w:rPr>
          <w:rFonts w:ascii="Arial" w:hAnsi="Arial" w:cs="Arial"/>
        </w:rPr>
        <w:t xml:space="preserve"> to come</w:t>
      </w:r>
      <w:r w:rsidR="004233A8" w:rsidRPr="00402AA3">
        <w:rPr>
          <w:rFonts w:ascii="Arial" w:hAnsi="Arial" w:cs="Arial"/>
        </w:rPr>
        <w:t xml:space="preserve"> from committee of </w:t>
      </w:r>
      <w:r>
        <w:rPr>
          <w:rFonts w:ascii="Arial" w:hAnsi="Arial" w:cs="Arial"/>
        </w:rPr>
        <w:t>ISD homeless staff</w:t>
      </w:r>
    </w:p>
    <w:p w14:paraId="20C6029B" w14:textId="5EF5D6F7"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Tapscott: Made the second</w:t>
      </w:r>
    </w:p>
    <w:p w14:paraId="65D53B3E" w14:textId="1DD26DD1"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Byrne</w:t>
      </w:r>
      <w:r w:rsidR="004233A8" w:rsidRPr="00402AA3">
        <w:rPr>
          <w:rFonts w:ascii="Arial" w:hAnsi="Arial" w:cs="Arial"/>
        </w:rPr>
        <w:t>: All in fav</w:t>
      </w:r>
      <w:r>
        <w:rPr>
          <w:rFonts w:ascii="Arial" w:hAnsi="Arial" w:cs="Arial"/>
        </w:rPr>
        <w:t>or of amendment, all approved</w:t>
      </w:r>
    </w:p>
    <w:p w14:paraId="413A84A6" w14:textId="4EE241A2"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Byrne: Call for m</w:t>
      </w:r>
      <w:r w:rsidR="004233A8" w:rsidRPr="00402AA3">
        <w:rPr>
          <w:rFonts w:ascii="Arial" w:hAnsi="Arial" w:cs="Arial"/>
        </w:rPr>
        <w:t>otion for acceptance of new charter as amended</w:t>
      </w:r>
    </w:p>
    <w:p w14:paraId="753C6180" w14:textId="5F4F4518"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Tapscott: Move to accept</w:t>
      </w:r>
    </w:p>
    <w:p w14:paraId="6570EB94" w14:textId="465527C2"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Zieger: Second</w:t>
      </w:r>
    </w:p>
    <w:p w14:paraId="7DDA6524" w14:textId="758ACF31"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Byrne</w:t>
      </w:r>
      <w:r w:rsidR="004233A8" w:rsidRPr="00402AA3">
        <w:rPr>
          <w:rFonts w:ascii="Arial" w:hAnsi="Arial" w:cs="Arial"/>
        </w:rPr>
        <w:t xml:space="preserve">: All approve (75% </w:t>
      </w:r>
      <w:r w:rsidR="00C9346E">
        <w:rPr>
          <w:rFonts w:ascii="Arial" w:hAnsi="Arial" w:cs="Arial"/>
        </w:rPr>
        <w:t xml:space="preserve">quorum </w:t>
      </w:r>
      <w:r w:rsidR="004233A8" w:rsidRPr="00402AA3">
        <w:rPr>
          <w:rFonts w:ascii="Arial" w:hAnsi="Arial" w:cs="Arial"/>
        </w:rPr>
        <w:t xml:space="preserve">needed, had 81% </w:t>
      </w:r>
      <w:r w:rsidR="00C9346E">
        <w:rPr>
          <w:rFonts w:ascii="Arial" w:hAnsi="Arial" w:cs="Arial"/>
        </w:rPr>
        <w:t>present to vote</w:t>
      </w:r>
      <w:r w:rsidR="004233A8" w:rsidRPr="00402AA3">
        <w:rPr>
          <w:rFonts w:ascii="Arial" w:hAnsi="Arial" w:cs="Arial"/>
        </w:rPr>
        <w:t>)</w:t>
      </w:r>
    </w:p>
    <w:p w14:paraId="5CB66E10" w14:textId="77777777" w:rsidR="00DE3B8D" w:rsidRPr="00402AA3" w:rsidRDefault="00DE3B8D" w:rsidP="00DE3B8D">
      <w:pPr>
        <w:spacing w:after="0" w:line="240" w:lineRule="auto"/>
        <w:rPr>
          <w:rFonts w:ascii="Arial" w:hAnsi="Arial" w:cs="Arial"/>
        </w:rPr>
      </w:pPr>
      <w:bookmarkStart w:id="0" w:name="_GoBack"/>
      <w:bookmarkEnd w:id="0"/>
    </w:p>
    <w:p w14:paraId="1173DE3E" w14:textId="42F035F9" w:rsidR="00DE3B8D" w:rsidRPr="00402AA3" w:rsidRDefault="00DE3B8D" w:rsidP="00BC0A17">
      <w:pPr>
        <w:pStyle w:val="ListParagraph"/>
        <w:numPr>
          <w:ilvl w:val="1"/>
          <w:numId w:val="8"/>
        </w:numPr>
        <w:spacing w:after="0" w:line="240" w:lineRule="auto"/>
        <w:rPr>
          <w:rFonts w:ascii="Arial" w:hAnsi="Arial" w:cs="Arial"/>
        </w:rPr>
      </w:pPr>
      <w:r w:rsidRPr="00402AA3">
        <w:rPr>
          <w:rFonts w:ascii="Arial" w:hAnsi="Arial" w:cs="Arial"/>
        </w:rPr>
        <w:t>Approval of 2018 CoC Committee Structure</w:t>
      </w:r>
      <w:r w:rsidR="00317E13">
        <w:rPr>
          <w:rFonts w:ascii="Arial" w:hAnsi="Arial" w:cs="Arial"/>
        </w:rPr>
        <w:t>, Workgroups, and Subcommittees</w:t>
      </w:r>
    </w:p>
    <w:p w14:paraId="2D0A8904" w14:textId="567D5B4F"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Byrne: De</w:t>
      </w:r>
      <w:r w:rsidR="004233A8" w:rsidRPr="00402AA3">
        <w:rPr>
          <w:rFonts w:ascii="Arial" w:hAnsi="Arial" w:cs="Arial"/>
        </w:rPr>
        <w:t>pendent on new charter which clarified language of committee structure</w:t>
      </w:r>
    </w:p>
    <w:p w14:paraId="264784E1" w14:textId="7E6D5E83"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Roby</w:t>
      </w:r>
      <w:r w:rsidR="004233A8" w:rsidRPr="00402AA3">
        <w:rPr>
          <w:rFonts w:ascii="Arial" w:hAnsi="Arial" w:cs="Arial"/>
        </w:rPr>
        <w:t>n</w:t>
      </w:r>
      <w:r>
        <w:rPr>
          <w:rFonts w:ascii="Arial" w:hAnsi="Arial" w:cs="Arial"/>
        </w:rPr>
        <w:t xml:space="preserve"> </w:t>
      </w:r>
      <w:proofErr w:type="spellStart"/>
      <w:r>
        <w:rPr>
          <w:rFonts w:ascii="Arial" w:hAnsi="Arial" w:cs="Arial"/>
        </w:rPr>
        <w:t>Michalove</w:t>
      </w:r>
      <w:proofErr w:type="spellEnd"/>
      <w:r w:rsidR="004233A8" w:rsidRPr="00402AA3">
        <w:rPr>
          <w:rFonts w:ascii="Arial" w:hAnsi="Arial" w:cs="Arial"/>
        </w:rPr>
        <w:t xml:space="preserve">: </w:t>
      </w:r>
      <w:r>
        <w:rPr>
          <w:rFonts w:ascii="Arial" w:hAnsi="Arial" w:cs="Arial"/>
        </w:rPr>
        <w:t>W</w:t>
      </w:r>
      <w:r w:rsidR="004233A8" w:rsidRPr="00402AA3">
        <w:rPr>
          <w:rFonts w:ascii="Arial" w:hAnsi="Arial" w:cs="Arial"/>
        </w:rPr>
        <w:t>here is</w:t>
      </w:r>
      <w:r>
        <w:rPr>
          <w:rFonts w:ascii="Arial" w:hAnsi="Arial" w:cs="Arial"/>
        </w:rPr>
        <w:t xml:space="preserve"> the</w:t>
      </w:r>
      <w:r w:rsidR="004233A8" w:rsidRPr="00402AA3">
        <w:rPr>
          <w:rFonts w:ascii="Arial" w:hAnsi="Arial" w:cs="Arial"/>
        </w:rPr>
        <w:t xml:space="preserve"> CPRC</w:t>
      </w:r>
    </w:p>
    <w:p w14:paraId="6BCBF28C" w14:textId="678DAF2E"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McGhee</w:t>
      </w:r>
      <w:r w:rsidR="004233A8" w:rsidRPr="00402AA3">
        <w:rPr>
          <w:rFonts w:ascii="Arial" w:hAnsi="Arial" w:cs="Arial"/>
        </w:rPr>
        <w:t xml:space="preserve">: </w:t>
      </w:r>
      <w:r>
        <w:rPr>
          <w:rFonts w:ascii="Arial" w:hAnsi="Arial" w:cs="Arial"/>
        </w:rPr>
        <w:t xml:space="preserve">It’s </w:t>
      </w:r>
      <w:r w:rsidR="004233A8" w:rsidRPr="00402AA3">
        <w:rPr>
          <w:rFonts w:ascii="Arial" w:hAnsi="Arial" w:cs="Arial"/>
        </w:rPr>
        <w:t>now called Allocations committee</w:t>
      </w:r>
    </w:p>
    <w:p w14:paraId="6E6B10E3" w14:textId="6F2FD96F"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Byrne</w:t>
      </w:r>
      <w:r w:rsidR="004233A8" w:rsidRPr="00402AA3">
        <w:rPr>
          <w:rFonts w:ascii="Arial" w:hAnsi="Arial" w:cs="Arial"/>
        </w:rPr>
        <w:t xml:space="preserve">: </w:t>
      </w:r>
      <w:r>
        <w:rPr>
          <w:rFonts w:ascii="Arial" w:hAnsi="Arial" w:cs="Arial"/>
        </w:rPr>
        <w:t>C</w:t>
      </w:r>
      <w:r w:rsidR="004233A8" w:rsidRPr="00402AA3">
        <w:rPr>
          <w:rFonts w:ascii="Arial" w:hAnsi="Arial" w:cs="Arial"/>
        </w:rPr>
        <w:t>all for motion</w:t>
      </w:r>
    </w:p>
    <w:p w14:paraId="767A65A5" w14:textId="79E7C255"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McKinney: Motion to approve</w:t>
      </w:r>
    </w:p>
    <w:p w14:paraId="4603D3B2" w14:textId="1D1643E0" w:rsidR="004233A8" w:rsidRPr="00402AA3" w:rsidRDefault="00317E13" w:rsidP="004233A8">
      <w:pPr>
        <w:pStyle w:val="ListParagraph"/>
        <w:numPr>
          <w:ilvl w:val="2"/>
          <w:numId w:val="8"/>
        </w:numPr>
        <w:spacing w:after="0" w:line="240" w:lineRule="auto"/>
        <w:rPr>
          <w:rFonts w:ascii="Arial" w:hAnsi="Arial" w:cs="Arial"/>
        </w:rPr>
      </w:pPr>
      <w:r>
        <w:rPr>
          <w:rFonts w:ascii="Arial" w:hAnsi="Arial" w:cs="Arial"/>
        </w:rPr>
        <w:t>Hall: Second</w:t>
      </w:r>
    </w:p>
    <w:p w14:paraId="11432653" w14:textId="3D98BC5B" w:rsidR="004233A8" w:rsidRPr="00402AA3" w:rsidRDefault="004233A8" w:rsidP="004233A8">
      <w:pPr>
        <w:pStyle w:val="ListParagraph"/>
        <w:numPr>
          <w:ilvl w:val="2"/>
          <w:numId w:val="8"/>
        </w:numPr>
        <w:spacing w:after="0" w:line="240" w:lineRule="auto"/>
        <w:rPr>
          <w:rFonts w:ascii="Arial" w:hAnsi="Arial" w:cs="Arial"/>
        </w:rPr>
      </w:pPr>
      <w:r w:rsidRPr="00402AA3">
        <w:rPr>
          <w:rFonts w:ascii="Arial" w:hAnsi="Arial" w:cs="Arial"/>
        </w:rPr>
        <w:t>All approved</w:t>
      </w:r>
    </w:p>
    <w:p w14:paraId="2521B5D6" w14:textId="275CD0F3" w:rsidR="00DE3B8D" w:rsidRPr="00402AA3" w:rsidRDefault="00DE3B8D" w:rsidP="00DE3B8D">
      <w:pPr>
        <w:pStyle w:val="ListParagraph"/>
        <w:numPr>
          <w:ilvl w:val="0"/>
          <w:numId w:val="8"/>
        </w:numPr>
        <w:spacing w:after="0" w:line="240" w:lineRule="auto"/>
        <w:rPr>
          <w:rFonts w:ascii="Arial" w:hAnsi="Arial" w:cs="Arial"/>
        </w:rPr>
      </w:pPr>
      <w:r w:rsidRPr="00402AA3">
        <w:rPr>
          <w:rFonts w:ascii="Arial" w:hAnsi="Arial" w:cs="Arial"/>
        </w:rPr>
        <w:t>Reque</w:t>
      </w:r>
      <w:r w:rsidR="00317E13">
        <w:rPr>
          <w:rFonts w:ascii="Arial" w:hAnsi="Arial" w:cs="Arial"/>
        </w:rPr>
        <w:t>st for Future Agenda Items</w:t>
      </w:r>
    </w:p>
    <w:p w14:paraId="358A7EB7" w14:textId="79DD1FB0" w:rsidR="004233A8" w:rsidRPr="00402AA3" w:rsidRDefault="00317E13" w:rsidP="004233A8">
      <w:pPr>
        <w:pStyle w:val="ListParagraph"/>
        <w:numPr>
          <w:ilvl w:val="1"/>
          <w:numId w:val="8"/>
        </w:numPr>
        <w:spacing w:after="0" w:line="240" w:lineRule="auto"/>
        <w:rPr>
          <w:rFonts w:ascii="Arial" w:hAnsi="Arial" w:cs="Arial"/>
        </w:rPr>
      </w:pPr>
      <w:r>
        <w:rPr>
          <w:rFonts w:ascii="Arial" w:hAnsi="Arial" w:cs="Arial"/>
        </w:rPr>
        <w:t>Byrne: Call for items</w:t>
      </w:r>
    </w:p>
    <w:p w14:paraId="05BB07E0" w14:textId="7D3D2701" w:rsidR="004233A8" w:rsidRPr="00402AA3" w:rsidRDefault="004233A8" w:rsidP="004233A8">
      <w:pPr>
        <w:pStyle w:val="ListParagraph"/>
        <w:numPr>
          <w:ilvl w:val="1"/>
          <w:numId w:val="8"/>
        </w:numPr>
        <w:spacing w:after="0" w:line="240" w:lineRule="auto"/>
        <w:rPr>
          <w:rFonts w:ascii="Arial" w:hAnsi="Arial" w:cs="Arial"/>
        </w:rPr>
      </w:pPr>
      <w:r w:rsidRPr="00402AA3">
        <w:rPr>
          <w:rFonts w:ascii="Arial" w:hAnsi="Arial" w:cs="Arial"/>
        </w:rPr>
        <w:t xml:space="preserve">Ward: </w:t>
      </w:r>
      <w:r w:rsidR="00317E13">
        <w:rPr>
          <w:rFonts w:ascii="Arial" w:hAnsi="Arial" w:cs="Arial"/>
        </w:rPr>
        <w:t xml:space="preserve">Can we have a </w:t>
      </w:r>
      <w:r w:rsidRPr="00402AA3">
        <w:rPr>
          <w:rFonts w:ascii="Arial" w:hAnsi="Arial" w:cs="Arial"/>
        </w:rPr>
        <w:t>standing strategic agenda item</w:t>
      </w:r>
    </w:p>
    <w:p w14:paraId="08D3343F" w14:textId="535FC7D4" w:rsidR="004233A8" w:rsidRPr="00402AA3" w:rsidRDefault="00317E13" w:rsidP="004233A8">
      <w:pPr>
        <w:pStyle w:val="ListParagraph"/>
        <w:numPr>
          <w:ilvl w:val="1"/>
          <w:numId w:val="8"/>
        </w:numPr>
        <w:spacing w:after="0" w:line="240" w:lineRule="auto"/>
        <w:rPr>
          <w:rFonts w:ascii="Arial" w:hAnsi="Arial" w:cs="Arial"/>
        </w:rPr>
      </w:pPr>
      <w:r>
        <w:rPr>
          <w:rFonts w:ascii="Arial" w:hAnsi="Arial" w:cs="Arial"/>
        </w:rPr>
        <w:t>Byrne</w:t>
      </w:r>
      <w:r w:rsidR="004233A8" w:rsidRPr="00402AA3">
        <w:rPr>
          <w:rFonts w:ascii="Arial" w:hAnsi="Arial" w:cs="Arial"/>
        </w:rPr>
        <w:t xml:space="preserve">: </w:t>
      </w:r>
      <w:r>
        <w:rPr>
          <w:rFonts w:ascii="Arial" w:hAnsi="Arial" w:cs="Arial"/>
        </w:rPr>
        <w:t xml:space="preserve">I </w:t>
      </w:r>
      <w:r w:rsidR="004233A8" w:rsidRPr="00402AA3">
        <w:rPr>
          <w:rFonts w:ascii="Arial" w:hAnsi="Arial" w:cs="Arial"/>
        </w:rPr>
        <w:t xml:space="preserve">asked </w:t>
      </w:r>
      <w:r>
        <w:rPr>
          <w:rFonts w:ascii="Arial" w:hAnsi="Arial" w:cs="Arial"/>
        </w:rPr>
        <w:t>C</w:t>
      </w:r>
      <w:r w:rsidR="004233A8" w:rsidRPr="00402AA3">
        <w:rPr>
          <w:rFonts w:ascii="Arial" w:hAnsi="Arial" w:cs="Arial"/>
        </w:rPr>
        <w:t>arol to present her committee recommendations, with hopes of rolling committee under CoC, TCHC wil</w:t>
      </w:r>
      <w:r>
        <w:rPr>
          <w:rFonts w:ascii="Arial" w:hAnsi="Arial" w:cs="Arial"/>
        </w:rPr>
        <w:t xml:space="preserve">l </w:t>
      </w:r>
      <w:r w:rsidR="004233A8" w:rsidRPr="00402AA3">
        <w:rPr>
          <w:rFonts w:ascii="Arial" w:hAnsi="Arial" w:cs="Arial"/>
        </w:rPr>
        <w:t xml:space="preserve">communicate future board dates and necessary </w:t>
      </w:r>
      <w:proofErr w:type="gramStart"/>
      <w:r w:rsidR="004233A8" w:rsidRPr="00402AA3">
        <w:rPr>
          <w:rFonts w:ascii="Arial" w:hAnsi="Arial" w:cs="Arial"/>
        </w:rPr>
        <w:t>90 day</w:t>
      </w:r>
      <w:proofErr w:type="gramEnd"/>
      <w:r w:rsidR="004233A8" w:rsidRPr="00402AA3">
        <w:rPr>
          <w:rFonts w:ascii="Arial" w:hAnsi="Arial" w:cs="Arial"/>
        </w:rPr>
        <w:t xml:space="preserve"> transition meetings</w:t>
      </w:r>
    </w:p>
    <w:p w14:paraId="1E78DD66" w14:textId="1904369F" w:rsidR="004233A8" w:rsidRPr="00402AA3" w:rsidRDefault="004233A8" w:rsidP="004233A8">
      <w:pPr>
        <w:pStyle w:val="ListParagraph"/>
        <w:numPr>
          <w:ilvl w:val="1"/>
          <w:numId w:val="8"/>
        </w:numPr>
        <w:spacing w:after="0" w:line="240" w:lineRule="auto"/>
        <w:rPr>
          <w:rFonts w:ascii="Arial" w:hAnsi="Arial" w:cs="Arial"/>
        </w:rPr>
      </w:pPr>
      <w:r w:rsidRPr="00402AA3">
        <w:rPr>
          <w:rFonts w:ascii="Arial" w:hAnsi="Arial" w:cs="Arial"/>
        </w:rPr>
        <w:t xml:space="preserve">Ward: </w:t>
      </w:r>
      <w:r w:rsidR="00AB7F21">
        <w:rPr>
          <w:rFonts w:ascii="Arial" w:hAnsi="Arial" w:cs="Arial"/>
        </w:rPr>
        <w:t>T</w:t>
      </w:r>
      <w:r w:rsidRPr="00402AA3">
        <w:rPr>
          <w:rFonts w:ascii="Arial" w:hAnsi="Arial" w:cs="Arial"/>
        </w:rPr>
        <w:t>ammy will notify the PJs</w:t>
      </w:r>
    </w:p>
    <w:p w14:paraId="281FA28E" w14:textId="0C5DCF1E" w:rsidR="004233A8" w:rsidRPr="00402AA3" w:rsidRDefault="004233A8" w:rsidP="004233A8">
      <w:pPr>
        <w:pStyle w:val="ListParagraph"/>
        <w:numPr>
          <w:ilvl w:val="1"/>
          <w:numId w:val="8"/>
        </w:numPr>
        <w:spacing w:after="0" w:line="240" w:lineRule="auto"/>
        <w:rPr>
          <w:rFonts w:ascii="Arial" w:hAnsi="Arial" w:cs="Arial"/>
        </w:rPr>
      </w:pPr>
      <w:r w:rsidRPr="00402AA3">
        <w:rPr>
          <w:rFonts w:ascii="Arial" w:hAnsi="Arial" w:cs="Arial"/>
        </w:rPr>
        <w:t>Naomi: we’ll ensure they are informed</w:t>
      </w:r>
    </w:p>
    <w:p w14:paraId="3002AA15" w14:textId="0CD51590" w:rsidR="004233A8" w:rsidRPr="00402AA3" w:rsidRDefault="00AB7F21" w:rsidP="008476A4">
      <w:pPr>
        <w:pStyle w:val="ListParagraph"/>
        <w:numPr>
          <w:ilvl w:val="1"/>
          <w:numId w:val="8"/>
        </w:numPr>
        <w:spacing w:after="0" w:line="240" w:lineRule="auto"/>
        <w:rPr>
          <w:rFonts w:ascii="Arial" w:hAnsi="Arial" w:cs="Arial"/>
        </w:rPr>
      </w:pPr>
      <w:r>
        <w:rPr>
          <w:rFonts w:ascii="Arial" w:hAnsi="Arial" w:cs="Arial"/>
        </w:rPr>
        <w:t>Ritsch</w:t>
      </w:r>
      <w:r w:rsidR="008476A4" w:rsidRPr="00402AA3">
        <w:rPr>
          <w:rFonts w:ascii="Arial" w:hAnsi="Arial" w:cs="Arial"/>
        </w:rPr>
        <w:t>:</w:t>
      </w:r>
      <w:r>
        <w:rPr>
          <w:rFonts w:ascii="Arial" w:hAnsi="Arial" w:cs="Arial"/>
        </w:rPr>
        <w:t xml:space="preserve"> I</w:t>
      </w:r>
      <w:r w:rsidR="008476A4" w:rsidRPr="00402AA3">
        <w:rPr>
          <w:rFonts w:ascii="Arial" w:hAnsi="Arial" w:cs="Arial"/>
        </w:rPr>
        <w:t xml:space="preserve"> will present </w:t>
      </w:r>
    </w:p>
    <w:p w14:paraId="194986E5" w14:textId="5E8CC058" w:rsidR="00DE3B8D" w:rsidRPr="00402AA3" w:rsidRDefault="00DE3B8D" w:rsidP="00DE3B8D">
      <w:pPr>
        <w:pStyle w:val="ListParagraph"/>
        <w:numPr>
          <w:ilvl w:val="0"/>
          <w:numId w:val="8"/>
        </w:numPr>
        <w:spacing w:after="0" w:line="240" w:lineRule="auto"/>
        <w:rPr>
          <w:rFonts w:ascii="Arial" w:hAnsi="Arial" w:cs="Arial"/>
        </w:rPr>
      </w:pPr>
      <w:r w:rsidRPr="00402AA3">
        <w:rPr>
          <w:rFonts w:ascii="Arial" w:hAnsi="Arial" w:cs="Arial"/>
        </w:rPr>
        <w:t>Public Comment</w:t>
      </w:r>
    </w:p>
    <w:p w14:paraId="28587657" w14:textId="622F8D44" w:rsidR="004233A8" w:rsidRPr="00402AA3" w:rsidRDefault="004233A8" w:rsidP="004233A8">
      <w:pPr>
        <w:pStyle w:val="ListParagraph"/>
        <w:numPr>
          <w:ilvl w:val="1"/>
          <w:numId w:val="8"/>
        </w:numPr>
        <w:spacing w:after="0" w:line="240" w:lineRule="auto"/>
        <w:rPr>
          <w:rFonts w:ascii="Arial" w:hAnsi="Arial" w:cs="Arial"/>
        </w:rPr>
      </w:pPr>
      <w:r w:rsidRPr="00402AA3">
        <w:rPr>
          <w:rFonts w:ascii="Arial" w:hAnsi="Arial" w:cs="Arial"/>
        </w:rPr>
        <w:t>Byrne:</w:t>
      </w:r>
      <w:r w:rsidR="00AB7F21">
        <w:rPr>
          <w:rFonts w:ascii="Arial" w:hAnsi="Arial" w:cs="Arial"/>
        </w:rPr>
        <w:t xml:space="preserve"> </w:t>
      </w:r>
      <w:r w:rsidR="00F123A3" w:rsidRPr="00402AA3">
        <w:rPr>
          <w:rFonts w:ascii="Arial" w:hAnsi="Arial" w:cs="Arial"/>
        </w:rPr>
        <w:t>None</w:t>
      </w:r>
    </w:p>
    <w:p w14:paraId="34C8C2DA" w14:textId="738AF4FE" w:rsidR="00DE3B8D" w:rsidRPr="00402AA3" w:rsidRDefault="00AB7F21" w:rsidP="00DE3B8D">
      <w:pPr>
        <w:pStyle w:val="ListParagraph"/>
        <w:numPr>
          <w:ilvl w:val="0"/>
          <w:numId w:val="8"/>
        </w:numPr>
        <w:spacing w:after="0" w:line="240" w:lineRule="auto"/>
        <w:rPr>
          <w:rFonts w:ascii="Arial" w:hAnsi="Arial" w:cs="Arial"/>
        </w:rPr>
      </w:pPr>
      <w:r>
        <w:rPr>
          <w:rFonts w:ascii="Arial" w:hAnsi="Arial" w:cs="Arial"/>
        </w:rPr>
        <w:t xml:space="preserve">Byrne: </w:t>
      </w:r>
      <w:r w:rsidR="00DE3B8D" w:rsidRPr="00402AA3">
        <w:rPr>
          <w:rFonts w:ascii="Arial" w:hAnsi="Arial" w:cs="Arial"/>
        </w:rPr>
        <w:t>Adjourn</w:t>
      </w:r>
      <w:r>
        <w:rPr>
          <w:rFonts w:ascii="Arial" w:hAnsi="Arial" w:cs="Arial"/>
        </w:rPr>
        <w:t xml:space="preserve"> meeting at</w:t>
      </w:r>
      <w:r w:rsidR="00F123A3" w:rsidRPr="00402AA3">
        <w:rPr>
          <w:rFonts w:ascii="Arial" w:hAnsi="Arial" w:cs="Arial"/>
        </w:rPr>
        <w:t xml:space="preserve"> 2:57pm</w:t>
      </w:r>
    </w:p>
    <w:p w14:paraId="733E69D8" w14:textId="38D81287" w:rsidR="00A446AA" w:rsidRDefault="00A446AA" w:rsidP="00AB7F21">
      <w:pPr>
        <w:spacing w:after="0" w:line="240" w:lineRule="auto"/>
        <w:ind w:left="360"/>
        <w:rPr>
          <w:i/>
          <w:sz w:val="18"/>
          <w:szCs w:val="20"/>
        </w:rPr>
      </w:pPr>
    </w:p>
    <w:p w14:paraId="544B8C86" w14:textId="29B4017A" w:rsidR="00AB7F21" w:rsidRDefault="00AB7F21" w:rsidP="00AB7F21">
      <w:pPr>
        <w:spacing w:after="0" w:line="240" w:lineRule="auto"/>
        <w:ind w:left="360"/>
        <w:rPr>
          <w:i/>
          <w:sz w:val="18"/>
          <w:szCs w:val="20"/>
        </w:rPr>
      </w:pPr>
    </w:p>
    <w:p w14:paraId="79A97BC9" w14:textId="38681773" w:rsidR="00AB7F21" w:rsidRDefault="00AB7F21" w:rsidP="00AB7F21">
      <w:pPr>
        <w:spacing w:after="0" w:line="240" w:lineRule="auto"/>
        <w:ind w:left="360"/>
        <w:rPr>
          <w:i/>
          <w:sz w:val="18"/>
          <w:szCs w:val="20"/>
        </w:rPr>
      </w:pPr>
    </w:p>
    <w:p w14:paraId="0C5858A5" w14:textId="3383B403" w:rsidR="00AB7F21" w:rsidRDefault="00AB7F21" w:rsidP="00AB7F21">
      <w:pPr>
        <w:spacing w:after="0" w:line="240" w:lineRule="auto"/>
        <w:ind w:left="360"/>
        <w:rPr>
          <w:i/>
          <w:sz w:val="18"/>
          <w:szCs w:val="20"/>
        </w:rPr>
      </w:pPr>
    </w:p>
    <w:p w14:paraId="5E9D9594" w14:textId="7580FCCB" w:rsidR="00AB7F21" w:rsidRDefault="00AB7F21" w:rsidP="00AB7F21">
      <w:pPr>
        <w:spacing w:after="0" w:line="240" w:lineRule="auto"/>
        <w:ind w:left="360"/>
        <w:rPr>
          <w:i/>
          <w:sz w:val="18"/>
          <w:szCs w:val="20"/>
        </w:rPr>
      </w:pPr>
    </w:p>
    <w:p w14:paraId="706EEF8E" w14:textId="101734B8" w:rsidR="00AB7F21" w:rsidRDefault="00AB7F21" w:rsidP="00AB7F21">
      <w:pPr>
        <w:spacing w:after="0" w:line="240" w:lineRule="auto"/>
        <w:ind w:left="360"/>
        <w:rPr>
          <w:i/>
          <w:sz w:val="18"/>
          <w:szCs w:val="20"/>
        </w:rPr>
      </w:pPr>
    </w:p>
    <w:p w14:paraId="4F9F51AD" w14:textId="10C263AA" w:rsidR="00AB7F21" w:rsidRDefault="00AB7F21" w:rsidP="00AB7F21">
      <w:pPr>
        <w:spacing w:after="0" w:line="240" w:lineRule="auto"/>
        <w:ind w:left="360"/>
        <w:rPr>
          <w:i/>
          <w:sz w:val="18"/>
          <w:szCs w:val="20"/>
        </w:rPr>
      </w:pPr>
    </w:p>
    <w:p w14:paraId="0C761B65" w14:textId="7E34202C" w:rsidR="00AB7F21" w:rsidRDefault="00AB7F21" w:rsidP="00AB7F21">
      <w:pPr>
        <w:spacing w:after="0" w:line="240" w:lineRule="auto"/>
        <w:ind w:left="360"/>
        <w:rPr>
          <w:i/>
          <w:sz w:val="18"/>
          <w:szCs w:val="20"/>
        </w:rPr>
      </w:pPr>
    </w:p>
    <w:p w14:paraId="30C32B27" w14:textId="17D40FDC" w:rsidR="00AB7F21" w:rsidRDefault="00AB7F21" w:rsidP="00AB7F21">
      <w:pPr>
        <w:spacing w:after="0" w:line="240" w:lineRule="auto"/>
        <w:ind w:left="360"/>
        <w:rPr>
          <w:i/>
          <w:sz w:val="18"/>
          <w:szCs w:val="20"/>
        </w:rPr>
      </w:pPr>
    </w:p>
    <w:p w14:paraId="316A4C0C" w14:textId="48FF5DF0" w:rsidR="00AB7F21" w:rsidRPr="00AB7F21" w:rsidRDefault="00AB7F21" w:rsidP="00AB7F21">
      <w:pPr>
        <w:spacing w:after="0" w:line="240" w:lineRule="auto"/>
        <w:ind w:left="360"/>
        <w:rPr>
          <w:i/>
          <w:sz w:val="18"/>
          <w:szCs w:val="20"/>
        </w:rPr>
      </w:pPr>
    </w:p>
    <w:p w14:paraId="2FEDB2C1" w14:textId="77777777" w:rsidR="007474D4" w:rsidRPr="007474D4" w:rsidRDefault="007474D4" w:rsidP="00DE3B8D">
      <w:pPr>
        <w:spacing w:after="0" w:line="240" w:lineRule="auto"/>
        <w:rPr>
          <w:i/>
          <w:sz w:val="18"/>
          <w:szCs w:val="20"/>
        </w:rPr>
      </w:pPr>
    </w:p>
    <w:p w14:paraId="4CEF73C6" w14:textId="77777777" w:rsidR="00FF0C96" w:rsidRDefault="00FF0C96" w:rsidP="00DE3B8D">
      <w:pPr>
        <w:spacing w:after="0" w:line="240" w:lineRule="auto"/>
        <w:rPr>
          <w:i/>
          <w:sz w:val="20"/>
          <w:szCs w:val="20"/>
        </w:rPr>
      </w:pPr>
    </w:p>
    <w:p w14:paraId="19394EB8" w14:textId="77777777" w:rsidR="00FF0C96" w:rsidRDefault="00FF0C96" w:rsidP="00DE3B8D">
      <w:pPr>
        <w:spacing w:after="0" w:line="240" w:lineRule="auto"/>
        <w:rPr>
          <w:i/>
          <w:sz w:val="20"/>
          <w:szCs w:val="20"/>
        </w:rPr>
      </w:pPr>
    </w:p>
    <w:p w14:paraId="468DAFE0" w14:textId="77777777" w:rsidR="00FF0C96" w:rsidRDefault="00FF0C96" w:rsidP="00DE3B8D">
      <w:pPr>
        <w:spacing w:after="0" w:line="240" w:lineRule="auto"/>
        <w:rPr>
          <w:i/>
          <w:sz w:val="20"/>
          <w:szCs w:val="20"/>
        </w:rPr>
      </w:pPr>
    </w:p>
    <w:p w14:paraId="44A105B5" w14:textId="77777777" w:rsidR="007474D4" w:rsidRDefault="3F6C5F08" w:rsidP="00DE3B8D">
      <w:pPr>
        <w:spacing w:after="0" w:line="240" w:lineRule="auto"/>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00DE3B8D">
      <w:pPr>
        <w:spacing w:after="0" w:line="240" w:lineRule="auto"/>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B7F21">
      <w:headerReference w:type="default" r:id="rId13"/>
      <w:footerReference w:type="default" r:id="rId14"/>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4AF8" w14:textId="77777777" w:rsidR="00954206" w:rsidRDefault="00954206" w:rsidP="0062674F">
      <w:pPr>
        <w:spacing w:after="0" w:line="240" w:lineRule="auto"/>
      </w:pPr>
      <w:r>
        <w:separator/>
      </w:r>
    </w:p>
  </w:endnote>
  <w:endnote w:type="continuationSeparator" w:id="0">
    <w:p w14:paraId="123F6F16" w14:textId="77777777" w:rsidR="00954206" w:rsidRDefault="00954206" w:rsidP="0062674F">
      <w:pPr>
        <w:spacing w:after="0" w:line="240" w:lineRule="auto"/>
      </w:pPr>
      <w:r>
        <w:continuationSeparator/>
      </w:r>
    </w:p>
  </w:endnote>
  <w:endnote w:type="continuationNotice" w:id="1">
    <w:p w14:paraId="4A782C88" w14:textId="77777777" w:rsidR="00954206" w:rsidRDefault="00954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09999F80" w:rsidR="00317E13" w:rsidRPr="00BA41F5" w:rsidRDefault="00317E13" w:rsidP="3F6C5F08">
            <w:pPr>
              <w:pStyle w:val="Footer"/>
              <w:rPr>
                <w:i/>
                <w:iCs/>
                <w:sz w:val="18"/>
                <w:szCs w:val="18"/>
              </w:rPr>
            </w:pPr>
            <w:r w:rsidRPr="3F6C5F08">
              <w:rPr>
                <w:i/>
                <w:iCs/>
                <w:sz w:val="20"/>
                <w:szCs w:val="20"/>
              </w:rPr>
              <w:t xml:space="preserve">Page </w:t>
            </w:r>
            <w:r w:rsidRPr="3F6C5F08">
              <w:rPr>
                <w:i/>
                <w:iCs/>
                <w:noProof/>
                <w:sz w:val="20"/>
                <w:szCs w:val="20"/>
              </w:rPr>
              <w:fldChar w:fldCharType="begin"/>
            </w:r>
            <w:r w:rsidRPr="3F6C5F08">
              <w:rPr>
                <w:i/>
                <w:iCs/>
                <w:noProof/>
                <w:sz w:val="20"/>
                <w:szCs w:val="20"/>
              </w:rPr>
              <w:instrText xml:space="preserve"> PAGE </w:instrText>
            </w:r>
            <w:r w:rsidRPr="3F6C5F08">
              <w:rPr>
                <w:i/>
                <w:iCs/>
                <w:noProof/>
                <w:sz w:val="20"/>
                <w:szCs w:val="20"/>
              </w:rPr>
              <w:fldChar w:fldCharType="separate"/>
            </w:r>
            <w:r w:rsidR="00AB7F21">
              <w:rPr>
                <w:i/>
                <w:iCs/>
                <w:noProof/>
                <w:sz w:val="20"/>
                <w:szCs w:val="20"/>
              </w:rPr>
              <w:t>2</w:t>
            </w:r>
            <w:r w:rsidRPr="3F6C5F08">
              <w:rPr>
                <w:i/>
                <w:iCs/>
                <w:noProof/>
                <w:sz w:val="20"/>
                <w:szCs w:val="20"/>
              </w:rPr>
              <w:fldChar w:fldCharType="end"/>
            </w:r>
            <w:r w:rsidRPr="3F6C5F08">
              <w:rPr>
                <w:i/>
                <w:iCs/>
                <w:sz w:val="20"/>
                <w:szCs w:val="20"/>
              </w:rPr>
              <w:t xml:space="preserve"> of </w:t>
            </w:r>
            <w:r w:rsidRPr="3F6C5F08">
              <w:rPr>
                <w:i/>
                <w:iCs/>
                <w:noProof/>
                <w:sz w:val="20"/>
                <w:szCs w:val="20"/>
              </w:rPr>
              <w:fldChar w:fldCharType="begin"/>
            </w:r>
            <w:r w:rsidRPr="3F6C5F08">
              <w:rPr>
                <w:i/>
                <w:iCs/>
                <w:noProof/>
                <w:sz w:val="20"/>
                <w:szCs w:val="20"/>
              </w:rPr>
              <w:instrText xml:space="preserve"> NUMPAGES  </w:instrText>
            </w:r>
            <w:r w:rsidRPr="3F6C5F08">
              <w:rPr>
                <w:i/>
                <w:iCs/>
                <w:noProof/>
                <w:sz w:val="20"/>
                <w:szCs w:val="20"/>
              </w:rPr>
              <w:fldChar w:fldCharType="separate"/>
            </w:r>
            <w:r w:rsidR="00AB7F21">
              <w:rPr>
                <w:i/>
                <w:iCs/>
                <w:noProof/>
                <w:sz w:val="20"/>
                <w:szCs w:val="20"/>
              </w:rPr>
              <w:t>5</w:t>
            </w:r>
            <w:r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0189" w14:textId="77777777" w:rsidR="00954206" w:rsidRDefault="00954206" w:rsidP="0062674F">
      <w:pPr>
        <w:spacing w:after="0" w:line="240" w:lineRule="auto"/>
      </w:pPr>
      <w:r>
        <w:separator/>
      </w:r>
    </w:p>
  </w:footnote>
  <w:footnote w:type="continuationSeparator" w:id="0">
    <w:p w14:paraId="6C38CD7F" w14:textId="77777777" w:rsidR="00954206" w:rsidRDefault="00954206" w:rsidP="0062674F">
      <w:pPr>
        <w:spacing w:after="0" w:line="240" w:lineRule="auto"/>
      </w:pPr>
      <w:r>
        <w:continuationSeparator/>
      </w:r>
    </w:p>
  </w:footnote>
  <w:footnote w:type="continuationNotice" w:id="1">
    <w:p w14:paraId="0CEDF142" w14:textId="77777777" w:rsidR="00954206" w:rsidRDefault="009542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317E13" w:rsidRDefault="00317E13" w:rsidP="0062674F">
    <w:pPr>
      <w:pStyle w:val="Header"/>
      <w:jc w:val="center"/>
    </w:pPr>
    <w:r w:rsidRPr="3F6C5F08">
      <w:rPr>
        <w:b/>
        <w:bCs/>
        <w:sz w:val="36"/>
        <w:szCs w:val="36"/>
      </w:rPr>
      <w:t>Continuum of Care (CoC) Board of Directors Meeting</w:t>
    </w:r>
    <w:r>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8E0F5D"/>
    <w:multiLevelType w:val="hybridMultilevel"/>
    <w:tmpl w:val="E5B88126"/>
    <w:lvl w:ilvl="0" w:tplc="0409000F">
      <w:start w:val="1"/>
      <w:numFmt w:val="decimal"/>
      <w:lvlText w:val="%1."/>
      <w:lvlJc w:val="left"/>
      <w:pPr>
        <w:ind w:left="720" w:hanging="360"/>
      </w:pPr>
    </w:lvl>
    <w:lvl w:ilvl="1" w:tplc="39664C98">
      <w:start w:val="1"/>
      <w:numFmt w:val="upperLetter"/>
      <w:lvlText w:val="%2)"/>
      <w:lvlJc w:val="left"/>
      <w:pPr>
        <w:ind w:left="1800" w:hanging="720"/>
      </w:pPr>
      <w:rPr>
        <w:rFonts w:hint="default"/>
      </w:rPr>
    </w:lvl>
    <w:lvl w:ilvl="2" w:tplc="46F0C0CE">
      <w:start w:val="1"/>
      <w:numFmt w:val="decimal"/>
      <w:lvlText w:val="%3)"/>
      <w:lvlJc w:val="left"/>
      <w:pPr>
        <w:ind w:left="2700" w:hanging="720"/>
      </w:pPr>
      <w:rPr>
        <w:rFonts w:hint="default"/>
      </w:rPr>
    </w:lvl>
    <w:lvl w:ilvl="3" w:tplc="038A0C06">
      <w:start w:val="1"/>
      <w:numFmt w:val="low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5A35"/>
    <w:multiLevelType w:val="hybridMultilevel"/>
    <w:tmpl w:val="CF963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1BE66FF"/>
    <w:multiLevelType w:val="hybridMultilevel"/>
    <w:tmpl w:val="80DAC0BC"/>
    <w:lvl w:ilvl="0" w:tplc="3984F73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50454"/>
    <w:rsid w:val="00075812"/>
    <w:rsid w:val="00077019"/>
    <w:rsid w:val="00080D3E"/>
    <w:rsid w:val="00085762"/>
    <w:rsid w:val="000A0366"/>
    <w:rsid w:val="000A7191"/>
    <w:rsid w:val="000B2696"/>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43B5A"/>
    <w:rsid w:val="00143CAB"/>
    <w:rsid w:val="0014577A"/>
    <w:rsid w:val="0015739E"/>
    <w:rsid w:val="001605A3"/>
    <w:rsid w:val="00163F54"/>
    <w:rsid w:val="00165B62"/>
    <w:rsid w:val="0019067B"/>
    <w:rsid w:val="00191DB0"/>
    <w:rsid w:val="001A6E18"/>
    <w:rsid w:val="001B0ACC"/>
    <w:rsid w:val="001B2D96"/>
    <w:rsid w:val="001B3D5D"/>
    <w:rsid w:val="001B76E3"/>
    <w:rsid w:val="001E1014"/>
    <w:rsid w:val="001E1494"/>
    <w:rsid w:val="001E5D9D"/>
    <w:rsid w:val="00213F66"/>
    <w:rsid w:val="00226B51"/>
    <w:rsid w:val="00232649"/>
    <w:rsid w:val="00241725"/>
    <w:rsid w:val="002419CA"/>
    <w:rsid w:val="00241D69"/>
    <w:rsid w:val="00255E77"/>
    <w:rsid w:val="002771CF"/>
    <w:rsid w:val="00282AAD"/>
    <w:rsid w:val="00283475"/>
    <w:rsid w:val="002844B0"/>
    <w:rsid w:val="00284CB7"/>
    <w:rsid w:val="002C1742"/>
    <w:rsid w:val="002C2430"/>
    <w:rsid w:val="002C4C74"/>
    <w:rsid w:val="002D37A3"/>
    <w:rsid w:val="002E2F31"/>
    <w:rsid w:val="002F5C6E"/>
    <w:rsid w:val="002F6C35"/>
    <w:rsid w:val="00300D2F"/>
    <w:rsid w:val="00301040"/>
    <w:rsid w:val="0030513C"/>
    <w:rsid w:val="0031730E"/>
    <w:rsid w:val="00317E13"/>
    <w:rsid w:val="003210ED"/>
    <w:rsid w:val="00323AC4"/>
    <w:rsid w:val="00326FF0"/>
    <w:rsid w:val="00334E90"/>
    <w:rsid w:val="00360832"/>
    <w:rsid w:val="00365638"/>
    <w:rsid w:val="00371A37"/>
    <w:rsid w:val="003939F1"/>
    <w:rsid w:val="00393FD1"/>
    <w:rsid w:val="003A061E"/>
    <w:rsid w:val="003B722D"/>
    <w:rsid w:val="003C221B"/>
    <w:rsid w:val="003C5CC7"/>
    <w:rsid w:val="003C638A"/>
    <w:rsid w:val="003D1CF4"/>
    <w:rsid w:val="003D3D93"/>
    <w:rsid w:val="003D6D40"/>
    <w:rsid w:val="003E790B"/>
    <w:rsid w:val="00402AA3"/>
    <w:rsid w:val="00404125"/>
    <w:rsid w:val="00404DF3"/>
    <w:rsid w:val="00411AF1"/>
    <w:rsid w:val="00412C91"/>
    <w:rsid w:val="00413431"/>
    <w:rsid w:val="00414C6C"/>
    <w:rsid w:val="004233A8"/>
    <w:rsid w:val="00424402"/>
    <w:rsid w:val="0042626C"/>
    <w:rsid w:val="0043145D"/>
    <w:rsid w:val="00437A41"/>
    <w:rsid w:val="004451C8"/>
    <w:rsid w:val="00467E66"/>
    <w:rsid w:val="0047618B"/>
    <w:rsid w:val="00481177"/>
    <w:rsid w:val="00485EE3"/>
    <w:rsid w:val="00491854"/>
    <w:rsid w:val="00493DD1"/>
    <w:rsid w:val="00495E8D"/>
    <w:rsid w:val="004A6B94"/>
    <w:rsid w:val="004A6D29"/>
    <w:rsid w:val="004B16EF"/>
    <w:rsid w:val="004B39A6"/>
    <w:rsid w:val="004C162D"/>
    <w:rsid w:val="004E7A9F"/>
    <w:rsid w:val="00506908"/>
    <w:rsid w:val="00506B14"/>
    <w:rsid w:val="00513F01"/>
    <w:rsid w:val="00515C9D"/>
    <w:rsid w:val="00521871"/>
    <w:rsid w:val="00532C71"/>
    <w:rsid w:val="0053347D"/>
    <w:rsid w:val="00535A46"/>
    <w:rsid w:val="00546E09"/>
    <w:rsid w:val="005478C7"/>
    <w:rsid w:val="00555FAA"/>
    <w:rsid w:val="00556BA9"/>
    <w:rsid w:val="0056788F"/>
    <w:rsid w:val="00570867"/>
    <w:rsid w:val="0057368A"/>
    <w:rsid w:val="005744A5"/>
    <w:rsid w:val="00576DF9"/>
    <w:rsid w:val="00581920"/>
    <w:rsid w:val="0058330F"/>
    <w:rsid w:val="00594B8A"/>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71B0"/>
    <w:rsid w:val="006B4DBD"/>
    <w:rsid w:val="006D1A14"/>
    <w:rsid w:val="006D5036"/>
    <w:rsid w:val="006D616D"/>
    <w:rsid w:val="006E0E8F"/>
    <w:rsid w:val="007073CA"/>
    <w:rsid w:val="00724E2B"/>
    <w:rsid w:val="0072685A"/>
    <w:rsid w:val="0073618D"/>
    <w:rsid w:val="0074050D"/>
    <w:rsid w:val="007474D4"/>
    <w:rsid w:val="00747AE3"/>
    <w:rsid w:val="00750438"/>
    <w:rsid w:val="00752AAE"/>
    <w:rsid w:val="0075716E"/>
    <w:rsid w:val="007734BF"/>
    <w:rsid w:val="00774931"/>
    <w:rsid w:val="0077758D"/>
    <w:rsid w:val="007841F3"/>
    <w:rsid w:val="00786494"/>
    <w:rsid w:val="00791D07"/>
    <w:rsid w:val="007A33AE"/>
    <w:rsid w:val="007C74DC"/>
    <w:rsid w:val="007D518A"/>
    <w:rsid w:val="007D6558"/>
    <w:rsid w:val="007F33D8"/>
    <w:rsid w:val="008006C0"/>
    <w:rsid w:val="00801A8F"/>
    <w:rsid w:val="008024E4"/>
    <w:rsid w:val="008042F0"/>
    <w:rsid w:val="00804652"/>
    <w:rsid w:val="00806D51"/>
    <w:rsid w:val="00820982"/>
    <w:rsid w:val="008262D2"/>
    <w:rsid w:val="008303A8"/>
    <w:rsid w:val="00830F4A"/>
    <w:rsid w:val="00843A88"/>
    <w:rsid w:val="00845AAB"/>
    <w:rsid w:val="00845E58"/>
    <w:rsid w:val="008476A4"/>
    <w:rsid w:val="00860515"/>
    <w:rsid w:val="008618B0"/>
    <w:rsid w:val="008772B6"/>
    <w:rsid w:val="008847CD"/>
    <w:rsid w:val="008A572F"/>
    <w:rsid w:val="008B2ADB"/>
    <w:rsid w:val="008D0804"/>
    <w:rsid w:val="008D7362"/>
    <w:rsid w:val="008E0FE2"/>
    <w:rsid w:val="008E124B"/>
    <w:rsid w:val="008E6578"/>
    <w:rsid w:val="008E740E"/>
    <w:rsid w:val="008F3983"/>
    <w:rsid w:val="008F736C"/>
    <w:rsid w:val="00913D70"/>
    <w:rsid w:val="0092130B"/>
    <w:rsid w:val="00935F9F"/>
    <w:rsid w:val="00941181"/>
    <w:rsid w:val="0094502C"/>
    <w:rsid w:val="00950E8D"/>
    <w:rsid w:val="009530E9"/>
    <w:rsid w:val="00954206"/>
    <w:rsid w:val="00954AE2"/>
    <w:rsid w:val="00965094"/>
    <w:rsid w:val="00967820"/>
    <w:rsid w:val="009913A8"/>
    <w:rsid w:val="009972FD"/>
    <w:rsid w:val="009A670C"/>
    <w:rsid w:val="009B68D9"/>
    <w:rsid w:val="009B75AA"/>
    <w:rsid w:val="009D17E3"/>
    <w:rsid w:val="009D2036"/>
    <w:rsid w:val="009D7BA1"/>
    <w:rsid w:val="009F0D09"/>
    <w:rsid w:val="009F3766"/>
    <w:rsid w:val="00A02766"/>
    <w:rsid w:val="00A20453"/>
    <w:rsid w:val="00A23418"/>
    <w:rsid w:val="00A26549"/>
    <w:rsid w:val="00A407F9"/>
    <w:rsid w:val="00A446AA"/>
    <w:rsid w:val="00A46D0C"/>
    <w:rsid w:val="00A51C5F"/>
    <w:rsid w:val="00A53895"/>
    <w:rsid w:val="00A6528A"/>
    <w:rsid w:val="00A663F1"/>
    <w:rsid w:val="00A82C28"/>
    <w:rsid w:val="00A869A1"/>
    <w:rsid w:val="00AA1B30"/>
    <w:rsid w:val="00AA6D21"/>
    <w:rsid w:val="00AB7F21"/>
    <w:rsid w:val="00AC606A"/>
    <w:rsid w:val="00AD0864"/>
    <w:rsid w:val="00AD374D"/>
    <w:rsid w:val="00AE22A8"/>
    <w:rsid w:val="00AE2E36"/>
    <w:rsid w:val="00AF0553"/>
    <w:rsid w:val="00AF1B58"/>
    <w:rsid w:val="00B02DFD"/>
    <w:rsid w:val="00B03AD1"/>
    <w:rsid w:val="00B15E51"/>
    <w:rsid w:val="00B25011"/>
    <w:rsid w:val="00B251B0"/>
    <w:rsid w:val="00B31719"/>
    <w:rsid w:val="00B36C89"/>
    <w:rsid w:val="00B40100"/>
    <w:rsid w:val="00B4068E"/>
    <w:rsid w:val="00B46161"/>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694C"/>
    <w:rsid w:val="00BB5002"/>
    <w:rsid w:val="00BC0A17"/>
    <w:rsid w:val="00BC3A04"/>
    <w:rsid w:val="00BD1700"/>
    <w:rsid w:val="00BD31A7"/>
    <w:rsid w:val="00BE0219"/>
    <w:rsid w:val="00BE1056"/>
    <w:rsid w:val="00BE32EB"/>
    <w:rsid w:val="00BF7435"/>
    <w:rsid w:val="00BF767A"/>
    <w:rsid w:val="00C02D3F"/>
    <w:rsid w:val="00C11C44"/>
    <w:rsid w:val="00C2205C"/>
    <w:rsid w:val="00C44928"/>
    <w:rsid w:val="00C4727F"/>
    <w:rsid w:val="00C67653"/>
    <w:rsid w:val="00C875FD"/>
    <w:rsid w:val="00C9346E"/>
    <w:rsid w:val="00C93DC7"/>
    <w:rsid w:val="00C94CD6"/>
    <w:rsid w:val="00C96CBC"/>
    <w:rsid w:val="00CA2055"/>
    <w:rsid w:val="00CA7367"/>
    <w:rsid w:val="00CC06D3"/>
    <w:rsid w:val="00CD4FBB"/>
    <w:rsid w:val="00CD729F"/>
    <w:rsid w:val="00CE1A26"/>
    <w:rsid w:val="00CE52F3"/>
    <w:rsid w:val="00CF1A4D"/>
    <w:rsid w:val="00CF68BA"/>
    <w:rsid w:val="00D10FBC"/>
    <w:rsid w:val="00D16103"/>
    <w:rsid w:val="00D17330"/>
    <w:rsid w:val="00D365CE"/>
    <w:rsid w:val="00D36870"/>
    <w:rsid w:val="00D37349"/>
    <w:rsid w:val="00D449D0"/>
    <w:rsid w:val="00D55948"/>
    <w:rsid w:val="00D73407"/>
    <w:rsid w:val="00D7346D"/>
    <w:rsid w:val="00D923B4"/>
    <w:rsid w:val="00D97CEC"/>
    <w:rsid w:val="00DD14A4"/>
    <w:rsid w:val="00DE3B8D"/>
    <w:rsid w:val="00DF1155"/>
    <w:rsid w:val="00DF1BA9"/>
    <w:rsid w:val="00E017B1"/>
    <w:rsid w:val="00E07825"/>
    <w:rsid w:val="00E23508"/>
    <w:rsid w:val="00E24916"/>
    <w:rsid w:val="00E25113"/>
    <w:rsid w:val="00E25C50"/>
    <w:rsid w:val="00E6505A"/>
    <w:rsid w:val="00E67ED2"/>
    <w:rsid w:val="00E75CB7"/>
    <w:rsid w:val="00E771E9"/>
    <w:rsid w:val="00EB0C42"/>
    <w:rsid w:val="00EB4EB6"/>
    <w:rsid w:val="00EB6B9F"/>
    <w:rsid w:val="00ED275D"/>
    <w:rsid w:val="00F0152D"/>
    <w:rsid w:val="00F027A6"/>
    <w:rsid w:val="00F05E4E"/>
    <w:rsid w:val="00F075C2"/>
    <w:rsid w:val="00F123A3"/>
    <w:rsid w:val="00F13AC8"/>
    <w:rsid w:val="00F14AC3"/>
    <w:rsid w:val="00F308EB"/>
    <w:rsid w:val="00F37AE9"/>
    <w:rsid w:val="00F65A92"/>
    <w:rsid w:val="00F70212"/>
    <w:rsid w:val="00F70344"/>
    <w:rsid w:val="00F70A56"/>
    <w:rsid w:val="00F71C88"/>
    <w:rsid w:val="00F81A16"/>
    <w:rsid w:val="00F92DEF"/>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customStyle="1" w:styleId="UnresolvedMention1">
    <w:name w:val="Unresolved Mention1"/>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485A71-F8FF-4B2B-8B59-1A4C846A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2018-01-23T18:57:00Z</cp:lastPrinted>
  <dcterms:created xsi:type="dcterms:W3CDTF">2018-03-19T21:36:00Z</dcterms:created>
  <dcterms:modified xsi:type="dcterms:W3CDTF">2018-03-20T21:45:00Z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