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DB" w:rsidRDefault="005370DB">
      <w:bookmarkStart w:id="0" w:name="_GoBack"/>
      <w:r>
        <w:rPr>
          <w:noProof/>
        </w:rPr>
        <w:drawing>
          <wp:inline distT="0" distB="0" distL="0" distR="0" wp14:anchorId="7AC5A627" wp14:editId="0B8415E4">
            <wp:extent cx="8952865" cy="6181725"/>
            <wp:effectExtent l="0" t="0" r="635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FA9A880-D538-407A-90DC-C7679E104D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FA9A880-D538-407A-90DC-C7679E104D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86449" cy="620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18DB" w:rsidSect="005370D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883" w:rsidRDefault="00841883" w:rsidP="005370DB">
      <w:pPr>
        <w:spacing w:after="0" w:line="240" w:lineRule="auto"/>
      </w:pPr>
      <w:r>
        <w:separator/>
      </w:r>
    </w:p>
  </w:endnote>
  <w:endnote w:type="continuationSeparator" w:id="0">
    <w:p w:rsidR="00841883" w:rsidRDefault="00841883" w:rsidP="0053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883" w:rsidRDefault="00841883" w:rsidP="005370DB">
      <w:pPr>
        <w:spacing w:after="0" w:line="240" w:lineRule="auto"/>
      </w:pPr>
      <w:r>
        <w:separator/>
      </w:r>
    </w:p>
  </w:footnote>
  <w:footnote w:type="continuationSeparator" w:id="0">
    <w:p w:rsidR="00841883" w:rsidRDefault="00841883" w:rsidP="0053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0DB" w:rsidRPr="005370DB" w:rsidRDefault="005370DB" w:rsidP="005370DB">
    <w:pPr>
      <w:pStyle w:val="Header"/>
      <w:jc w:val="center"/>
      <w:rPr>
        <w:b/>
        <w:sz w:val="40"/>
        <w:szCs w:val="40"/>
      </w:rPr>
    </w:pPr>
    <w:r w:rsidRPr="005370DB">
      <w:rPr>
        <w:b/>
        <w:sz w:val="40"/>
        <w:szCs w:val="40"/>
      </w:rPr>
      <w:t>NEEDS/GAPS/BEST PRACTICES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DB"/>
    <w:rsid w:val="003500D8"/>
    <w:rsid w:val="005318DB"/>
    <w:rsid w:val="005370DB"/>
    <w:rsid w:val="008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96E9"/>
  <w15:chartTrackingRefBased/>
  <w15:docId w15:val="{3F817D08-5B60-419F-8CD6-C82477F8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DB"/>
  </w:style>
  <w:style w:type="paragraph" w:styleId="Footer">
    <w:name w:val="footer"/>
    <w:basedOn w:val="Normal"/>
    <w:link w:val="FooterChar"/>
    <w:uiPriority w:val="99"/>
    <w:unhideWhenUsed/>
    <w:rsid w:val="00537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Tammy McGhee</cp:lastModifiedBy>
  <cp:revision>1</cp:revision>
  <dcterms:created xsi:type="dcterms:W3CDTF">2018-11-26T15:30:00Z</dcterms:created>
  <dcterms:modified xsi:type="dcterms:W3CDTF">2018-11-26T15:32:00Z</dcterms:modified>
</cp:coreProperties>
</file>