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6437" w14:textId="77777777" w:rsidR="00C40CC3" w:rsidRPr="00C40CC3" w:rsidRDefault="00C40CC3" w:rsidP="00D07DC8">
      <w:pPr>
        <w:snapToGrid w:val="0"/>
        <w:jc w:val="center"/>
        <w:rPr>
          <w:rFonts w:ascii="Times New Roman" w:eastAsia="Times New Roman" w:hAnsi="Times New Roman" w:cs="Times New Roman"/>
        </w:rPr>
      </w:pPr>
      <w:r>
        <w:rPr>
          <w:rFonts w:ascii="Arial" w:eastAsia="Times New Roman" w:hAnsi="Arial" w:cs="Arial"/>
          <w:b/>
          <w:bCs/>
          <w:sz w:val="40"/>
          <w:szCs w:val="40"/>
        </w:rPr>
        <w:t>Continuum of Care</w:t>
      </w:r>
    </w:p>
    <w:p w14:paraId="6F113FAF" w14:textId="77777777" w:rsidR="00C40CC3" w:rsidRDefault="00693801" w:rsidP="00BF4555">
      <w:pPr>
        <w:contextualSpacing/>
        <w:jc w:val="center"/>
        <w:rPr>
          <w:rFonts w:ascii="Arial" w:eastAsia="Times New Roman" w:hAnsi="Arial" w:cs="Arial"/>
          <w:b/>
          <w:bCs/>
          <w:sz w:val="20"/>
          <w:szCs w:val="20"/>
        </w:rPr>
      </w:pPr>
      <w:r>
        <w:rPr>
          <w:rFonts w:ascii="Arial" w:eastAsia="Times New Roman" w:hAnsi="Arial" w:cs="Arial"/>
          <w:b/>
          <w:bCs/>
          <w:sz w:val="40"/>
          <w:szCs w:val="40"/>
        </w:rPr>
        <w:t xml:space="preserve">Community </w:t>
      </w:r>
      <w:r w:rsidR="00C40CC3" w:rsidRPr="00C40CC3">
        <w:rPr>
          <w:rFonts w:ascii="Arial" w:eastAsia="Times New Roman" w:hAnsi="Arial" w:cs="Arial"/>
          <w:b/>
          <w:bCs/>
          <w:sz w:val="40"/>
          <w:szCs w:val="40"/>
        </w:rPr>
        <w:t xml:space="preserve">Strategic </w:t>
      </w:r>
      <w:r w:rsidR="00C40CC3">
        <w:rPr>
          <w:rFonts w:ascii="Arial" w:eastAsia="Times New Roman" w:hAnsi="Arial" w:cs="Arial"/>
          <w:b/>
          <w:bCs/>
          <w:sz w:val="40"/>
          <w:szCs w:val="40"/>
        </w:rPr>
        <w:t xml:space="preserve">Action </w:t>
      </w:r>
      <w:r w:rsidR="00C40CC3" w:rsidRPr="00C40CC3">
        <w:rPr>
          <w:rFonts w:ascii="Arial" w:eastAsia="Times New Roman" w:hAnsi="Arial" w:cs="Arial"/>
          <w:b/>
          <w:bCs/>
          <w:sz w:val="40"/>
          <w:szCs w:val="40"/>
        </w:rPr>
        <w:t xml:space="preserve">Plan </w:t>
      </w:r>
      <w:r>
        <w:rPr>
          <w:rFonts w:ascii="Arial" w:eastAsia="Times New Roman" w:hAnsi="Arial" w:cs="Arial"/>
          <w:b/>
          <w:bCs/>
          <w:sz w:val="40"/>
          <w:szCs w:val="40"/>
        </w:rPr>
        <w:t xml:space="preserve">for </w:t>
      </w:r>
      <w:r w:rsidR="00C40CC3" w:rsidRPr="00C40CC3">
        <w:rPr>
          <w:rFonts w:ascii="Arial" w:eastAsia="Times New Roman" w:hAnsi="Arial" w:cs="Arial"/>
          <w:b/>
          <w:bCs/>
          <w:sz w:val="40"/>
          <w:szCs w:val="40"/>
        </w:rPr>
        <w:t>201</w:t>
      </w:r>
      <w:r w:rsidR="00C40CC3">
        <w:rPr>
          <w:rFonts w:ascii="Arial" w:eastAsia="Times New Roman" w:hAnsi="Arial" w:cs="Arial"/>
          <w:b/>
          <w:bCs/>
          <w:sz w:val="40"/>
          <w:szCs w:val="40"/>
        </w:rPr>
        <w:t>9</w:t>
      </w:r>
      <w:r w:rsidR="00C40CC3" w:rsidRPr="00C40CC3">
        <w:rPr>
          <w:rFonts w:ascii="Arial" w:eastAsia="Times New Roman" w:hAnsi="Arial" w:cs="Arial"/>
          <w:b/>
          <w:bCs/>
          <w:sz w:val="40"/>
          <w:szCs w:val="40"/>
        </w:rPr>
        <w:br/>
      </w:r>
    </w:p>
    <w:p w14:paraId="03C51523" w14:textId="77777777" w:rsidR="00C40CC3" w:rsidRDefault="00C40CC3" w:rsidP="00BF4555">
      <w:pPr>
        <w:spacing w:before="100" w:beforeAutospacing="1" w:after="100" w:afterAutospacing="1"/>
        <w:contextualSpacing/>
        <w:jc w:val="center"/>
        <w:rPr>
          <w:rFonts w:ascii="Arial" w:eastAsia="Times New Roman" w:hAnsi="Arial" w:cs="Arial"/>
          <w:b/>
          <w:bCs/>
          <w:sz w:val="20"/>
          <w:szCs w:val="20"/>
        </w:rPr>
      </w:pPr>
      <w:r w:rsidRPr="00C40CC3">
        <w:rPr>
          <w:rFonts w:ascii="Arial" w:eastAsia="Times New Roman" w:hAnsi="Arial" w:cs="Arial"/>
          <w:b/>
          <w:bCs/>
          <w:sz w:val="20"/>
          <w:szCs w:val="20"/>
        </w:rPr>
        <w:t>Approved by majority</w:t>
      </w:r>
      <w:r>
        <w:rPr>
          <w:rFonts w:ascii="Arial" w:eastAsia="Times New Roman" w:hAnsi="Arial" w:cs="Arial"/>
          <w:b/>
          <w:bCs/>
          <w:sz w:val="20"/>
          <w:szCs w:val="20"/>
        </w:rPr>
        <w:t>/unanimous</w:t>
      </w:r>
      <w:r w:rsidRPr="00C40CC3">
        <w:rPr>
          <w:rFonts w:ascii="Arial" w:eastAsia="Times New Roman" w:hAnsi="Arial" w:cs="Arial"/>
          <w:b/>
          <w:bCs/>
          <w:sz w:val="20"/>
          <w:szCs w:val="20"/>
        </w:rPr>
        <w:t xml:space="preserve"> vote of the </w:t>
      </w:r>
      <w:r>
        <w:rPr>
          <w:rFonts w:ascii="Arial" w:eastAsia="Times New Roman" w:hAnsi="Arial" w:cs="Arial"/>
          <w:b/>
          <w:bCs/>
          <w:sz w:val="20"/>
          <w:szCs w:val="20"/>
        </w:rPr>
        <w:t>CoC B</w:t>
      </w:r>
      <w:r w:rsidRPr="00C40CC3">
        <w:rPr>
          <w:rFonts w:ascii="Arial" w:eastAsia="Times New Roman" w:hAnsi="Arial" w:cs="Arial"/>
          <w:b/>
          <w:bCs/>
          <w:sz w:val="20"/>
          <w:szCs w:val="20"/>
        </w:rPr>
        <w:t xml:space="preserve">oard of </w:t>
      </w:r>
      <w:r>
        <w:rPr>
          <w:rFonts w:ascii="Arial" w:eastAsia="Times New Roman" w:hAnsi="Arial" w:cs="Arial"/>
          <w:b/>
          <w:bCs/>
          <w:sz w:val="20"/>
          <w:szCs w:val="20"/>
        </w:rPr>
        <w:t>D</w:t>
      </w:r>
      <w:r w:rsidRPr="00C40CC3">
        <w:rPr>
          <w:rFonts w:ascii="Arial" w:eastAsia="Times New Roman" w:hAnsi="Arial" w:cs="Arial"/>
          <w:b/>
          <w:bCs/>
          <w:sz w:val="20"/>
          <w:szCs w:val="20"/>
        </w:rPr>
        <w:t>irectors,</w:t>
      </w:r>
      <w:r>
        <w:rPr>
          <w:rFonts w:ascii="Arial" w:eastAsia="Times New Roman" w:hAnsi="Arial" w:cs="Arial"/>
          <w:b/>
          <w:bCs/>
          <w:sz w:val="20"/>
          <w:szCs w:val="20"/>
        </w:rPr>
        <w:t xml:space="preserve"> XXXXX XX</w:t>
      </w:r>
      <w:r w:rsidRPr="00C40CC3">
        <w:rPr>
          <w:rFonts w:ascii="Arial" w:eastAsia="Times New Roman" w:hAnsi="Arial" w:cs="Arial"/>
          <w:b/>
          <w:bCs/>
          <w:sz w:val="20"/>
          <w:szCs w:val="20"/>
        </w:rPr>
        <w:t>, 20</w:t>
      </w:r>
      <w:r>
        <w:rPr>
          <w:rFonts w:ascii="Arial" w:eastAsia="Times New Roman" w:hAnsi="Arial" w:cs="Arial"/>
          <w:b/>
          <w:bCs/>
          <w:sz w:val="20"/>
          <w:szCs w:val="20"/>
        </w:rPr>
        <w:t>1</w:t>
      </w:r>
      <w:r w:rsidRPr="00C40CC3">
        <w:rPr>
          <w:rFonts w:ascii="Arial" w:eastAsia="Times New Roman" w:hAnsi="Arial" w:cs="Arial"/>
          <w:b/>
          <w:bCs/>
          <w:sz w:val="20"/>
          <w:szCs w:val="20"/>
        </w:rPr>
        <w:t>9</w:t>
      </w:r>
    </w:p>
    <w:p w14:paraId="3AC89D3B" w14:textId="77777777" w:rsidR="00BF4555" w:rsidRDefault="00BF4555" w:rsidP="00BF4555">
      <w:pPr>
        <w:spacing w:before="100" w:beforeAutospacing="1" w:after="100" w:afterAutospacing="1"/>
        <w:contextualSpacing/>
        <w:jc w:val="center"/>
        <w:rPr>
          <w:rFonts w:ascii="Arial" w:eastAsia="Times New Roman" w:hAnsi="Arial" w:cs="Arial"/>
          <w:b/>
          <w:bCs/>
          <w:sz w:val="20"/>
          <w:szCs w:val="20"/>
        </w:rPr>
      </w:pPr>
    </w:p>
    <w:p w14:paraId="3D44BF25" w14:textId="77777777" w:rsidR="00C40CC3" w:rsidRDefault="00C40CC3" w:rsidP="00693801">
      <w:pPr>
        <w:contextualSpacing/>
        <w:rPr>
          <w:rFonts w:ascii="Times New Roman" w:eastAsia="Times New Roman" w:hAnsi="Times New Roman" w:cs="Times New Roman"/>
          <w:u w:val="single"/>
        </w:rPr>
      </w:pPr>
      <w:r w:rsidRPr="00530263">
        <w:rPr>
          <w:rFonts w:ascii="Times New Roman" w:eastAsia="Times New Roman" w:hAnsi="Times New Roman" w:cs="Times New Roman"/>
          <w:u w:val="single"/>
        </w:rPr>
        <w:t>Community Vision Statemen</w:t>
      </w:r>
      <w:r w:rsidR="00120278" w:rsidRPr="00530263">
        <w:rPr>
          <w:rFonts w:ascii="Times New Roman" w:eastAsia="Times New Roman" w:hAnsi="Times New Roman" w:cs="Times New Roman"/>
          <w:u w:val="single"/>
        </w:rPr>
        <w:t>t</w:t>
      </w:r>
      <w:bookmarkStart w:id="0" w:name="_GoBack"/>
      <w:bookmarkEnd w:id="0"/>
    </w:p>
    <w:p w14:paraId="1165B8B3" w14:textId="77777777" w:rsidR="00693801" w:rsidRPr="00530263" w:rsidRDefault="00693801" w:rsidP="00693801">
      <w:pPr>
        <w:contextualSpacing/>
        <w:rPr>
          <w:rFonts w:ascii="Times New Roman" w:eastAsia="Times New Roman" w:hAnsi="Times New Roman" w:cs="Times New Roman"/>
          <w:u w:val="single"/>
        </w:rPr>
      </w:pPr>
    </w:p>
    <w:p w14:paraId="066B5EBB" w14:textId="77777777" w:rsidR="00C40CC3" w:rsidRDefault="00120278" w:rsidP="00693801">
      <w:pPr>
        <w:contextualSpacing/>
        <w:rPr>
          <w:rFonts w:ascii="Times New Roman" w:eastAsia="Times New Roman" w:hAnsi="Times New Roman" w:cs="Times New Roman"/>
        </w:rPr>
      </w:pPr>
      <w:r>
        <w:rPr>
          <w:rFonts w:ascii="Times New Roman" w:eastAsia="Times New Roman" w:hAnsi="Times New Roman" w:cs="Times New Roman"/>
        </w:rPr>
        <w:t xml:space="preserve">Current: </w:t>
      </w:r>
      <w:r w:rsidR="00C40CC3" w:rsidRPr="00C40CC3">
        <w:rPr>
          <w:rFonts w:ascii="Times New Roman" w:eastAsia="Times New Roman" w:hAnsi="Times New Roman" w:cs="Times New Roman"/>
          <w:i/>
        </w:rPr>
        <w:t>A home for all by 2025</w:t>
      </w:r>
      <w:r>
        <w:rPr>
          <w:rFonts w:ascii="Times New Roman" w:eastAsia="Times New Roman" w:hAnsi="Times New Roman" w:cs="Times New Roman"/>
        </w:rPr>
        <w:t xml:space="preserve"> </w:t>
      </w:r>
    </w:p>
    <w:p w14:paraId="087865B8" w14:textId="77777777" w:rsidR="00C45957" w:rsidRDefault="00C45957" w:rsidP="00693801">
      <w:pPr>
        <w:tabs>
          <w:tab w:val="left" w:pos="1583"/>
        </w:tabs>
        <w:contextualSpacing/>
        <w:rPr>
          <w:rFonts w:ascii="Times New Roman" w:eastAsia="Times New Roman" w:hAnsi="Times New Roman" w:cs="Times New Roman"/>
        </w:rPr>
      </w:pPr>
    </w:p>
    <w:p w14:paraId="601DEC25" w14:textId="640C355E" w:rsidR="00BF4555" w:rsidRDefault="00120278" w:rsidP="00693801">
      <w:pPr>
        <w:tabs>
          <w:tab w:val="left" w:pos="1583"/>
        </w:tabs>
        <w:contextualSpacing/>
        <w:rPr>
          <w:rFonts w:ascii="Times New Roman" w:eastAsia="Times New Roman" w:hAnsi="Times New Roman" w:cs="Times New Roman"/>
        </w:rPr>
      </w:pPr>
      <w:r>
        <w:rPr>
          <w:rFonts w:ascii="Times New Roman" w:eastAsia="Times New Roman" w:hAnsi="Times New Roman" w:cs="Times New Roman"/>
        </w:rPr>
        <w:t>Proposed:</w:t>
      </w:r>
      <w:r w:rsidR="00BF4555">
        <w:rPr>
          <w:rFonts w:ascii="Times New Roman" w:eastAsia="Times New Roman" w:hAnsi="Times New Roman" w:cs="Times New Roman"/>
        </w:rPr>
        <w:t xml:space="preserve">  </w:t>
      </w:r>
      <w:r w:rsidR="00C45957">
        <w:rPr>
          <w:rFonts w:ascii="Times New Roman" w:eastAsia="Times New Roman" w:hAnsi="Times New Roman" w:cs="Times New Roman"/>
          <w:i/>
        </w:rPr>
        <w:t>Cultivating</w:t>
      </w:r>
      <w:r w:rsidR="00C45957" w:rsidRPr="00BF4555">
        <w:rPr>
          <w:rFonts w:ascii="Times New Roman" w:eastAsia="Times New Roman" w:hAnsi="Times New Roman" w:cs="Times New Roman"/>
          <w:i/>
        </w:rPr>
        <w:t xml:space="preserve"> </w:t>
      </w:r>
      <w:r w:rsidR="00BF4555" w:rsidRPr="00BF4555">
        <w:rPr>
          <w:rFonts w:ascii="Times New Roman" w:eastAsia="Times New Roman" w:hAnsi="Times New Roman" w:cs="Times New Roman"/>
          <w:i/>
        </w:rPr>
        <w:t xml:space="preserve">a systematic partnership to build a </w:t>
      </w:r>
      <w:r w:rsidR="00C45957">
        <w:rPr>
          <w:rFonts w:ascii="Times New Roman" w:eastAsia="Times New Roman" w:hAnsi="Times New Roman" w:cs="Times New Roman"/>
          <w:i/>
        </w:rPr>
        <w:t xml:space="preserve">vibrant, </w:t>
      </w:r>
      <w:r w:rsidR="00BF4555" w:rsidRPr="00BF4555">
        <w:rPr>
          <w:rFonts w:ascii="Times New Roman" w:eastAsia="Times New Roman" w:hAnsi="Times New Roman" w:cs="Times New Roman"/>
          <w:i/>
        </w:rPr>
        <w:t>flourishing community</w:t>
      </w:r>
      <w:r w:rsidR="00C45957">
        <w:rPr>
          <w:rFonts w:ascii="Times New Roman" w:eastAsia="Times New Roman" w:hAnsi="Times New Roman" w:cs="Times New Roman"/>
          <w:i/>
        </w:rPr>
        <w:t xml:space="preserve"> where every individual has a place to call home and the resources to live their best </w:t>
      </w:r>
      <w:proofErr w:type="gramStart"/>
      <w:r w:rsidR="00C45957">
        <w:rPr>
          <w:rFonts w:ascii="Times New Roman" w:eastAsia="Times New Roman" w:hAnsi="Times New Roman" w:cs="Times New Roman"/>
          <w:i/>
        </w:rPr>
        <w:t>life</w:t>
      </w:r>
      <w:r w:rsidR="00BF4555" w:rsidRPr="00BF4555">
        <w:rPr>
          <w:rFonts w:ascii="Times New Roman" w:eastAsia="Times New Roman" w:hAnsi="Times New Roman" w:cs="Times New Roman"/>
          <w:i/>
        </w:rPr>
        <w:t>.</w:t>
      </w:r>
      <w:r w:rsidR="00BF4555">
        <w:rPr>
          <w:rFonts w:ascii="Times New Roman" w:eastAsia="Times New Roman" w:hAnsi="Times New Roman" w:cs="Times New Roman"/>
        </w:rPr>
        <w:t>*</w:t>
      </w:r>
      <w:proofErr w:type="gramEnd"/>
    </w:p>
    <w:p w14:paraId="76F93AD4" w14:textId="77777777" w:rsidR="00530263" w:rsidRDefault="00BF4555" w:rsidP="00693801">
      <w:pPr>
        <w:tabs>
          <w:tab w:val="left" w:pos="1583"/>
        </w:tabs>
        <w:contextualSpacing/>
        <w:rPr>
          <w:rFonts w:ascii="Times New Roman" w:eastAsia="Times New Roman" w:hAnsi="Times New Roman" w:cs="Times New Roman"/>
        </w:rPr>
      </w:pPr>
      <w:r>
        <w:rPr>
          <w:rFonts w:ascii="Times New Roman" w:eastAsia="Times New Roman" w:hAnsi="Times New Roman" w:cs="Times New Roman"/>
        </w:rPr>
        <w:tab/>
        <w:t>(*Does not mention homelessness or housing.)</w:t>
      </w:r>
    </w:p>
    <w:p w14:paraId="5252CCBA" w14:textId="77777777" w:rsidR="00BF4555" w:rsidRDefault="00BF4555" w:rsidP="00693801">
      <w:pPr>
        <w:tabs>
          <w:tab w:val="left" w:pos="1583"/>
        </w:tabs>
        <w:contextualSpacing/>
        <w:rPr>
          <w:rFonts w:ascii="Times New Roman" w:eastAsia="Times New Roman" w:hAnsi="Times New Roman" w:cs="Times New Roman"/>
        </w:rPr>
      </w:pPr>
    </w:p>
    <w:p w14:paraId="4D84E332" w14:textId="77777777" w:rsidR="00C40CC3" w:rsidRDefault="00C40CC3" w:rsidP="00693801">
      <w:pPr>
        <w:contextualSpacing/>
        <w:rPr>
          <w:rFonts w:ascii="Times New Roman" w:eastAsia="Times New Roman" w:hAnsi="Times New Roman" w:cs="Times New Roman"/>
          <w:u w:val="single"/>
        </w:rPr>
      </w:pPr>
      <w:r w:rsidRPr="00530263">
        <w:rPr>
          <w:rFonts w:ascii="Times New Roman" w:eastAsia="Times New Roman" w:hAnsi="Times New Roman" w:cs="Times New Roman"/>
          <w:u w:val="single"/>
        </w:rPr>
        <w:t>Community Mission Statement</w:t>
      </w:r>
    </w:p>
    <w:p w14:paraId="7E0CD704" w14:textId="77777777" w:rsidR="00693801" w:rsidRPr="00530263" w:rsidRDefault="00693801" w:rsidP="00693801">
      <w:pPr>
        <w:contextualSpacing/>
        <w:rPr>
          <w:rFonts w:ascii="Times New Roman" w:eastAsia="Times New Roman" w:hAnsi="Times New Roman" w:cs="Times New Roman"/>
          <w:u w:val="single"/>
        </w:rPr>
      </w:pPr>
    </w:p>
    <w:p w14:paraId="4DA1BD32" w14:textId="77777777" w:rsidR="00C40CC3" w:rsidRDefault="00120278" w:rsidP="00693801">
      <w:pPr>
        <w:contextualSpacing/>
        <w:rPr>
          <w:rFonts w:ascii="Times New Roman" w:eastAsia="Times New Roman" w:hAnsi="Times New Roman" w:cs="Times New Roman"/>
        </w:rPr>
      </w:pPr>
      <w:r>
        <w:rPr>
          <w:rFonts w:ascii="Times New Roman" w:eastAsia="Times New Roman" w:hAnsi="Times New Roman" w:cs="Times New Roman"/>
        </w:rPr>
        <w:t xml:space="preserve">Current: </w:t>
      </w:r>
      <w:r w:rsidR="00C40CC3" w:rsidRPr="00C40CC3">
        <w:rPr>
          <w:rFonts w:ascii="Times New Roman" w:eastAsia="Times New Roman" w:hAnsi="Times New Roman" w:cs="Times New Roman"/>
          <w:i/>
        </w:rPr>
        <w:t>To effectively and efficiently move people into permanent housing quickly and connect them with need driven services</w:t>
      </w:r>
      <w:r w:rsidR="00BF4555">
        <w:rPr>
          <w:rFonts w:ascii="Times New Roman" w:eastAsia="Times New Roman" w:hAnsi="Times New Roman" w:cs="Times New Roman"/>
          <w:i/>
        </w:rPr>
        <w:t>.</w:t>
      </w:r>
    </w:p>
    <w:p w14:paraId="119D6FE9" w14:textId="77777777" w:rsidR="00C45957" w:rsidRDefault="00C45957" w:rsidP="00693801">
      <w:pPr>
        <w:contextualSpacing/>
        <w:rPr>
          <w:rFonts w:ascii="Times New Roman" w:eastAsia="Times New Roman" w:hAnsi="Times New Roman" w:cs="Times New Roman"/>
        </w:rPr>
      </w:pPr>
    </w:p>
    <w:p w14:paraId="50E41409" w14:textId="11ECC73C" w:rsidR="00C40CC3" w:rsidRDefault="00120278" w:rsidP="00693801">
      <w:pPr>
        <w:contextualSpacing/>
        <w:rPr>
          <w:rFonts w:ascii="Times New Roman" w:eastAsia="Times New Roman" w:hAnsi="Times New Roman" w:cs="Times New Roman"/>
        </w:rPr>
      </w:pPr>
      <w:r>
        <w:rPr>
          <w:rFonts w:ascii="Times New Roman" w:eastAsia="Times New Roman" w:hAnsi="Times New Roman" w:cs="Times New Roman"/>
        </w:rPr>
        <w:t xml:space="preserve">Proposed: </w:t>
      </w:r>
      <w:r w:rsidR="00C45957">
        <w:rPr>
          <w:rFonts w:ascii="Times New Roman" w:eastAsia="Times New Roman" w:hAnsi="Times New Roman" w:cs="Times New Roman"/>
          <w:i/>
        </w:rPr>
        <w:t>Lead collaborative community solution t</w:t>
      </w:r>
      <w:r w:rsidR="00693801" w:rsidRPr="00C40CC3">
        <w:rPr>
          <w:rFonts w:ascii="Times New Roman" w:eastAsia="Times New Roman" w:hAnsi="Times New Roman" w:cs="Times New Roman"/>
          <w:i/>
        </w:rPr>
        <w:t>o effectively and efficiently move people</w:t>
      </w:r>
      <w:r w:rsidR="00693801">
        <w:rPr>
          <w:rFonts w:ascii="Times New Roman" w:eastAsia="Times New Roman" w:hAnsi="Times New Roman" w:cs="Times New Roman"/>
          <w:i/>
        </w:rPr>
        <w:t xml:space="preserve"> experiencing homelessness</w:t>
      </w:r>
      <w:r w:rsidR="00693801" w:rsidRPr="00C40CC3">
        <w:rPr>
          <w:rFonts w:ascii="Times New Roman" w:eastAsia="Times New Roman" w:hAnsi="Times New Roman" w:cs="Times New Roman"/>
          <w:i/>
        </w:rPr>
        <w:t xml:space="preserve"> into permanent housing quickly and connect them with </w:t>
      </w:r>
      <w:r w:rsidR="00693801">
        <w:rPr>
          <w:rFonts w:ascii="Times New Roman" w:eastAsia="Times New Roman" w:hAnsi="Times New Roman" w:cs="Times New Roman"/>
          <w:i/>
        </w:rPr>
        <w:t xml:space="preserve">appropriate </w:t>
      </w:r>
      <w:r w:rsidR="00693801" w:rsidRPr="00C40CC3">
        <w:rPr>
          <w:rFonts w:ascii="Times New Roman" w:eastAsia="Times New Roman" w:hAnsi="Times New Roman" w:cs="Times New Roman"/>
          <w:i/>
        </w:rPr>
        <w:t>need</w:t>
      </w:r>
      <w:r w:rsidR="00693801">
        <w:rPr>
          <w:rFonts w:ascii="Times New Roman" w:eastAsia="Times New Roman" w:hAnsi="Times New Roman" w:cs="Times New Roman"/>
          <w:i/>
        </w:rPr>
        <w:t>-</w:t>
      </w:r>
      <w:r w:rsidR="00693801" w:rsidRPr="00C40CC3">
        <w:rPr>
          <w:rFonts w:ascii="Times New Roman" w:eastAsia="Times New Roman" w:hAnsi="Times New Roman" w:cs="Times New Roman"/>
          <w:i/>
        </w:rPr>
        <w:t>driven services</w:t>
      </w:r>
      <w:r w:rsidR="00693801">
        <w:rPr>
          <w:rFonts w:ascii="Times New Roman" w:eastAsia="Times New Roman" w:hAnsi="Times New Roman" w:cs="Times New Roman"/>
          <w:i/>
        </w:rPr>
        <w:t>.</w:t>
      </w:r>
    </w:p>
    <w:p w14:paraId="58E1742F" w14:textId="77777777" w:rsidR="00693801" w:rsidRDefault="00693801" w:rsidP="00693801">
      <w:pPr>
        <w:contextualSpacing/>
        <w:rPr>
          <w:rFonts w:ascii="Times New Roman" w:eastAsia="Times New Roman" w:hAnsi="Times New Roman" w:cs="Times New Roman"/>
          <w:u w:val="single"/>
        </w:rPr>
      </w:pPr>
    </w:p>
    <w:p w14:paraId="5C3323E3" w14:textId="6772196B" w:rsidR="00120278" w:rsidRPr="00530263" w:rsidRDefault="00120278" w:rsidP="00693801">
      <w:pPr>
        <w:contextualSpacing/>
        <w:rPr>
          <w:rFonts w:ascii="Times New Roman" w:eastAsia="Times New Roman" w:hAnsi="Times New Roman" w:cs="Times New Roman"/>
          <w:u w:val="single"/>
        </w:rPr>
      </w:pPr>
      <w:r w:rsidRPr="00530263">
        <w:rPr>
          <w:rFonts w:ascii="Times New Roman" w:eastAsia="Times New Roman" w:hAnsi="Times New Roman" w:cs="Times New Roman"/>
          <w:u w:val="single"/>
        </w:rPr>
        <w:t xml:space="preserve">Community </w:t>
      </w:r>
      <w:r w:rsidR="00BF4555">
        <w:rPr>
          <w:rFonts w:ascii="Times New Roman" w:eastAsia="Times New Roman" w:hAnsi="Times New Roman" w:cs="Times New Roman"/>
          <w:u w:val="single"/>
        </w:rPr>
        <w:t xml:space="preserve">Core </w:t>
      </w:r>
      <w:r w:rsidRPr="00530263">
        <w:rPr>
          <w:rFonts w:ascii="Times New Roman" w:eastAsia="Times New Roman" w:hAnsi="Times New Roman" w:cs="Times New Roman"/>
          <w:u w:val="single"/>
        </w:rPr>
        <w:t>Values</w:t>
      </w:r>
      <w:r w:rsidR="00BF4555">
        <w:rPr>
          <w:rFonts w:ascii="Times New Roman" w:eastAsia="Times New Roman" w:hAnsi="Times New Roman" w:cs="Times New Roman"/>
          <w:u w:val="single"/>
        </w:rPr>
        <w:t xml:space="preserve"> </w:t>
      </w:r>
    </w:p>
    <w:p w14:paraId="2EF806C1" w14:textId="736E995D" w:rsidR="00120278" w:rsidRDefault="00C45957" w:rsidP="00693801">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 xml:space="preserve">Caring </w:t>
      </w:r>
    </w:p>
    <w:p w14:paraId="09BD3FDB" w14:textId="4FD15EF0" w:rsidR="00C45957" w:rsidRDefault="00C45957" w:rsidP="00693801">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Compassionate</w:t>
      </w:r>
    </w:p>
    <w:p w14:paraId="2E33FF1F" w14:textId="5F8663BD" w:rsidR="00C45957" w:rsidRDefault="00C45957" w:rsidP="00693801">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Understanding</w:t>
      </w:r>
    </w:p>
    <w:p w14:paraId="41AD424C" w14:textId="02B138EE" w:rsidR="00C45957" w:rsidRDefault="00C45957" w:rsidP="00693801">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Intentional</w:t>
      </w:r>
    </w:p>
    <w:p w14:paraId="63E1A2FB" w14:textId="1951F1B0" w:rsidR="00C45957" w:rsidRDefault="00C45957" w:rsidP="00693801">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Empathetic/Sympathetic</w:t>
      </w:r>
    </w:p>
    <w:p w14:paraId="7C8AB0E4" w14:textId="0CC08D5A" w:rsidR="00C45957" w:rsidRDefault="00C45957" w:rsidP="00693801">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Diversion</w:t>
      </w:r>
    </w:p>
    <w:p w14:paraId="51FB7383" w14:textId="2444E959" w:rsidR="00C45957" w:rsidRDefault="00C45957" w:rsidP="00693801">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Dignity</w:t>
      </w:r>
    </w:p>
    <w:p w14:paraId="02B8C883" w14:textId="13AFA31A" w:rsidR="00C45957" w:rsidRDefault="00C45957" w:rsidP="00693801">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Empowering</w:t>
      </w:r>
    </w:p>
    <w:p w14:paraId="5410C8BA" w14:textId="1F5A2601" w:rsidR="00C45957" w:rsidRDefault="00C45957" w:rsidP="00693801">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Focus</w:t>
      </w:r>
    </w:p>
    <w:p w14:paraId="7C27D53A" w14:textId="77B1BC0F" w:rsidR="00120278" w:rsidRDefault="00120278" w:rsidP="00693801">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Flexible</w:t>
      </w:r>
    </w:p>
    <w:p w14:paraId="78888475" w14:textId="7FC369D1" w:rsidR="00C45957" w:rsidRDefault="00C45957" w:rsidP="00693801">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Integrity</w:t>
      </w:r>
    </w:p>
    <w:p w14:paraId="02937E58" w14:textId="05A5CAA5" w:rsidR="00C45957" w:rsidRPr="001300F4" w:rsidRDefault="00C45957" w:rsidP="00120278">
      <w:pPr>
        <w:spacing w:before="100" w:beforeAutospacing="1" w:after="100" w:afterAutospacing="1"/>
        <w:rPr>
          <w:rFonts w:ascii="Times New Roman" w:eastAsia="Times New Roman" w:hAnsi="Times New Roman" w:cs="Times New Roman"/>
          <w:u w:val="single"/>
        </w:rPr>
      </w:pPr>
      <w:r>
        <w:rPr>
          <w:rFonts w:ascii="Times New Roman" w:eastAsia="Times New Roman" w:hAnsi="Times New Roman" w:cs="Times New Roman"/>
          <w:u w:val="single"/>
        </w:rPr>
        <w:t>Community Competencies</w:t>
      </w:r>
    </w:p>
    <w:p w14:paraId="7F84805B" w14:textId="77777777" w:rsidR="00C45957" w:rsidRDefault="00C45957" w:rsidP="00C45957">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Housing first</w:t>
      </w:r>
    </w:p>
    <w:p w14:paraId="193D158D" w14:textId="77777777" w:rsidR="00C45957" w:rsidRDefault="00C45957" w:rsidP="00C45957">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Trauma informed</w:t>
      </w:r>
    </w:p>
    <w:p w14:paraId="57708AAD" w14:textId="77777777" w:rsidR="00C45957" w:rsidRDefault="00C45957" w:rsidP="00C45957">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Responsive (flexibility, resources, understanding, assessment, timely)</w:t>
      </w:r>
    </w:p>
    <w:p w14:paraId="1385017E" w14:textId="77777777" w:rsidR="00C45957" w:rsidRDefault="00C45957" w:rsidP="00C45957">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Priority populations</w:t>
      </w:r>
    </w:p>
    <w:p w14:paraId="7096EECD" w14:textId="77777777" w:rsidR="00C45957" w:rsidRDefault="00C45957" w:rsidP="00C45957">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Vulnerability</w:t>
      </w:r>
    </w:p>
    <w:p w14:paraId="695418DE" w14:textId="77777777" w:rsidR="00C45957" w:rsidRDefault="00C45957" w:rsidP="00C45957">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Manageable caseloads</w:t>
      </w:r>
    </w:p>
    <w:p w14:paraId="5A4AFA27" w14:textId="77777777" w:rsidR="00C45957" w:rsidRDefault="00C45957" w:rsidP="00C45957">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Strengths-based</w:t>
      </w:r>
    </w:p>
    <w:p w14:paraId="096B8D87" w14:textId="77777777" w:rsidR="00C45957" w:rsidRDefault="00C45957" w:rsidP="00C45957">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Client-centered</w:t>
      </w:r>
    </w:p>
    <w:p w14:paraId="7E2121F8" w14:textId="77777777" w:rsidR="00C45957" w:rsidRDefault="00C45957" w:rsidP="00C45957">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Flexible</w:t>
      </w:r>
    </w:p>
    <w:p w14:paraId="5821348F" w14:textId="77777777" w:rsidR="00C45957" w:rsidRPr="00693801" w:rsidRDefault="00C45957" w:rsidP="00C45957">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All people deserve housing</w:t>
      </w:r>
    </w:p>
    <w:p w14:paraId="382ABF28" w14:textId="77777777" w:rsidR="00C45957" w:rsidRDefault="00C45957" w:rsidP="00120278">
      <w:pPr>
        <w:spacing w:before="100" w:beforeAutospacing="1" w:after="100" w:afterAutospacing="1"/>
        <w:rPr>
          <w:rFonts w:ascii="Times New Roman" w:eastAsia="Times New Roman" w:hAnsi="Times New Roman" w:cs="Times New Roman"/>
        </w:rPr>
      </w:pPr>
    </w:p>
    <w:p w14:paraId="7A94A447" w14:textId="6F62B0EF" w:rsidR="00BF4555" w:rsidRPr="00693801" w:rsidRDefault="00BF4555" w:rsidP="00120278">
      <w:pPr>
        <w:spacing w:before="100" w:beforeAutospacing="1" w:after="100" w:afterAutospacing="1"/>
        <w:rPr>
          <w:rFonts w:ascii="Times New Roman" w:eastAsia="Times New Roman" w:hAnsi="Times New Roman" w:cs="Times New Roman"/>
        </w:rPr>
      </w:pPr>
      <w:r w:rsidRPr="00693801">
        <w:rPr>
          <w:rFonts w:ascii="Times New Roman" w:eastAsia="Times New Roman" w:hAnsi="Times New Roman" w:cs="Times New Roman"/>
        </w:rPr>
        <w:lastRenderedPageBreak/>
        <w:t xml:space="preserve">With rapid growth and expansion in the past decades, and a population now approaching 2.5 million, Tarrant and Parker counties are part of the fourth largest urban area in the United States.  Due to a thriving and robust real estate market, affordable housing has become a difficult challenge for many to find.  </w:t>
      </w:r>
      <w:r w:rsidR="00D07DC8" w:rsidRPr="00693801">
        <w:rPr>
          <w:rFonts w:ascii="Times New Roman" w:eastAsia="Times New Roman" w:hAnsi="Times New Roman" w:cs="Times New Roman"/>
        </w:rPr>
        <w:t>Moving the needle on homelessness only results from coordination of programs, leading to coordination of systems, which provides an impact on the person and ultimately a collective impact on the issue of homelessness in our community.  We must move our community from compliance and programs to collectively impacting the issue through strategy.</w:t>
      </w:r>
    </w:p>
    <w:p w14:paraId="336F2C3C" w14:textId="77777777" w:rsidR="00693801" w:rsidRPr="00693801" w:rsidRDefault="00693801" w:rsidP="00693801">
      <w:pPr>
        <w:spacing w:before="100" w:beforeAutospacing="1" w:after="100" w:afterAutospacing="1"/>
        <w:rPr>
          <w:rFonts w:ascii="Times New Roman" w:eastAsia="Times New Roman" w:hAnsi="Times New Roman" w:cs="Times New Roman"/>
        </w:rPr>
      </w:pPr>
      <w:r w:rsidRPr="00693801">
        <w:rPr>
          <w:rFonts w:ascii="Times New Roman" w:eastAsia="Times New Roman" w:hAnsi="Times New Roman" w:cs="Times New Roman"/>
        </w:rPr>
        <w:t>The purpose of the strategic planning process is to determine collective community vision, mission and values.  Through these exercises, collective desired outcomes are derived and prioritized to determine: areas of impact, goals in each area, respective roles and desired outcomes.</w:t>
      </w:r>
    </w:p>
    <w:p w14:paraId="4B00B7C3" w14:textId="2555739D" w:rsidR="00693801" w:rsidRPr="00693801" w:rsidRDefault="00693801" w:rsidP="00693801">
      <w:pPr>
        <w:spacing w:before="100" w:beforeAutospacing="1" w:after="100" w:afterAutospacing="1"/>
        <w:rPr>
          <w:rFonts w:ascii="Times New Roman" w:eastAsia="Times New Roman" w:hAnsi="Times New Roman" w:cs="Times New Roman"/>
        </w:rPr>
      </w:pPr>
      <w:r w:rsidRPr="00693801">
        <w:rPr>
          <w:rFonts w:ascii="Times New Roman" w:eastAsia="Times New Roman" w:hAnsi="Times New Roman" w:cs="Times New Roman"/>
        </w:rPr>
        <w:t>The CoC Board is a community-based planning body committed to the goal of ending homelessness.  The Board’s responsibility is to: understand the size and scope of the problem of homelessness in our community; promote funding for efforts by nonprofit providers, for profit entities, and state and local governments to quickly rehouse homeless individuals and families while minimizing the trauma and dislocation caused to homeless individuals, families, and communities by homelessness; promote access to and effective utilization of mainstream programs by homeless individuals and families; the collective purpose surrounding the issue of homelessness; optimize self-sufficiency among individuals and families experiencing homelessness; and design effective strategies and solutions to address homelessness.</w:t>
      </w:r>
    </w:p>
    <w:p w14:paraId="759695FE" w14:textId="093685DA" w:rsidR="001542EA" w:rsidRPr="001542EA" w:rsidRDefault="00693801" w:rsidP="00693801">
      <w:pPr>
        <w:spacing w:before="100" w:beforeAutospacing="1" w:after="100" w:afterAutospacing="1"/>
        <w:rPr>
          <w:rFonts w:ascii="Times New Roman" w:eastAsia="Times New Roman" w:hAnsi="Times New Roman" w:cs="Times New Roman"/>
        </w:rPr>
      </w:pPr>
      <w:r w:rsidRPr="00693801">
        <w:rPr>
          <w:rFonts w:ascii="Times New Roman" w:eastAsia="Times New Roman" w:hAnsi="Times New Roman" w:cs="Times New Roman"/>
        </w:rPr>
        <w:t>The CoC Board</w:t>
      </w:r>
      <w:r w:rsidRPr="00C40CC3">
        <w:rPr>
          <w:rFonts w:ascii="Times New Roman" w:eastAsia="Times New Roman" w:hAnsi="Times New Roman" w:cs="Times New Roman"/>
        </w:rPr>
        <w:t xml:space="preserve"> face</w:t>
      </w:r>
      <w:r w:rsidRPr="00693801">
        <w:rPr>
          <w:rFonts w:ascii="Times New Roman" w:eastAsia="Times New Roman" w:hAnsi="Times New Roman" w:cs="Times New Roman"/>
        </w:rPr>
        <w:t>s</w:t>
      </w:r>
      <w:r w:rsidRPr="00C40CC3">
        <w:rPr>
          <w:rFonts w:ascii="Times New Roman" w:eastAsia="Times New Roman" w:hAnsi="Times New Roman" w:cs="Times New Roman"/>
        </w:rPr>
        <w:t xml:space="preserve"> many challenges and opportunities</w:t>
      </w:r>
      <w:r w:rsidRPr="00693801">
        <w:rPr>
          <w:rFonts w:ascii="Times New Roman" w:eastAsia="Times New Roman" w:hAnsi="Times New Roman" w:cs="Times New Roman"/>
        </w:rPr>
        <w:t xml:space="preserve"> in the rapidly growing counties of Tarrant and Parker</w:t>
      </w:r>
      <w:r w:rsidRPr="00C40CC3">
        <w:rPr>
          <w:rFonts w:ascii="Times New Roman" w:eastAsia="Times New Roman" w:hAnsi="Times New Roman" w:cs="Times New Roman"/>
        </w:rPr>
        <w:t xml:space="preserve">. </w:t>
      </w:r>
      <w:r w:rsidRPr="00693801">
        <w:rPr>
          <w:rFonts w:ascii="Times New Roman" w:eastAsia="Times New Roman" w:hAnsi="Times New Roman" w:cs="Times New Roman"/>
        </w:rPr>
        <w:t>The B</w:t>
      </w:r>
      <w:r w:rsidRPr="00C40CC3">
        <w:rPr>
          <w:rFonts w:ascii="Times New Roman" w:eastAsia="Times New Roman" w:hAnsi="Times New Roman" w:cs="Times New Roman"/>
        </w:rPr>
        <w:t xml:space="preserve">oard of </w:t>
      </w:r>
      <w:r w:rsidRPr="00693801">
        <w:rPr>
          <w:rFonts w:ascii="Times New Roman" w:eastAsia="Times New Roman" w:hAnsi="Times New Roman" w:cs="Times New Roman"/>
        </w:rPr>
        <w:t>D</w:t>
      </w:r>
      <w:r w:rsidRPr="00C40CC3">
        <w:rPr>
          <w:rFonts w:ascii="Times New Roman" w:eastAsia="Times New Roman" w:hAnsi="Times New Roman" w:cs="Times New Roman"/>
        </w:rPr>
        <w:t>irectors</w:t>
      </w:r>
      <w:r w:rsidRPr="00693801">
        <w:rPr>
          <w:rFonts w:ascii="Times New Roman" w:eastAsia="Times New Roman" w:hAnsi="Times New Roman" w:cs="Times New Roman"/>
        </w:rPr>
        <w:t xml:space="preserve">, in </w:t>
      </w:r>
      <w:r w:rsidR="001300F4" w:rsidRPr="00693801">
        <w:rPr>
          <w:rFonts w:ascii="Times New Roman" w:eastAsia="Times New Roman" w:hAnsi="Times New Roman" w:cs="Times New Roman"/>
        </w:rPr>
        <w:t>conjunction</w:t>
      </w:r>
      <w:r w:rsidRPr="00693801">
        <w:rPr>
          <w:rFonts w:ascii="Times New Roman" w:eastAsia="Times New Roman" w:hAnsi="Times New Roman" w:cs="Times New Roman"/>
        </w:rPr>
        <w:t xml:space="preserve"> with staff, community stakeholders and consultants </w:t>
      </w:r>
      <w:r w:rsidRPr="00C40CC3">
        <w:rPr>
          <w:rFonts w:ascii="Times New Roman" w:eastAsia="Times New Roman" w:hAnsi="Times New Roman" w:cs="Times New Roman"/>
        </w:rPr>
        <w:t xml:space="preserve">developed this </w:t>
      </w:r>
      <w:r w:rsidRPr="001542EA">
        <w:rPr>
          <w:rFonts w:ascii="Times New Roman" w:eastAsia="Times New Roman" w:hAnsi="Times New Roman" w:cs="Times New Roman"/>
        </w:rPr>
        <w:t xml:space="preserve">community </w:t>
      </w:r>
      <w:r w:rsidRPr="00C40CC3">
        <w:rPr>
          <w:rFonts w:ascii="Times New Roman" w:eastAsia="Times New Roman" w:hAnsi="Times New Roman" w:cs="Times New Roman"/>
        </w:rPr>
        <w:t xml:space="preserve">strategic plan with the understanding that </w:t>
      </w:r>
      <w:r w:rsidRPr="001542EA">
        <w:rPr>
          <w:rFonts w:ascii="Times New Roman" w:eastAsia="Times New Roman" w:hAnsi="Times New Roman" w:cs="Times New Roman"/>
        </w:rPr>
        <w:t>CoC</w:t>
      </w:r>
      <w:r w:rsidRPr="00C40CC3">
        <w:rPr>
          <w:rFonts w:ascii="Times New Roman" w:eastAsia="Times New Roman" w:hAnsi="Times New Roman" w:cs="Times New Roman"/>
        </w:rPr>
        <w:t xml:space="preserve"> would </w:t>
      </w:r>
      <w:r w:rsidRPr="001542EA">
        <w:rPr>
          <w:rFonts w:ascii="Times New Roman" w:eastAsia="Times New Roman" w:hAnsi="Times New Roman" w:cs="Times New Roman"/>
        </w:rPr>
        <w:t>be responsible for the critical leadership</w:t>
      </w:r>
      <w:r w:rsidRPr="00C40CC3">
        <w:rPr>
          <w:rFonts w:ascii="Times New Roman" w:eastAsia="Times New Roman" w:hAnsi="Times New Roman" w:cs="Times New Roman"/>
        </w:rPr>
        <w:t xml:space="preserve"> role to </w:t>
      </w:r>
      <w:r w:rsidRPr="001542EA">
        <w:rPr>
          <w:rFonts w:ascii="Times New Roman" w:eastAsia="Times New Roman" w:hAnsi="Times New Roman" w:cs="Times New Roman"/>
        </w:rPr>
        <w:t>guide our community toward the goal of providing a home for all.</w:t>
      </w:r>
    </w:p>
    <w:p w14:paraId="2D052F87" w14:textId="77777777" w:rsidR="001542EA" w:rsidRPr="00C40CC3" w:rsidRDefault="001542EA" w:rsidP="00693801">
      <w:pPr>
        <w:spacing w:before="100" w:beforeAutospacing="1" w:after="100" w:afterAutospacing="1"/>
        <w:rPr>
          <w:rFonts w:ascii="Times New Roman" w:eastAsia="Times New Roman" w:hAnsi="Times New Roman" w:cs="Times New Roman"/>
        </w:rPr>
      </w:pPr>
      <w:r w:rsidRPr="001542EA">
        <w:rPr>
          <w:rFonts w:ascii="Times New Roman" w:eastAsia="Times New Roman" w:hAnsi="Times New Roman" w:cs="Times New Roman"/>
        </w:rPr>
        <w:t>All n</w:t>
      </w:r>
      <w:r w:rsidRPr="00C40CC3">
        <w:rPr>
          <w:rFonts w:ascii="Times New Roman" w:eastAsia="Times New Roman" w:hAnsi="Times New Roman" w:cs="Times New Roman"/>
        </w:rPr>
        <w:t>on</w:t>
      </w:r>
      <w:r w:rsidRPr="001542EA">
        <w:rPr>
          <w:rFonts w:ascii="Times New Roman" w:eastAsia="Times New Roman" w:hAnsi="Times New Roman" w:cs="Times New Roman"/>
        </w:rPr>
        <w:t>-</w:t>
      </w:r>
      <w:r w:rsidRPr="00C40CC3">
        <w:rPr>
          <w:rFonts w:ascii="Times New Roman" w:eastAsia="Times New Roman" w:hAnsi="Times New Roman" w:cs="Times New Roman"/>
        </w:rPr>
        <w:t>profit</w:t>
      </w:r>
      <w:r w:rsidRPr="001542EA">
        <w:rPr>
          <w:rFonts w:ascii="Times New Roman" w:eastAsia="Times New Roman" w:hAnsi="Times New Roman" w:cs="Times New Roman"/>
        </w:rPr>
        <w:t xml:space="preserve"> organizations</w:t>
      </w:r>
      <w:r w:rsidRPr="00C40CC3">
        <w:rPr>
          <w:rFonts w:ascii="Times New Roman" w:eastAsia="Times New Roman" w:hAnsi="Times New Roman" w:cs="Times New Roman"/>
        </w:rPr>
        <w:t xml:space="preserve"> are </w:t>
      </w:r>
      <w:r w:rsidRPr="001542EA">
        <w:rPr>
          <w:rFonts w:ascii="Times New Roman" w:eastAsia="Times New Roman" w:hAnsi="Times New Roman" w:cs="Times New Roman"/>
        </w:rPr>
        <w:t>founded</w:t>
      </w:r>
      <w:r w:rsidRPr="00C40CC3">
        <w:rPr>
          <w:rFonts w:ascii="Times New Roman" w:eastAsia="Times New Roman" w:hAnsi="Times New Roman" w:cs="Times New Roman"/>
        </w:rPr>
        <w:t xml:space="preserve"> in deep and trusting relationships in their </w:t>
      </w:r>
      <w:r w:rsidRPr="001542EA">
        <w:rPr>
          <w:rFonts w:ascii="Times New Roman" w:eastAsia="Times New Roman" w:hAnsi="Times New Roman" w:cs="Times New Roman"/>
        </w:rPr>
        <w:t xml:space="preserve">respective </w:t>
      </w:r>
      <w:r w:rsidRPr="00C40CC3">
        <w:rPr>
          <w:rFonts w:ascii="Times New Roman" w:eastAsia="Times New Roman" w:hAnsi="Times New Roman" w:cs="Times New Roman"/>
        </w:rPr>
        <w:t>communities</w:t>
      </w:r>
      <w:r w:rsidRPr="001542EA">
        <w:rPr>
          <w:rFonts w:ascii="Times New Roman" w:eastAsia="Times New Roman" w:hAnsi="Times New Roman" w:cs="Times New Roman"/>
        </w:rPr>
        <w:t xml:space="preserve">, </w:t>
      </w:r>
      <w:r>
        <w:rPr>
          <w:rFonts w:ascii="Times New Roman" w:eastAsia="Times New Roman" w:hAnsi="Times New Roman" w:cs="Times New Roman"/>
        </w:rPr>
        <w:t xml:space="preserve">which </w:t>
      </w:r>
      <w:r w:rsidRPr="001542EA">
        <w:rPr>
          <w:rFonts w:ascii="Times New Roman" w:eastAsia="Times New Roman" w:hAnsi="Times New Roman" w:cs="Times New Roman"/>
        </w:rPr>
        <w:t>p</w:t>
      </w:r>
      <w:r w:rsidRPr="00C40CC3">
        <w:rPr>
          <w:rFonts w:ascii="Times New Roman" w:eastAsia="Times New Roman" w:hAnsi="Times New Roman" w:cs="Times New Roman"/>
        </w:rPr>
        <w:t>osition</w:t>
      </w:r>
      <w:r>
        <w:rPr>
          <w:rFonts w:ascii="Times New Roman" w:eastAsia="Times New Roman" w:hAnsi="Times New Roman" w:cs="Times New Roman"/>
        </w:rPr>
        <w:t>s</w:t>
      </w:r>
      <w:r w:rsidRPr="00C40CC3">
        <w:rPr>
          <w:rFonts w:ascii="Times New Roman" w:eastAsia="Times New Roman" w:hAnsi="Times New Roman" w:cs="Times New Roman"/>
        </w:rPr>
        <w:t xml:space="preserve"> </w:t>
      </w:r>
      <w:r w:rsidRPr="001542EA">
        <w:rPr>
          <w:rFonts w:ascii="Times New Roman" w:eastAsia="Times New Roman" w:hAnsi="Times New Roman" w:cs="Times New Roman"/>
        </w:rPr>
        <w:t>CoC</w:t>
      </w:r>
      <w:r w:rsidRPr="00C40CC3">
        <w:rPr>
          <w:rFonts w:ascii="Times New Roman" w:eastAsia="Times New Roman" w:hAnsi="Times New Roman" w:cs="Times New Roman"/>
        </w:rPr>
        <w:t xml:space="preserve"> to educate and mobilize individuals around the issues </w:t>
      </w:r>
      <w:r w:rsidRPr="001542EA">
        <w:rPr>
          <w:rFonts w:ascii="Times New Roman" w:eastAsia="Times New Roman" w:hAnsi="Times New Roman" w:cs="Times New Roman"/>
        </w:rPr>
        <w:t>of homelessness</w:t>
      </w:r>
      <w:r w:rsidRPr="00C40CC3">
        <w:rPr>
          <w:rFonts w:ascii="Times New Roman" w:eastAsia="Times New Roman" w:hAnsi="Times New Roman" w:cs="Times New Roman"/>
        </w:rPr>
        <w:t xml:space="preserve">. To effectively do this, </w:t>
      </w:r>
      <w:r w:rsidRPr="001542EA">
        <w:rPr>
          <w:rFonts w:ascii="Times New Roman" w:eastAsia="Times New Roman" w:hAnsi="Times New Roman" w:cs="Times New Roman"/>
        </w:rPr>
        <w:t>CoC will</w:t>
      </w:r>
      <w:r w:rsidRPr="00C40CC3">
        <w:rPr>
          <w:rFonts w:ascii="Times New Roman" w:eastAsia="Times New Roman" w:hAnsi="Times New Roman" w:cs="Times New Roman"/>
        </w:rPr>
        <w:t xml:space="preserve"> need to build the skills and experience that will enable the</w:t>
      </w:r>
      <w:r w:rsidRPr="001542EA">
        <w:rPr>
          <w:rFonts w:ascii="Times New Roman" w:eastAsia="Times New Roman" w:hAnsi="Times New Roman" w:cs="Times New Roman"/>
        </w:rPr>
        <w:t xml:space="preserve"> Board</w:t>
      </w:r>
      <w:r w:rsidRPr="00C40CC3">
        <w:rPr>
          <w:rFonts w:ascii="Times New Roman" w:eastAsia="Times New Roman" w:hAnsi="Times New Roman" w:cs="Times New Roman"/>
        </w:rPr>
        <w:t xml:space="preserve"> to effectively engage with and adapt to address the changing needs of </w:t>
      </w:r>
      <w:r w:rsidRPr="001542EA">
        <w:rPr>
          <w:rFonts w:ascii="Times New Roman" w:eastAsia="Times New Roman" w:hAnsi="Times New Roman" w:cs="Times New Roman"/>
        </w:rPr>
        <w:t xml:space="preserve">our </w:t>
      </w:r>
      <w:r w:rsidRPr="00C40CC3">
        <w:rPr>
          <w:rFonts w:ascii="Times New Roman" w:eastAsia="Times New Roman" w:hAnsi="Times New Roman" w:cs="Times New Roman"/>
        </w:rPr>
        <w:t>communit</w:t>
      </w:r>
      <w:r w:rsidRPr="001542EA">
        <w:rPr>
          <w:rFonts w:ascii="Times New Roman" w:eastAsia="Times New Roman" w:hAnsi="Times New Roman" w:cs="Times New Roman"/>
        </w:rPr>
        <w:t>y as well as the stakeholders</w:t>
      </w:r>
      <w:r w:rsidRPr="00C40CC3">
        <w:rPr>
          <w:rFonts w:ascii="Times New Roman" w:eastAsia="Times New Roman" w:hAnsi="Times New Roman" w:cs="Times New Roman"/>
        </w:rPr>
        <w:t xml:space="preserve">. </w:t>
      </w:r>
      <w:r w:rsidRPr="001542EA">
        <w:rPr>
          <w:rFonts w:ascii="Times New Roman" w:eastAsia="Times New Roman" w:hAnsi="Times New Roman" w:cs="Times New Roman"/>
        </w:rPr>
        <w:t>CoC</w:t>
      </w:r>
      <w:r w:rsidRPr="00C40CC3">
        <w:rPr>
          <w:rFonts w:ascii="Times New Roman" w:eastAsia="Times New Roman" w:hAnsi="Times New Roman" w:cs="Times New Roman"/>
        </w:rPr>
        <w:t xml:space="preserve"> will play a critical role in providing a framework</w:t>
      </w:r>
      <w:r w:rsidRPr="001542EA">
        <w:rPr>
          <w:rFonts w:ascii="Times New Roman" w:eastAsia="Times New Roman" w:hAnsi="Times New Roman" w:cs="Times New Roman"/>
        </w:rPr>
        <w:t xml:space="preserve"> of messaging</w:t>
      </w:r>
      <w:r w:rsidRPr="00C40CC3">
        <w:rPr>
          <w:rFonts w:ascii="Times New Roman" w:eastAsia="Times New Roman" w:hAnsi="Times New Roman" w:cs="Times New Roman"/>
        </w:rPr>
        <w:t xml:space="preserve">, </w:t>
      </w:r>
      <w:r w:rsidRPr="001542EA">
        <w:rPr>
          <w:rFonts w:ascii="Times New Roman" w:eastAsia="Times New Roman" w:hAnsi="Times New Roman" w:cs="Times New Roman"/>
        </w:rPr>
        <w:t xml:space="preserve">valuable and enlightening </w:t>
      </w:r>
      <w:r w:rsidRPr="00C40CC3">
        <w:rPr>
          <w:rFonts w:ascii="Times New Roman" w:eastAsia="Times New Roman" w:hAnsi="Times New Roman" w:cs="Times New Roman"/>
        </w:rPr>
        <w:t xml:space="preserve">information and resources, </w:t>
      </w:r>
      <w:r w:rsidRPr="001542EA">
        <w:rPr>
          <w:rFonts w:ascii="Times New Roman" w:eastAsia="Times New Roman" w:hAnsi="Times New Roman" w:cs="Times New Roman"/>
        </w:rPr>
        <w:t>as well as</w:t>
      </w:r>
      <w:r w:rsidRPr="00C40CC3">
        <w:rPr>
          <w:rFonts w:ascii="Times New Roman" w:eastAsia="Times New Roman" w:hAnsi="Times New Roman" w:cs="Times New Roman"/>
        </w:rPr>
        <w:t xml:space="preserve"> </w:t>
      </w:r>
      <w:r w:rsidRPr="001542EA">
        <w:rPr>
          <w:rFonts w:ascii="Times New Roman" w:eastAsia="Times New Roman" w:hAnsi="Times New Roman" w:cs="Times New Roman"/>
        </w:rPr>
        <w:t xml:space="preserve">partner </w:t>
      </w:r>
      <w:r w:rsidRPr="00C40CC3">
        <w:rPr>
          <w:rFonts w:ascii="Times New Roman" w:eastAsia="Times New Roman" w:hAnsi="Times New Roman" w:cs="Times New Roman"/>
        </w:rPr>
        <w:t xml:space="preserve">education and support so </w:t>
      </w:r>
      <w:r w:rsidRPr="001542EA">
        <w:rPr>
          <w:rFonts w:ascii="Times New Roman" w:eastAsia="Times New Roman" w:hAnsi="Times New Roman" w:cs="Times New Roman"/>
        </w:rPr>
        <w:t>partner</w:t>
      </w:r>
      <w:r w:rsidRPr="00C40CC3">
        <w:rPr>
          <w:rFonts w:ascii="Times New Roman" w:eastAsia="Times New Roman" w:hAnsi="Times New Roman" w:cs="Times New Roman"/>
        </w:rPr>
        <w:t xml:space="preserve"> organizations can fully realize their power to </w:t>
      </w:r>
      <w:r w:rsidRPr="001542EA">
        <w:rPr>
          <w:rFonts w:ascii="Times New Roman" w:eastAsia="Times New Roman" w:hAnsi="Times New Roman" w:cs="Times New Roman"/>
        </w:rPr>
        <w:t xml:space="preserve">truly and collectively </w:t>
      </w:r>
      <w:r w:rsidRPr="00C40CC3">
        <w:rPr>
          <w:rFonts w:ascii="Times New Roman" w:eastAsia="Times New Roman" w:hAnsi="Times New Roman" w:cs="Times New Roman"/>
        </w:rPr>
        <w:t>affect change</w:t>
      </w:r>
      <w:r w:rsidRPr="001542EA">
        <w:rPr>
          <w:rFonts w:ascii="Times New Roman" w:eastAsia="Times New Roman" w:hAnsi="Times New Roman" w:cs="Times New Roman"/>
        </w:rPr>
        <w:t xml:space="preserve"> regarding homelessness in Tarrant and Parker counties</w:t>
      </w:r>
      <w:r w:rsidRPr="00C40CC3">
        <w:rPr>
          <w:rFonts w:ascii="Times New Roman" w:eastAsia="Times New Roman" w:hAnsi="Times New Roman" w:cs="Times New Roman"/>
        </w:rPr>
        <w:t xml:space="preserve">. </w:t>
      </w:r>
    </w:p>
    <w:p w14:paraId="3AFD2A6E" w14:textId="77777777" w:rsidR="00BF4555" w:rsidRPr="00693801" w:rsidRDefault="00693801" w:rsidP="00BF4555">
      <w:pPr>
        <w:spacing w:before="100" w:beforeAutospacing="1" w:after="100" w:afterAutospacing="1"/>
        <w:rPr>
          <w:rFonts w:ascii="Times New Roman" w:eastAsia="Times New Roman" w:hAnsi="Times New Roman" w:cs="Times New Roman"/>
        </w:rPr>
      </w:pPr>
      <w:r w:rsidRPr="00C40CC3">
        <w:rPr>
          <w:rFonts w:ascii="Times New Roman" w:eastAsia="Times New Roman" w:hAnsi="Times New Roman" w:cs="Times New Roman"/>
        </w:rPr>
        <w:t xml:space="preserve">While several elements of this </w:t>
      </w:r>
      <w:proofErr w:type="gramStart"/>
      <w:r w:rsidRPr="00693801">
        <w:rPr>
          <w:rFonts w:ascii="Times New Roman" w:eastAsia="Times New Roman" w:hAnsi="Times New Roman" w:cs="Times New Roman"/>
        </w:rPr>
        <w:t>one year</w:t>
      </w:r>
      <w:proofErr w:type="gramEnd"/>
      <w:r w:rsidRPr="00693801">
        <w:rPr>
          <w:rFonts w:ascii="Times New Roman" w:eastAsia="Times New Roman" w:hAnsi="Times New Roman" w:cs="Times New Roman"/>
        </w:rPr>
        <w:t xml:space="preserve"> </w:t>
      </w:r>
      <w:r>
        <w:rPr>
          <w:rFonts w:ascii="Times New Roman" w:eastAsia="Times New Roman" w:hAnsi="Times New Roman" w:cs="Times New Roman"/>
        </w:rPr>
        <w:t xml:space="preserve">strategic </w:t>
      </w:r>
      <w:r w:rsidRPr="00693801">
        <w:rPr>
          <w:rFonts w:ascii="Times New Roman" w:eastAsia="Times New Roman" w:hAnsi="Times New Roman" w:cs="Times New Roman"/>
        </w:rPr>
        <w:t>action</w:t>
      </w:r>
      <w:r w:rsidRPr="00C40CC3">
        <w:rPr>
          <w:rFonts w:ascii="Times New Roman" w:eastAsia="Times New Roman" w:hAnsi="Times New Roman" w:cs="Times New Roman"/>
        </w:rPr>
        <w:t xml:space="preserve"> plan address immediate conditions, the overall plan is designed to ensure that </w:t>
      </w:r>
      <w:r w:rsidRPr="00693801">
        <w:rPr>
          <w:rFonts w:ascii="Times New Roman" w:eastAsia="Times New Roman" w:hAnsi="Times New Roman" w:cs="Times New Roman"/>
        </w:rPr>
        <w:t>the CoC</w:t>
      </w:r>
      <w:r w:rsidRPr="00C40CC3">
        <w:rPr>
          <w:rFonts w:ascii="Times New Roman" w:eastAsia="Times New Roman" w:hAnsi="Times New Roman" w:cs="Times New Roman"/>
        </w:rPr>
        <w:t xml:space="preserve"> </w:t>
      </w:r>
      <w:r w:rsidRPr="00693801">
        <w:rPr>
          <w:rFonts w:ascii="Times New Roman" w:eastAsia="Times New Roman" w:hAnsi="Times New Roman" w:cs="Times New Roman"/>
        </w:rPr>
        <w:t>is</w:t>
      </w:r>
      <w:r w:rsidRPr="00C40CC3">
        <w:rPr>
          <w:rFonts w:ascii="Times New Roman" w:eastAsia="Times New Roman" w:hAnsi="Times New Roman" w:cs="Times New Roman"/>
        </w:rPr>
        <w:t xml:space="preserve"> well prepared for </w:t>
      </w:r>
      <w:r w:rsidRPr="00693801">
        <w:rPr>
          <w:rFonts w:ascii="Times New Roman" w:eastAsia="Times New Roman" w:hAnsi="Times New Roman" w:cs="Times New Roman"/>
        </w:rPr>
        <w:t>growth, expansion and new partnerships well into the future</w:t>
      </w:r>
      <w:r w:rsidRPr="00C40CC3">
        <w:rPr>
          <w:rFonts w:ascii="Times New Roman" w:eastAsia="Times New Roman" w:hAnsi="Times New Roman" w:cs="Times New Roman"/>
        </w:rPr>
        <w:t xml:space="preserve">. </w:t>
      </w:r>
    </w:p>
    <w:p w14:paraId="1D519661" w14:textId="77777777" w:rsidR="00693801" w:rsidRDefault="00693801" w:rsidP="00693801">
      <w:pPr>
        <w:contextualSpacing/>
        <w:rPr>
          <w:rFonts w:ascii="Times New Roman" w:eastAsia="Times New Roman" w:hAnsi="Times New Roman" w:cs="Times New Roman"/>
          <w:color w:val="000000" w:themeColor="text1"/>
          <w:u w:val="single"/>
        </w:rPr>
      </w:pPr>
    </w:p>
    <w:p w14:paraId="5E02C79A" w14:textId="77777777" w:rsidR="00BF4555" w:rsidRDefault="00BF4555" w:rsidP="00693801">
      <w:pPr>
        <w:contextualSpacing/>
        <w:rPr>
          <w:rFonts w:ascii="Times New Roman" w:eastAsia="Times New Roman" w:hAnsi="Times New Roman" w:cs="Times New Roman"/>
          <w:color w:val="000000" w:themeColor="text1"/>
          <w:u w:val="single"/>
        </w:rPr>
      </w:pPr>
      <w:r w:rsidRPr="00BF4555">
        <w:rPr>
          <w:rFonts w:ascii="Times New Roman" w:eastAsia="Times New Roman" w:hAnsi="Times New Roman" w:cs="Times New Roman"/>
          <w:color w:val="000000" w:themeColor="text1"/>
          <w:u w:val="single"/>
        </w:rPr>
        <w:t xml:space="preserve">Who We </w:t>
      </w:r>
      <w:proofErr w:type="gramStart"/>
      <w:r w:rsidRPr="00BF4555">
        <w:rPr>
          <w:rFonts w:ascii="Times New Roman" w:eastAsia="Times New Roman" w:hAnsi="Times New Roman" w:cs="Times New Roman"/>
          <w:color w:val="000000" w:themeColor="text1"/>
          <w:u w:val="single"/>
        </w:rPr>
        <w:t>Are</w:t>
      </w:r>
      <w:proofErr w:type="gramEnd"/>
    </w:p>
    <w:p w14:paraId="2BB039E9" w14:textId="77777777" w:rsidR="00693801" w:rsidRDefault="00693801" w:rsidP="00693801">
      <w:pPr>
        <w:contextualSpacing/>
        <w:rPr>
          <w:rFonts w:ascii="Times New Roman" w:eastAsia="Times New Roman" w:hAnsi="Times New Roman" w:cs="Times New Roman"/>
          <w:color w:val="000000" w:themeColor="text1"/>
          <w:u w:val="single"/>
        </w:rPr>
      </w:pPr>
    </w:p>
    <w:p w14:paraId="22AA66C1" w14:textId="77777777" w:rsidR="00693801" w:rsidRDefault="00693801" w:rsidP="00693801">
      <w:pPr>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Continuum of Care (CoC) is the collective networks, institutions and organizations that provide housing and services to people who are at risk of experiencing homelessness.</w:t>
      </w:r>
    </w:p>
    <w:p w14:paraId="7E34BC0C" w14:textId="77777777" w:rsidR="00693801" w:rsidRPr="00693801" w:rsidRDefault="00693801" w:rsidP="00693801">
      <w:pPr>
        <w:contextualSpacing/>
        <w:rPr>
          <w:rFonts w:ascii="Times New Roman" w:eastAsia="Times New Roman" w:hAnsi="Times New Roman" w:cs="Times New Roman"/>
          <w:color w:val="000000" w:themeColor="text1"/>
        </w:rPr>
      </w:pPr>
    </w:p>
    <w:p w14:paraId="481F1291" w14:textId="77777777" w:rsidR="00693801" w:rsidRPr="00693801" w:rsidRDefault="00693801" w:rsidP="00693801">
      <w:pPr>
        <w:pStyle w:val="ListParagraph"/>
        <w:numPr>
          <w:ilvl w:val="0"/>
          <w:numId w:val="28"/>
        </w:numPr>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Stakeholders: cities, counties, churches, businesses, funders</w:t>
      </w:r>
    </w:p>
    <w:p w14:paraId="6B182867" w14:textId="77777777" w:rsidR="00693801" w:rsidRPr="00693801" w:rsidRDefault="00693801" w:rsidP="00693801">
      <w:pPr>
        <w:pStyle w:val="ListParagraph"/>
        <w:numPr>
          <w:ilvl w:val="0"/>
          <w:numId w:val="28"/>
        </w:numPr>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Leadership: Continuum of Care Board</w:t>
      </w:r>
    </w:p>
    <w:p w14:paraId="18D2EE8F" w14:textId="77777777" w:rsidR="00693801" w:rsidRPr="00693801" w:rsidRDefault="00693801" w:rsidP="00693801">
      <w:pPr>
        <w:pStyle w:val="ListParagraph"/>
        <w:numPr>
          <w:ilvl w:val="0"/>
          <w:numId w:val="28"/>
        </w:numPr>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Backbone support: Tarrant County Homeless Coalition</w:t>
      </w:r>
    </w:p>
    <w:p w14:paraId="6F16903B" w14:textId="77777777" w:rsidR="00693801" w:rsidRPr="00693801" w:rsidRDefault="00693801" w:rsidP="00693801">
      <w:pPr>
        <w:pStyle w:val="ListParagraph"/>
        <w:numPr>
          <w:ilvl w:val="0"/>
          <w:numId w:val="28"/>
        </w:numPr>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Players: prevention, diversion, outreach, emergency shelter, transitional housing, rapid rehousing, permanent supportive housing, permanent housing</w:t>
      </w:r>
    </w:p>
    <w:p w14:paraId="4FA80EAF" w14:textId="77777777" w:rsidR="00693801" w:rsidRPr="00693801" w:rsidRDefault="00693801" w:rsidP="00693801">
      <w:pPr>
        <w:pStyle w:val="ListParagraph"/>
        <w:numPr>
          <w:ilvl w:val="0"/>
          <w:numId w:val="28"/>
        </w:numPr>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Partners: healthcare, workforce, veteran’s affairs, behavioral health, criminal justice, domestic violence, school districts</w:t>
      </w:r>
    </w:p>
    <w:p w14:paraId="7D483519" w14:textId="77777777" w:rsidR="00693801" w:rsidRDefault="00693801" w:rsidP="00693801">
      <w:pPr>
        <w:shd w:val="clear" w:color="auto" w:fill="FCFCFC"/>
        <w:contextualSpacing/>
        <w:rPr>
          <w:rFonts w:ascii="Times New Roman" w:eastAsia="Times New Roman" w:hAnsi="Times New Roman" w:cs="Times New Roman"/>
          <w:color w:val="000000" w:themeColor="text1"/>
          <w:u w:val="single"/>
        </w:rPr>
      </w:pPr>
    </w:p>
    <w:p w14:paraId="562A0501" w14:textId="77777777" w:rsidR="00693801" w:rsidRPr="00530263" w:rsidRDefault="00693801" w:rsidP="00693801">
      <w:pPr>
        <w:shd w:val="clear" w:color="auto" w:fill="FCFCFC"/>
        <w:contextualSpacing/>
        <w:rPr>
          <w:rFonts w:ascii="Times New Roman" w:eastAsia="Times New Roman" w:hAnsi="Times New Roman" w:cs="Times New Roman"/>
          <w:color w:val="000000" w:themeColor="text1"/>
          <w:u w:val="single"/>
        </w:rPr>
      </w:pPr>
      <w:r w:rsidRPr="00530263">
        <w:rPr>
          <w:rFonts w:ascii="Times New Roman" w:eastAsia="Times New Roman" w:hAnsi="Times New Roman" w:cs="Times New Roman"/>
          <w:color w:val="000000" w:themeColor="text1"/>
          <w:u w:val="single"/>
        </w:rPr>
        <w:lastRenderedPageBreak/>
        <w:t>What We Do</w:t>
      </w:r>
    </w:p>
    <w:p w14:paraId="250EDA32" w14:textId="77777777" w:rsidR="00693801" w:rsidRPr="00693801" w:rsidRDefault="00693801" w:rsidP="00693801">
      <w:pPr>
        <w:shd w:val="clear" w:color="auto" w:fill="FCFCFC"/>
        <w:contextualSpacing/>
        <w:rPr>
          <w:rFonts w:ascii="Times New Roman" w:eastAsia="Times New Roman" w:hAnsi="Times New Roman" w:cs="Times New Roman"/>
          <w:color w:val="000000" w:themeColor="text1"/>
        </w:rPr>
      </w:pPr>
    </w:p>
    <w:p w14:paraId="45D57A0B" w14:textId="77777777" w:rsidR="00693801" w:rsidRPr="00693801" w:rsidRDefault="00693801" w:rsidP="00693801">
      <w:pPr>
        <w:pStyle w:val="Heading3"/>
        <w:numPr>
          <w:ilvl w:val="0"/>
          <w:numId w:val="29"/>
        </w:numPr>
        <w:spacing w:before="0"/>
        <w:contextualSpacing/>
        <w:textAlignment w:val="baseline"/>
        <w:rPr>
          <w:rFonts w:ascii="Times New Roman" w:hAnsi="Times New Roman" w:cs="Times New Roman"/>
          <w:i/>
          <w:color w:val="000000" w:themeColor="text1"/>
        </w:rPr>
      </w:pPr>
      <w:r w:rsidRPr="00693801">
        <w:rPr>
          <w:rFonts w:ascii="Times New Roman" w:hAnsi="Times New Roman" w:cs="Times New Roman"/>
          <w:i/>
          <w:color w:val="000000" w:themeColor="text1"/>
        </w:rPr>
        <w:t xml:space="preserve">Lead: </w:t>
      </w:r>
      <w:r w:rsidRPr="00693801">
        <w:rPr>
          <w:rFonts w:ascii="Times New Roman" w:hAnsi="Times New Roman" w:cs="Times New Roman"/>
          <w:color w:val="000000" w:themeColor="text1"/>
          <w:spacing w:val="5"/>
        </w:rPr>
        <w:t>Advocate, educate, and call the community to action.</w:t>
      </w:r>
    </w:p>
    <w:p w14:paraId="29B7D595" w14:textId="77777777" w:rsidR="00693801" w:rsidRPr="00693801" w:rsidRDefault="00693801" w:rsidP="00693801">
      <w:pPr>
        <w:pStyle w:val="Heading3"/>
        <w:numPr>
          <w:ilvl w:val="0"/>
          <w:numId w:val="29"/>
        </w:numPr>
        <w:spacing w:before="0"/>
        <w:contextualSpacing/>
        <w:textAlignment w:val="baseline"/>
        <w:rPr>
          <w:rFonts w:ascii="Times New Roman" w:hAnsi="Times New Roman" w:cs="Times New Roman"/>
          <w:i/>
          <w:color w:val="000000" w:themeColor="text1"/>
        </w:rPr>
      </w:pPr>
      <w:r w:rsidRPr="00693801">
        <w:rPr>
          <w:rFonts w:ascii="Times New Roman" w:hAnsi="Times New Roman" w:cs="Times New Roman"/>
          <w:i/>
          <w:color w:val="000000" w:themeColor="text1"/>
        </w:rPr>
        <w:t xml:space="preserve">Coordinate: </w:t>
      </w:r>
      <w:r w:rsidRPr="00693801">
        <w:rPr>
          <w:rFonts w:ascii="Times New Roman" w:hAnsi="Times New Roman" w:cs="Times New Roman"/>
          <w:color w:val="000000" w:themeColor="text1"/>
          <w:spacing w:val="5"/>
        </w:rPr>
        <w:t>Design systems to make accessing services easier, ensuring everyone finds a place to call home.</w:t>
      </w:r>
    </w:p>
    <w:p w14:paraId="0C8989F4" w14:textId="77777777" w:rsidR="00693801" w:rsidRPr="00693801" w:rsidRDefault="00693801" w:rsidP="00693801">
      <w:pPr>
        <w:pStyle w:val="Heading3"/>
        <w:numPr>
          <w:ilvl w:val="0"/>
          <w:numId w:val="29"/>
        </w:numPr>
        <w:spacing w:before="0"/>
        <w:contextualSpacing/>
        <w:textAlignment w:val="baseline"/>
        <w:rPr>
          <w:rFonts w:ascii="Times New Roman" w:hAnsi="Times New Roman" w:cs="Times New Roman"/>
          <w:i/>
          <w:color w:val="000000" w:themeColor="text1"/>
        </w:rPr>
      </w:pPr>
      <w:r w:rsidRPr="00693801">
        <w:rPr>
          <w:rFonts w:ascii="Times New Roman" w:hAnsi="Times New Roman" w:cs="Times New Roman"/>
          <w:i/>
          <w:color w:val="000000" w:themeColor="text1"/>
        </w:rPr>
        <w:t xml:space="preserve">Develop: </w:t>
      </w:r>
      <w:r w:rsidRPr="00693801">
        <w:rPr>
          <w:rFonts w:ascii="Times New Roman" w:hAnsi="Times New Roman" w:cs="Times New Roman"/>
          <w:color w:val="000000" w:themeColor="text1"/>
          <w:spacing w:val="5"/>
        </w:rPr>
        <w:t>Create strategies to end homelessness based on data, community feedback, and funding guidelines.</w:t>
      </w:r>
    </w:p>
    <w:p w14:paraId="137DFA6F" w14:textId="1CB2E329" w:rsidR="00693801" w:rsidRDefault="00C45957" w:rsidP="00693801">
      <w:pPr>
        <w:spacing w:before="100" w:beforeAutospacing="1" w:after="100" w:afterAutospacing="1"/>
        <w:rPr>
          <w:rFonts w:ascii="Times New Roman" w:eastAsia="Times New Roman" w:hAnsi="Times New Roman" w:cs="Times New Roman"/>
          <w:color w:val="000000" w:themeColor="text1"/>
          <w:u w:val="single"/>
        </w:rPr>
      </w:pPr>
      <w:r>
        <w:rPr>
          <w:rFonts w:ascii="Times New Roman" w:eastAsia="Times New Roman" w:hAnsi="Times New Roman" w:cs="Times New Roman"/>
          <w:color w:val="000000" w:themeColor="text1"/>
          <w:u w:val="single"/>
        </w:rPr>
        <w:t xml:space="preserve">Interventions </w:t>
      </w:r>
      <w:r w:rsidR="00693801">
        <w:rPr>
          <w:rFonts w:ascii="Times New Roman" w:eastAsia="Times New Roman" w:hAnsi="Times New Roman" w:cs="Times New Roman"/>
          <w:color w:val="000000" w:themeColor="text1"/>
          <w:u w:val="single"/>
        </w:rPr>
        <w:t>in our Community</w:t>
      </w:r>
      <w:r>
        <w:rPr>
          <w:rFonts w:ascii="Times New Roman" w:eastAsia="Times New Roman" w:hAnsi="Times New Roman" w:cs="Times New Roman"/>
          <w:color w:val="000000" w:themeColor="text1"/>
          <w:u w:val="single"/>
        </w:rPr>
        <w:t xml:space="preserve"> (How we are addressing homelessness in our community)</w:t>
      </w:r>
    </w:p>
    <w:p w14:paraId="62FD2EEB" w14:textId="3692A437"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Prevention:</w:t>
      </w:r>
      <w:r>
        <w:rPr>
          <w:rFonts w:ascii="Times New Roman" w:eastAsia="Times New Roman" w:hAnsi="Times New Roman" w:cs="Times New Roman"/>
          <w:color w:val="000000" w:themeColor="text1"/>
        </w:rPr>
        <w:t xml:space="preserve"> 11 agencies, 14 programs</w:t>
      </w:r>
    </w:p>
    <w:p w14:paraId="25FDC8DC" w14:textId="32B2A8F9"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Diversion: 1 agency, 1 program</w:t>
      </w:r>
    </w:p>
    <w:p w14:paraId="140F7172" w14:textId="62A8BEFF"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Outreach: 6 agencies, 6 programs</w:t>
      </w:r>
    </w:p>
    <w:p w14:paraId="2F7FEDDE" w14:textId="7EB41B45"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Emergency shelter: 8 agencies, 19 programs, 1,626 beds</w:t>
      </w:r>
    </w:p>
    <w:p w14:paraId="59D5341D" w14:textId="7E72BDD0"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Transitional housing: 2 agencies, 2 programs, 80 beds</w:t>
      </w:r>
    </w:p>
    <w:p w14:paraId="633D2DE6" w14:textId="12E8C8B4"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Rapid rehousing: 11 agencies, 22 programs, 818 beds</w:t>
      </w:r>
    </w:p>
    <w:p w14:paraId="3D16C9F0" w14:textId="4BB1761C"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Permanent supportive housing: 11 agencies, 27 programs, 1,701 beds</w:t>
      </w:r>
    </w:p>
    <w:p w14:paraId="2E4DDFEB" w14:textId="73F60CB5"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Permanent housing: 3 agencies, 7 programs, 222 beds</w:t>
      </w:r>
    </w:p>
    <w:p w14:paraId="7C940B24" w14:textId="1402BC69"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Total: 30 agencies, 98 programs, 4,447 beds</w:t>
      </w:r>
    </w:p>
    <w:p w14:paraId="4B9920DD" w14:textId="10D56B8D" w:rsidR="00C45957" w:rsidRDefault="00C45957"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(Rapid Exit – coming in 2019)</w:t>
      </w:r>
    </w:p>
    <w:p w14:paraId="567C5CF0" w14:textId="77777777" w:rsidR="00BF4555" w:rsidRPr="00120278" w:rsidRDefault="00BF4555" w:rsidP="00BF4555">
      <w:pPr>
        <w:textAlignment w:val="baseline"/>
        <w:rPr>
          <w:rFonts w:ascii="Times New Roman" w:hAnsi="Times New Roman" w:cs="Times New Roman"/>
          <w:color w:val="000000" w:themeColor="text1"/>
          <w:spacing w:val="5"/>
        </w:rPr>
      </w:pPr>
    </w:p>
    <w:p w14:paraId="7C063C93" w14:textId="265D8F21" w:rsidR="00BF4555" w:rsidRPr="00C40CC3" w:rsidRDefault="00BF4555" w:rsidP="00BF4555">
      <w:pPr>
        <w:spacing w:after="27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HUD serves over 1 million people through emergency, transitional, and permanent housing programs each year. The</w:t>
      </w:r>
      <w:r w:rsidRPr="00BF4555">
        <w:rPr>
          <w:rFonts w:ascii="Times New Roman" w:eastAsia="Times New Roman" w:hAnsi="Times New Roman" w:cs="Times New Roman"/>
          <w:color w:val="000000" w:themeColor="text1"/>
          <w:spacing w:val="5"/>
        </w:rPr>
        <w:t xml:space="preserve"> </w:t>
      </w:r>
      <w:r w:rsidRPr="00C40CC3">
        <w:rPr>
          <w:rFonts w:ascii="Times New Roman" w:eastAsia="Times New Roman" w:hAnsi="Times New Roman" w:cs="Times New Roman"/>
          <w:color w:val="000000" w:themeColor="text1"/>
          <w:spacing w:val="5"/>
        </w:rPr>
        <w:t>total number of people who experience homelessness could be twice as high. There are four federally defined categories</w:t>
      </w:r>
      <w:r w:rsidRPr="00BF4555">
        <w:rPr>
          <w:rFonts w:ascii="Times New Roman" w:eastAsia="Times New Roman" w:hAnsi="Times New Roman" w:cs="Times New Roman"/>
          <w:color w:val="000000" w:themeColor="text1"/>
          <w:spacing w:val="5"/>
        </w:rPr>
        <w:t xml:space="preserve"> </w:t>
      </w:r>
      <w:r w:rsidRPr="00C40CC3">
        <w:rPr>
          <w:rFonts w:ascii="Times New Roman" w:eastAsia="Times New Roman" w:hAnsi="Times New Roman" w:cs="Times New Roman"/>
          <w:color w:val="000000" w:themeColor="text1"/>
          <w:spacing w:val="5"/>
        </w:rPr>
        <w:t>under which individuals and families might qualify as homeless</w:t>
      </w:r>
      <w:r w:rsidR="00C45957">
        <w:rPr>
          <w:rFonts w:ascii="Times New Roman" w:eastAsia="Times New Roman" w:hAnsi="Times New Roman" w:cs="Times New Roman"/>
          <w:color w:val="000000" w:themeColor="text1"/>
          <w:spacing w:val="5"/>
        </w:rPr>
        <w:t xml:space="preserve"> that CoC adopts as their definition as well</w:t>
      </w:r>
      <w:r w:rsidRPr="00C40CC3">
        <w:rPr>
          <w:rFonts w:ascii="Times New Roman" w:eastAsia="Times New Roman" w:hAnsi="Times New Roman" w:cs="Times New Roman"/>
          <w:color w:val="000000" w:themeColor="text1"/>
          <w:spacing w:val="5"/>
        </w:rPr>
        <w:t>:</w:t>
      </w:r>
    </w:p>
    <w:p w14:paraId="164EC7FE" w14:textId="77777777" w:rsidR="00BF4555" w:rsidRPr="00693801" w:rsidRDefault="00BF4555" w:rsidP="001542EA">
      <w:pPr>
        <w:pStyle w:val="ListParagraph"/>
        <w:numPr>
          <w:ilvl w:val="0"/>
          <w:numId w:val="13"/>
        </w:numPr>
        <w:ind w:left="630"/>
        <w:textAlignment w:val="baseline"/>
        <w:rPr>
          <w:rFonts w:ascii="Times New Roman" w:eastAsia="Times New Roman" w:hAnsi="Times New Roman" w:cs="Times New Roman"/>
          <w:color w:val="000000" w:themeColor="text1"/>
          <w:spacing w:val="5"/>
        </w:rPr>
      </w:pPr>
      <w:r w:rsidRPr="00693801">
        <w:rPr>
          <w:rFonts w:ascii="Times New Roman" w:eastAsia="Times New Roman" w:hAnsi="Times New Roman" w:cs="Times New Roman"/>
          <w:color w:val="000000" w:themeColor="text1"/>
          <w:spacing w:val="5"/>
        </w:rPr>
        <w:t>Literally homeless;</w:t>
      </w:r>
    </w:p>
    <w:p w14:paraId="675B2706" w14:textId="77777777" w:rsidR="00BF4555" w:rsidRPr="00C40CC3" w:rsidRDefault="00BF4555" w:rsidP="00BF4555">
      <w:pPr>
        <w:numPr>
          <w:ilvl w:val="0"/>
          <w:numId w:val="13"/>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Imminent risk of homelessness;</w:t>
      </w:r>
    </w:p>
    <w:p w14:paraId="2EF50386" w14:textId="77777777" w:rsidR="00BF4555" w:rsidRPr="00C40CC3" w:rsidRDefault="00BF4555" w:rsidP="00BF4555">
      <w:pPr>
        <w:numPr>
          <w:ilvl w:val="0"/>
          <w:numId w:val="13"/>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Homeless under other Federal statutes; and</w:t>
      </w:r>
    </w:p>
    <w:p w14:paraId="0894E634" w14:textId="77777777" w:rsidR="00BF4555" w:rsidRDefault="00BF4555" w:rsidP="00BF4555">
      <w:pPr>
        <w:numPr>
          <w:ilvl w:val="0"/>
          <w:numId w:val="13"/>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Fleeing/attempting to flee domestic violence.</w:t>
      </w:r>
    </w:p>
    <w:p w14:paraId="5350070C" w14:textId="77777777" w:rsidR="00BF4555" w:rsidRDefault="00BF4555" w:rsidP="00BF4555">
      <w:pPr>
        <w:textAlignment w:val="baseline"/>
        <w:rPr>
          <w:rFonts w:ascii="Times New Roman" w:eastAsia="Times New Roman" w:hAnsi="Times New Roman" w:cs="Times New Roman"/>
          <w:color w:val="000000" w:themeColor="text1"/>
          <w:spacing w:val="5"/>
        </w:rPr>
      </w:pPr>
    </w:p>
    <w:p w14:paraId="402B2D01" w14:textId="77777777" w:rsidR="00BF4555" w:rsidRPr="00BF4555" w:rsidRDefault="00BF4555" w:rsidP="00BF4555">
      <w:pPr>
        <w:textAlignment w:val="baseline"/>
        <w:rPr>
          <w:rFonts w:ascii="Times New Roman" w:eastAsia="Times New Roman" w:hAnsi="Times New Roman" w:cs="Times New Roman"/>
          <w:color w:val="000000" w:themeColor="text1"/>
          <w:spacing w:val="5"/>
        </w:rPr>
      </w:pPr>
    </w:p>
    <w:p w14:paraId="536A4A71" w14:textId="77777777" w:rsidR="00BF4555" w:rsidRPr="00C40CC3" w:rsidRDefault="00BF4555" w:rsidP="00BF4555">
      <w:pPr>
        <w:contextualSpacing/>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Federally mandated goals of the CoC include:</w:t>
      </w:r>
    </w:p>
    <w:p w14:paraId="2FB6AB0A" w14:textId="77777777" w:rsidR="00BF4555" w:rsidRPr="00C40CC3" w:rsidRDefault="00BF4555" w:rsidP="00BF4555">
      <w:pPr>
        <w:numPr>
          <w:ilvl w:val="0"/>
          <w:numId w:val="9"/>
        </w:numPr>
        <w:ind w:left="600"/>
        <w:contextualSpacing/>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Promote a community-wide commitment to the goal of ending homelessness;</w:t>
      </w:r>
    </w:p>
    <w:p w14:paraId="0DCC7E3F" w14:textId="77777777" w:rsidR="00BF4555" w:rsidRPr="00C40CC3" w:rsidRDefault="00BF4555" w:rsidP="00BF4555">
      <w:pPr>
        <w:numPr>
          <w:ilvl w:val="0"/>
          <w:numId w:val="9"/>
        </w:numPr>
        <w:ind w:left="600"/>
        <w:contextualSpacing/>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Provide funding for efforts to quickly re-house individuals and families who are homeless, which minimizes the</w:t>
      </w:r>
      <w:r w:rsidRPr="00C40CC3">
        <w:rPr>
          <w:rFonts w:ascii="Times New Roman" w:eastAsia="Times New Roman" w:hAnsi="Times New Roman" w:cs="Times New Roman"/>
          <w:color w:val="000000" w:themeColor="text1"/>
          <w:spacing w:val="5"/>
        </w:rPr>
        <w:br/>
        <w:t>trauma and dislocation caused by homelessness;</w:t>
      </w:r>
    </w:p>
    <w:p w14:paraId="7913E1AB" w14:textId="4DDDA7C7" w:rsidR="00BF4555" w:rsidRPr="00C40CC3" w:rsidRDefault="00BF4555" w:rsidP="00BF4555">
      <w:pPr>
        <w:numPr>
          <w:ilvl w:val="0"/>
          <w:numId w:val="9"/>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Promote access to and effective use of mainstream programs;</w:t>
      </w:r>
      <w:r w:rsidR="00B72153">
        <w:rPr>
          <w:rFonts w:ascii="Times New Roman" w:eastAsia="Times New Roman" w:hAnsi="Times New Roman" w:cs="Times New Roman"/>
          <w:color w:val="000000" w:themeColor="text1"/>
          <w:spacing w:val="5"/>
        </w:rPr>
        <w:t xml:space="preserve"> and</w:t>
      </w:r>
    </w:p>
    <w:p w14:paraId="0AC55276" w14:textId="77777777" w:rsidR="00BF4555" w:rsidRPr="00C40CC3" w:rsidRDefault="00BF4555" w:rsidP="00BF4555">
      <w:pPr>
        <w:numPr>
          <w:ilvl w:val="0"/>
          <w:numId w:val="9"/>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Optimize self-sufficiency among individuals and families experiencing homelessness.</w:t>
      </w:r>
    </w:p>
    <w:p w14:paraId="4EF93DBA" w14:textId="77777777" w:rsidR="00BF4555" w:rsidRPr="00C40CC3" w:rsidRDefault="00BF4555" w:rsidP="00BF4555">
      <w:pPr>
        <w:textAlignment w:val="baseline"/>
        <w:rPr>
          <w:rFonts w:ascii="Times New Roman" w:eastAsia="Times New Roman" w:hAnsi="Times New Roman" w:cs="Times New Roman"/>
          <w:color w:val="000000" w:themeColor="text1"/>
          <w:spacing w:val="5"/>
        </w:rPr>
      </w:pPr>
    </w:p>
    <w:p w14:paraId="4AC1DFA3" w14:textId="77777777" w:rsidR="00BF4555" w:rsidRPr="00BF4555" w:rsidRDefault="00BF4555" w:rsidP="00BF4555">
      <w:pPr>
        <w:textAlignment w:val="baseline"/>
        <w:rPr>
          <w:rFonts w:ascii="Times New Roman" w:eastAsia="Times New Roman" w:hAnsi="Times New Roman" w:cs="Times New Roman"/>
          <w:color w:val="000000" w:themeColor="text1"/>
          <w:spacing w:val="5"/>
        </w:rPr>
      </w:pPr>
    </w:p>
    <w:p w14:paraId="0AAD4C9B" w14:textId="77777777" w:rsidR="00BF4555" w:rsidRPr="00BF4555" w:rsidRDefault="00BF4555" w:rsidP="00BF4555">
      <w:pPr>
        <w:textAlignment w:val="baseline"/>
        <w:rPr>
          <w:rFonts w:ascii="Times New Roman" w:eastAsia="Times New Roman" w:hAnsi="Times New Roman" w:cs="Times New Roman"/>
          <w:color w:val="000000" w:themeColor="text1"/>
          <w:spacing w:val="5"/>
        </w:rPr>
      </w:pPr>
      <w:r w:rsidRPr="00BF4555">
        <w:rPr>
          <w:rFonts w:ascii="Times New Roman" w:eastAsia="Times New Roman" w:hAnsi="Times New Roman" w:cs="Times New Roman"/>
          <w:color w:val="000000" w:themeColor="text1"/>
          <w:spacing w:val="5"/>
        </w:rPr>
        <w:t>CoC’s Guiding Principles (Commitment)</w:t>
      </w:r>
    </w:p>
    <w:p w14:paraId="3560885D" w14:textId="4B7A5E2D" w:rsidR="00BF4555" w:rsidRPr="00C40CC3" w:rsidRDefault="00BF4555" w:rsidP="00BF4555">
      <w:pPr>
        <w:numPr>
          <w:ilvl w:val="0"/>
          <w:numId w:val="12"/>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Ending homelessness for all persons</w:t>
      </w:r>
      <w:r w:rsidR="00B72153">
        <w:rPr>
          <w:rFonts w:ascii="Times New Roman" w:eastAsia="Times New Roman" w:hAnsi="Times New Roman" w:cs="Times New Roman"/>
          <w:color w:val="000000" w:themeColor="text1"/>
          <w:spacing w:val="5"/>
        </w:rPr>
        <w:t>;</w:t>
      </w:r>
    </w:p>
    <w:p w14:paraId="535C1826" w14:textId="307BB8DE" w:rsidR="00BF4555" w:rsidRPr="00C40CC3" w:rsidRDefault="00BF4555" w:rsidP="00BF4555">
      <w:pPr>
        <w:numPr>
          <w:ilvl w:val="0"/>
          <w:numId w:val="12"/>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Create a systematic response to homelessness</w:t>
      </w:r>
      <w:r w:rsidR="00B72153">
        <w:rPr>
          <w:rFonts w:ascii="Times New Roman" w:eastAsia="Times New Roman" w:hAnsi="Times New Roman" w:cs="Times New Roman"/>
          <w:color w:val="000000" w:themeColor="text1"/>
          <w:spacing w:val="5"/>
        </w:rPr>
        <w:t>;</w:t>
      </w:r>
    </w:p>
    <w:p w14:paraId="0F1744C5" w14:textId="7FD9D013" w:rsidR="00BF4555" w:rsidRPr="00C40CC3" w:rsidRDefault="00BF4555" w:rsidP="00BF4555">
      <w:pPr>
        <w:numPr>
          <w:ilvl w:val="0"/>
          <w:numId w:val="12"/>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Strategically allocate resources</w:t>
      </w:r>
      <w:r w:rsidR="00B72153">
        <w:rPr>
          <w:rFonts w:ascii="Times New Roman" w:eastAsia="Times New Roman" w:hAnsi="Times New Roman" w:cs="Times New Roman"/>
          <w:color w:val="000000" w:themeColor="text1"/>
          <w:spacing w:val="5"/>
        </w:rPr>
        <w:t>; and</w:t>
      </w:r>
    </w:p>
    <w:p w14:paraId="0AB600AD" w14:textId="62106C47" w:rsidR="00BF4555" w:rsidRPr="00C40CC3" w:rsidRDefault="00BF4555" w:rsidP="00BF4555">
      <w:pPr>
        <w:numPr>
          <w:ilvl w:val="0"/>
          <w:numId w:val="12"/>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Use a Housing First approach</w:t>
      </w:r>
      <w:r w:rsidR="00B72153">
        <w:rPr>
          <w:rFonts w:ascii="Times New Roman" w:eastAsia="Times New Roman" w:hAnsi="Times New Roman" w:cs="Times New Roman"/>
          <w:color w:val="000000" w:themeColor="text1"/>
          <w:spacing w:val="5"/>
        </w:rPr>
        <w:t>.</w:t>
      </w:r>
    </w:p>
    <w:p w14:paraId="0344AECA" w14:textId="77777777" w:rsidR="00BF4555" w:rsidRDefault="00BF4555" w:rsidP="00BF4555">
      <w:pPr>
        <w:shd w:val="clear" w:color="auto" w:fill="FCFCFC"/>
        <w:rPr>
          <w:rFonts w:ascii="Times New Roman" w:eastAsia="Times New Roman" w:hAnsi="Times New Roman" w:cs="Times New Roman"/>
          <w:color w:val="000000" w:themeColor="text1"/>
        </w:rPr>
      </w:pPr>
    </w:p>
    <w:p w14:paraId="5FA4E681" w14:textId="77777777" w:rsidR="00C40CC3" w:rsidRPr="00120278" w:rsidRDefault="00C40CC3" w:rsidP="00C40CC3">
      <w:pPr>
        <w:shd w:val="clear" w:color="auto" w:fill="FCFCFC"/>
        <w:rPr>
          <w:rFonts w:ascii="Times New Roman" w:eastAsia="Times New Roman" w:hAnsi="Times New Roman" w:cs="Times New Roman"/>
          <w:color w:val="000000" w:themeColor="text1"/>
        </w:rPr>
      </w:pPr>
    </w:p>
    <w:p w14:paraId="6718B8AE" w14:textId="77777777" w:rsidR="001741A2" w:rsidRDefault="001741A2" w:rsidP="00C40CC3">
      <w:pPr>
        <w:shd w:val="clear" w:color="auto" w:fill="FCFCFC"/>
        <w:rPr>
          <w:rFonts w:ascii="Times New Roman" w:eastAsia="Times New Roman" w:hAnsi="Times New Roman" w:cs="Times New Roman"/>
          <w:color w:val="000000" w:themeColor="text1"/>
          <w:u w:val="single"/>
        </w:rPr>
      </w:pPr>
    </w:p>
    <w:p w14:paraId="3BEBBB03" w14:textId="77777777" w:rsidR="001741A2" w:rsidRDefault="001741A2" w:rsidP="00C40CC3">
      <w:pPr>
        <w:shd w:val="clear" w:color="auto" w:fill="FCFCFC"/>
        <w:rPr>
          <w:rFonts w:ascii="Times New Roman" w:eastAsia="Times New Roman" w:hAnsi="Times New Roman" w:cs="Times New Roman"/>
          <w:color w:val="000000" w:themeColor="text1"/>
          <w:u w:val="single"/>
        </w:rPr>
      </w:pPr>
    </w:p>
    <w:p w14:paraId="542BBD3A" w14:textId="6F6130F7" w:rsidR="00C40CC3" w:rsidRPr="007C23B4" w:rsidRDefault="00B4542A" w:rsidP="00C40CC3">
      <w:pPr>
        <w:shd w:val="clear" w:color="auto" w:fill="FCFCFC"/>
        <w:rPr>
          <w:rFonts w:ascii="Times New Roman" w:eastAsia="Times New Roman" w:hAnsi="Times New Roman" w:cs="Times New Roman"/>
          <w:color w:val="000000" w:themeColor="text1"/>
          <w:u w:val="single"/>
        </w:rPr>
      </w:pPr>
      <w:r>
        <w:rPr>
          <w:rFonts w:ascii="Times New Roman" w:eastAsia="Times New Roman" w:hAnsi="Times New Roman" w:cs="Times New Roman"/>
          <w:color w:val="000000" w:themeColor="text1"/>
          <w:u w:val="single"/>
        </w:rPr>
        <w:lastRenderedPageBreak/>
        <w:t xml:space="preserve">Our CoC </w:t>
      </w:r>
      <w:r w:rsidR="00C40CC3" w:rsidRPr="007C23B4">
        <w:rPr>
          <w:rFonts w:ascii="Times New Roman" w:eastAsia="Times New Roman" w:hAnsi="Times New Roman" w:cs="Times New Roman"/>
          <w:color w:val="000000" w:themeColor="text1"/>
          <w:u w:val="single"/>
        </w:rPr>
        <w:t xml:space="preserve">Goals </w:t>
      </w:r>
    </w:p>
    <w:p w14:paraId="55DF2FF7" w14:textId="77777777" w:rsidR="007C23B4" w:rsidRPr="007C23B4" w:rsidRDefault="007C23B4" w:rsidP="00C40CC3">
      <w:pPr>
        <w:shd w:val="clear" w:color="auto" w:fill="FCFCFC"/>
        <w:rPr>
          <w:rFonts w:ascii="Times New Roman" w:eastAsia="Times New Roman" w:hAnsi="Times New Roman" w:cs="Times New Roman"/>
          <w:color w:val="000000" w:themeColor="text1"/>
        </w:rPr>
      </w:pPr>
    </w:p>
    <w:p w14:paraId="2D073629" w14:textId="77777777" w:rsidR="00C40CC3" w:rsidRPr="007C23B4" w:rsidRDefault="004A6E27" w:rsidP="00C40CC3">
      <w:pPr>
        <w:pStyle w:val="ListParagraph"/>
        <w:numPr>
          <w:ilvl w:val="0"/>
          <w:numId w:val="16"/>
        </w:numPr>
        <w:shd w:val="clear" w:color="auto" w:fill="FCFCFC"/>
        <w:rPr>
          <w:rFonts w:ascii="Times New Roman" w:eastAsia="Times New Roman" w:hAnsi="Times New Roman" w:cs="Times New Roman"/>
        </w:rPr>
      </w:pPr>
      <w:r w:rsidRPr="007C23B4">
        <w:rPr>
          <w:rFonts w:ascii="Times New Roman" w:eastAsia="Times New Roman" w:hAnsi="Times New Roman" w:cs="Times New Roman"/>
          <w:bCs/>
          <w:color w:val="000000" w:themeColor="text1"/>
        </w:rPr>
        <w:t>Build an effective and efficient housing crisis system of care.</w:t>
      </w:r>
    </w:p>
    <w:p w14:paraId="77DA5B55" w14:textId="77777777" w:rsidR="001741A2" w:rsidRPr="001300F4" w:rsidRDefault="001741A2" w:rsidP="001741A2">
      <w:pPr>
        <w:pStyle w:val="ListParagraph"/>
        <w:numPr>
          <w:ilvl w:val="0"/>
          <w:numId w:val="16"/>
        </w:numPr>
        <w:spacing w:before="100" w:beforeAutospacing="1" w:after="100" w:afterAutospacing="1"/>
        <w:rPr>
          <w:rFonts w:ascii="Times New Roman" w:eastAsia="Times New Roman" w:hAnsi="Times New Roman" w:cs="Times New Roman"/>
          <w:bCs/>
          <w:color w:val="000000" w:themeColor="text1"/>
        </w:rPr>
      </w:pPr>
      <w:r w:rsidRPr="001300F4">
        <w:rPr>
          <w:rFonts w:ascii="Times New Roman" w:eastAsia="Times New Roman" w:hAnsi="Times New Roman" w:cs="Times New Roman"/>
          <w:color w:val="000000" w:themeColor="text1"/>
        </w:rPr>
        <w:t>Better understanding of scope and need through cross-system data analysis</w:t>
      </w:r>
      <w:r w:rsidRPr="001300F4">
        <w:rPr>
          <w:rFonts w:ascii="Times New Roman" w:eastAsia="Times New Roman" w:hAnsi="Times New Roman" w:cs="Times New Roman"/>
          <w:bCs/>
          <w:color w:val="000000" w:themeColor="text1"/>
        </w:rPr>
        <w:t xml:space="preserve"> by creating utilization in order to maximize resources resulting in effectiveness and capacity for collective action and impact. </w:t>
      </w:r>
    </w:p>
    <w:p w14:paraId="35E6BC89" w14:textId="0B60C4D6" w:rsidR="004A6E27" w:rsidRPr="007C23B4" w:rsidRDefault="00D1513A" w:rsidP="004A6E27">
      <w:pPr>
        <w:pStyle w:val="ListParagraph"/>
        <w:numPr>
          <w:ilvl w:val="0"/>
          <w:numId w:val="16"/>
        </w:numPr>
        <w:spacing w:before="100" w:beforeAutospacing="1" w:after="100" w:afterAutospacing="1"/>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Ensure adequate housing stock and access. </w:t>
      </w:r>
      <w:r w:rsidR="004A6E27" w:rsidRPr="007C23B4">
        <w:rPr>
          <w:rFonts w:ascii="Times New Roman" w:eastAsia="Times New Roman" w:hAnsi="Times New Roman" w:cs="Times New Roman"/>
          <w:bCs/>
          <w:color w:val="000000" w:themeColor="text1"/>
        </w:rPr>
        <w:t xml:space="preserve">Build bridges between organizations and key institutions (business, local government, philanthropy, etc.) to increase partnership, cooperation and action regarding affordable housing stock in our community. </w:t>
      </w:r>
    </w:p>
    <w:p w14:paraId="5991ABFD" w14:textId="77777777" w:rsidR="004A6E27" w:rsidRPr="007C23B4" w:rsidRDefault="004A6E27" w:rsidP="00C40CC3">
      <w:pPr>
        <w:pStyle w:val="ListParagraph"/>
        <w:numPr>
          <w:ilvl w:val="0"/>
          <w:numId w:val="16"/>
        </w:numPr>
        <w:shd w:val="clear" w:color="auto" w:fill="FCFCFC"/>
        <w:rPr>
          <w:rFonts w:ascii="Times New Roman" w:eastAsia="Times New Roman" w:hAnsi="Times New Roman" w:cs="Times New Roman"/>
        </w:rPr>
      </w:pPr>
      <w:r w:rsidRPr="007C23B4">
        <w:rPr>
          <w:rFonts w:ascii="Times New Roman" w:eastAsia="Times New Roman" w:hAnsi="Times New Roman" w:cs="Times New Roman"/>
        </w:rPr>
        <w:t xml:space="preserve">Increase knowledge and community response.  </w:t>
      </w:r>
      <w:r w:rsidRPr="00C40CC3">
        <w:rPr>
          <w:rFonts w:ascii="Times New Roman" w:eastAsia="Times New Roman" w:hAnsi="Times New Roman" w:cs="Times New Roman"/>
          <w:bCs/>
          <w:color w:val="000000" w:themeColor="text1"/>
        </w:rPr>
        <w:t>Strengthen</w:t>
      </w:r>
      <w:r w:rsidRPr="007C23B4">
        <w:rPr>
          <w:rFonts w:ascii="Times New Roman" w:eastAsia="Times New Roman" w:hAnsi="Times New Roman" w:cs="Times New Roman"/>
          <w:bCs/>
          <w:color w:val="000000" w:themeColor="text1"/>
        </w:rPr>
        <w:t>ing</w:t>
      </w:r>
      <w:r w:rsidRPr="00C40CC3">
        <w:rPr>
          <w:rFonts w:ascii="Times New Roman" w:eastAsia="Times New Roman" w:hAnsi="Times New Roman" w:cs="Times New Roman"/>
          <w:bCs/>
          <w:color w:val="000000" w:themeColor="text1"/>
        </w:rPr>
        <w:t xml:space="preserve"> engagement</w:t>
      </w:r>
      <w:r w:rsidRPr="007C23B4">
        <w:rPr>
          <w:rFonts w:ascii="Times New Roman" w:eastAsia="Times New Roman" w:hAnsi="Times New Roman" w:cs="Times New Roman"/>
        </w:rPr>
        <w:t xml:space="preserve"> to end homelessness will take the community’s understanding of the issue and working together to create reasonable, viable solutions.</w:t>
      </w:r>
    </w:p>
    <w:p w14:paraId="354F63CE" w14:textId="216750A3" w:rsidR="001741A2" w:rsidRPr="001741A2" w:rsidRDefault="001741A2" w:rsidP="001741A2">
      <w:pPr>
        <w:pStyle w:val="ListParagraph"/>
        <w:numPr>
          <w:ilvl w:val="0"/>
          <w:numId w:val="16"/>
        </w:numPr>
        <w:spacing w:before="100" w:beforeAutospacing="1" w:after="100" w:afterAutospacing="1"/>
        <w:rPr>
          <w:rFonts w:ascii="Times New Roman" w:eastAsia="Times New Roman" w:hAnsi="Times New Roman" w:cs="Times New Roman"/>
          <w:color w:val="000000" w:themeColor="text1"/>
        </w:rPr>
      </w:pPr>
      <w:r w:rsidRPr="001300F4">
        <w:rPr>
          <w:rFonts w:ascii="Times New Roman" w:eastAsia="Times New Roman" w:hAnsi="Times New Roman" w:cs="Times New Roman"/>
          <w:bCs/>
          <w:color w:val="000000" w:themeColor="text1"/>
        </w:rPr>
        <w:t>Maximize resources by strengthening commitment to support and stabilize families experiencing homelessness.</w:t>
      </w:r>
    </w:p>
    <w:p w14:paraId="7C32CE80" w14:textId="77777777" w:rsidR="00C40CC3" w:rsidRPr="00C40CC3" w:rsidRDefault="00C40CC3" w:rsidP="001300F4">
      <w:pPr>
        <w:contextualSpacing/>
        <w:rPr>
          <w:rFonts w:ascii="Times New Roman" w:eastAsia="Times New Roman" w:hAnsi="Times New Roman" w:cs="Times New Roman"/>
        </w:rPr>
      </w:pPr>
    </w:p>
    <w:p w14:paraId="4429041A" w14:textId="49A81092" w:rsidR="00C40CC3" w:rsidRPr="00C40CC3" w:rsidRDefault="004A6E27" w:rsidP="001300F4">
      <w:pPr>
        <w:contextualSpacing/>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CoC</w:t>
      </w:r>
      <w:r w:rsidR="00C40CC3" w:rsidRPr="00C40CC3">
        <w:rPr>
          <w:rFonts w:ascii="Times New Roman" w:eastAsia="Times New Roman" w:hAnsi="Times New Roman" w:cs="Times New Roman"/>
          <w:b/>
          <w:bCs/>
          <w:sz w:val="32"/>
          <w:szCs w:val="32"/>
        </w:rPr>
        <w:t xml:space="preserve"> </w:t>
      </w:r>
      <w:r w:rsidR="00693801" w:rsidRPr="00693801">
        <w:rPr>
          <w:rFonts w:ascii="Times New Roman" w:eastAsia="Times New Roman" w:hAnsi="Times New Roman" w:cs="Times New Roman"/>
          <w:b/>
          <w:bCs/>
          <w:sz w:val="32"/>
          <w:szCs w:val="32"/>
        </w:rPr>
        <w:t xml:space="preserve">Community </w:t>
      </w:r>
      <w:r w:rsidR="00BF4555" w:rsidRPr="00693801">
        <w:rPr>
          <w:rFonts w:ascii="Times New Roman" w:eastAsia="Times New Roman" w:hAnsi="Times New Roman" w:cs="Times New Roman"/>
          <w:b/>
          <w:bCs/>
          <w:sz w:val="32"/>
          <w:szCs w:val="32"/>
        </w:rPr>
        <w:t>Strategic Action</w:t>
      </w:r>
      <w:r w:rsidR="00B4542A">
        <w:rPr>
          <w:rFonts w:ascii="Times New Roman" w:eastAsia="Times New Roman" w:hAnsi="Times New Roman" w:cs="Times New Roman"/>
          <w:b/>
          <w:bCs/>
          <w:sz w:val="32"/>
          <w:szCs w:val="32"/>
        </w:rPr>
        <w:t>s</w:t>
      </w:r>
      <w:r w:rsidR="00BF4555" w:rsidRPr="00693801">
        <w:rPr>
          <w:rFonts w:ascii="Times New Roman" w:eastAsia="Times New Roman" w:hAnsi="Times New Roman" w:cs="Times New Roman"/>
          <w:b/>
          <w:bCs/>
          <w:sz w:val="32"/>
          <w:szCs w:val="32"/>
        </w:rPr>
        <w:t xml:space="preserve"> </w:t>
      </w:r>
      <w:r w:rsidR="00693801" w:rsidRPr="00693801">
        <w:rPr>
          <w:rFonts w:ascii="Times New Roman" w:eastAsia="Times New Roman" w:hAnsi="Times New Roman" w:cs="Times New Roman"/>
          <w:b/>
          <w:bCs/>
          <w:sz w:val="32"/>
          <w:szCs w:val="32"/>
        </w:rPr>
        <w:t xml:space="preserve">for </w:t>
      </w:r>
      <w:r w:rsidR="00C40CC3" w:rsidRPr="00C40CC3">
        <w:rPr>
          <w:rFonts w:ascii="Times New Roman" w:eastAsia="Times New Roman" w:hAnsi="Times New Roman" w:cs="Times New Roman"/>
          <w:b/>
          <w:bCs/>
          <w:sz w:val="32"/>
          <w:szCs w:val="32"/>
        </w:rPr>
        <w:t>201</w:t>
      </w:r>
      <w:r w:rsidR="00BF4555" w:rsidRPr="00693801">
        <w:rPr>
          <w:rFonts w:ascii="Times New Roman" w:eastAsia="Times New Roman" w:hAnsi="Times New Roman" w:cs="Times New Roman"/>
          <w:b/>
          <w:bCs/>
          <w:sz w:val="32"/>
          <w:szCs w:val="32"/>
        </w:rPr>
        <w:t>9</w:t>
      </w:r>
    </w:p>
    <w:p w14:paraId="748F402B" w14:textId="5345E508" w:rsidR="00C40CC3" w:rsidRPr="001741A2" w:rsidRDefault="000363AA" w:rsidP="00C40CC3">
      <w:pPr>
        <w:spacing w:before="100" w:beforeAutospacing="1" w:after="100" w:afterAutospacing="1"/>
        <w:rPr>
          <w:rFonts w:ascii="Times New Roman" w:eastAsia="Times New Roman" w:hAnsi="Times New Roman" w:cs="Times New Roman"/>
          <w:color w:val="000000" w:themeColor="text1"/>
        </w:rPr>
      </w:pPr>
      <w:r w:rsidRPr="001741A2">
        <w:rPr>
          <w:rFonts w:ascii="Times New Roman" w:eastAsia="Times New Roman" w:hAnsi="Times New Roman" w:cs="Times New Roman"/>
          <w:b/>
          <w:bCs/>
          <w:color w:val="000000" w:themeColor="text1"/>
        </w:rPr>
        <w:t xml:space="preserve">Strategic </w:t>
      </w:r>
      <w:r w:rsidR="00C45957" w:rsidRPr="001741A2">
        <w:rPr>
          <w:rFonts w:ascii="Times New Roman" w:eastAsia="Times New Roman" w:hAnsi="Times New Roman" w:cs="Times New Roman"/>
          <w:b/>
          <w:bCs/>
          <w:color w:val="000000" w:themeColor="text1"/>
        </w:rPr>
        <w:t xml:space="preserve">Goal </w:t>
      </w:r>
      <w:r w:rsidR="00C40CC3" w:rsidRPr="001741A2">
        <w:rPr>
          <w:rFonts w:ascii="Times New Roman" w:eastAsia="Times New Roman" w:hAnsi="Times New Roman" w:cs="Times New Roman"/>
          <w:b/>
          <w:bCs/>
          <w:color w:val="000000" w:themeColor="text1"/>
        </w:rPr>
        <w:t xml:space="preserve">1: </w:t>
      </w:r>
      <w:r w:rsidR="00693801" w:rsidRPr="001741A2">
        <w:rPr>
          <w:rFonts w:ascii="Times New Roman" w:eastAsia="Times New Roman" w:hAnsi="Times New Roman" w:cs="Times New Roman"/>
          <w:b/>
          <w:bCs/>
          <w:i/>
          <w:color w:val="000000" w:themeColor="text1"/>
        </w:rPr>
        <w:t>Build an effective and efficient housing crisis system of care.</w:t>
      </w:r>
    </w:p>
    <w:p w14:paraId="6F579E0E" w14:textId="556BE126" w:rsidR="00693801" w:rsidRPr="001300F4" w:rsidRDefault="001741A2" w:rsidP="001300F4">
      <w:pPr>
        <w:rPr>
          <w:rFonts w:ascii="Times New Roman" w:hAnsi="Times New Roman" w:cs="Times New Roman"/>
        </w:rPr>
      </w:pPr>
      <w:r w:rsidRPr="001741A2">
        <w:rPr>
          <w:rFonts w:ascii="Times New Roman" w:eastAsia="Times New Roman" w:hAnsi="Times New Roman" w:cs="Times New Roman"/>
          <w:b/>
          <w:color w:val="000000" w:themeColor="text1"/>
        </w:rPr>
        <w:tab/>
      </w:r>
      <w:r w:rsidRPr="001300F4">
        <w:rPr>
          <w:rFonts w:ascii="Times New Roman" w:hAnsi="Times New Roman" w:cs="Times New Roman"/>
        </w:rPr>
        <w:t>A</w:t>
      </w:r>
      <w:r w:rsidR="00693801" w:rsidRPr="001300F4">
        <w:rPr>
          <w:rFonts w:ascii="Times New Roman" w:hAnsi="Times New Roman" w:cs="Times New Roman"/>
        </w:rPr>
        <w:t>ctions:</w:t>
      </w:r>
    </w:p>
    <w:p w14:paraId="3D3E919F" w14:textId="5CDD3552" w:rsidR="001741A2" w:rsidRPr="001741A2" w:rsidRDefault="003F740C" w:rsidP="001741A2">
      <w:pPr>
        <w:pStyle w:val="ListParagraph"/>
        <w:numPr>
          <w:ilvl w:val="0"/>
          <w:numId w:val="38"/>
        </w:numPr>
        <w:spacing w:before="100" w:beforeAutospacing="1" w:after="100" w:afterAutospacing="1"/>
        <w:rPr>
          <w:rFonts w:ascii="Times New Roman" w:eastAsia="Times New Roman" w:hAnsi="Times New Roman" w:cs="Times New Roman"/>
          <w:color w:val="000000" w:themeColor="text1"/>
        </w:rPr>
      </w:pPr>
      <w:r w:rsidRPr="001300F4">
        <w:rPr>
          <w:rFonts w:ascii="Times New Roman" w:eastAsia="Times New Roman" w:hAnsi="Times New Roman" w:cs="Times New Roman"/>
          <w:color w:val="000000" w:themeColor="text1"/>
        </w:rPr>
        <w:t>Identify and target priority populations</w:t>
      </w:r>
    </w:p>
    <w:p w14:paraId="3766E11E" w14:textId="77777777" w:rsidR="001741A2" w:rsidRPr="001741A2" w:rsidRDefault="003F740C" w:rsidP="001741A2">
      <w:pPr>
        <w:pStyle w:val="ListParagraph"/>
        <w:numPr>
          <w:ilvl w:val="0"/>
          <w:numId w:val="38"/>
        </w:numPr>
        <w:spacing w:before="100" w:beforeAutospacing="1" w:after="100" w:afterAutospacing="1"/>
        <w:rPr>
          <w:rFonts w:ascii="Times New Roman" w:eastAsia="Times New Roman" w:hAnsi="Times New Roman" w:cs="Times New Roman"/>
          <w:color w:val="000000" w:themeColor="text1"/>
        </w:rPr>
      </w:pPr>
      <w:r w:rsidRPr="001300F4">
        <w:rPr>
          <w:rFonts w:ascii="Times New Roman" w:eastAsia="Times New Roman" w:hAnsi="Times New Roman" w:cs="Times New Roman"/>
          <w:color w:val="000000" w:themeColor="text1"/>
        </w:rPr>
        <w:t>Pinpoint and engage in targeted interventions</w:t>
      </w:r>
    </w:p>
    <w:p w14:paraId="07D1C58E" w14:textId="10FEE523" w:rsidR="003F740C" w:rsidRDefault="003F740C" w:rsidP="001300F4">
      <w:pPr>
        <w:pStyle w:val="ListParagraph"/>
        <w:numPr>
          <w:ilvl w:val="0"/>
          <w:numId w:val="38"/>
        </w:numPr>
        <w:spacing w:before="100" w:beforeAutospacing="1" w:after="100" w:afterAutospacing="1"/>
        <w:rPr>
          <w:rFonts w:ascii="Times New Roman" w:eastAsia="Times New Roman" w:hAnsi="Times New Roman" w:cs="Times New Roman"/>
          <w:color w:val="000000" w:themeColor="text1"/>
        </w:rPr>
      </w:pPr>
      <w:r w:rsidRPr="001300F4">
        <w:rPr>
          <w:rFonts w:ascii="Times New Roman" w:eastAsia="Times New Roman" w:hAnsi="Times New Roman" w:cs="Times New Roman"/>
          <w:color w:val="000000" w:themeColor="text1"/>
        </w:rPr>
        <w:t>Implement streamlined services</w:t>
      </w:r>
    </w:p>
    <w:p w14:paraId="3BC04575" w14:textId="6A376ACA" w:rsidR="00D1513A" w:rsidRPr="001300F4" w:rsidRDefault="00D1513A" w:rsidP="001300F4">
      <w:pPr>
        <w:pStyle w:val="ListParagraph"/>
        <w:numPr>
          <w:ilvl w:val="0"/>
          <w:numId w:val="38"/>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Build provider capacity to implement best practices and effective interventions</w:t>
      </w:r>
    </w:p>
    <w:p w14:paraId="1D79BC55" w14:textId="77777777" w:rsidR="003F740C" w:rsidRPr="001741A2" w:rsidRDefault="003F740C" w:rsidP="001300F4">
      <w:pPr>
        <w:pStyle w:val="ListParagraph"/>
        <w:spacing w:before="100" w:beforeAutospacing="1" w:after="100" w:afterAutospacing="1"/>
        <w:ind w:left="2160"/>
        <w:rPr>
          <w:rFonts w:ascii="Times New Roman" w:eastAsia="Times New Roman" w:hAnsi="Times New Roman" w:cs="Times New Roman"/>
          <w:color w:val="000000" w:themeColor="text1"/>
        </w:rPr>
      </w:pPr>
    </w:p>
    <w:p w14:paraId="3434D165" w14:textId="76A37BB4" w:rsidR="00693801" w:rsidRDefault="00693801" w:rsidP="00693801">
      <w:pPr>
        <w:spacing w:before="100" w:beforeAutospacing="1" w:after="100" w:afterAutospacing="1"/>
        <w:ind w:left="720"/>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Rationale: Increasing people’s income helps to decrease the likelihood they will experience homelessness again.</w:t>
      </w:r>
      <w:r>
        <w:rPr>
          <w:rFonts w:ascii="Times New Roman" w:eastAsia="Times New Roman" w:hAnsi="Times New Roman" w:cs="Times New Roman"/>
          <w:color w:val="000000" w:themeColor="text1"/>
        </w:rPr>
        <w:t xml:space="preserve">  </w:t>
      </w:r>
      <w:r w:rsidRPr="00693801">
        <w:rPr>
          <w:rFonts w:ascii="Times New Roman" w:eastAsia="Times New Roman" w:hAnsi="Times New Roman" w:cs="Times New Roman"/>
          <w:color w:val="000000" w:themeColor="text1"/>
        </w:rPr>
        <w:t xml:space="preserve">Employment and Economic Mobility enhancements are necessary in order to maintain and improve the competitiveness of the CoC HUD and other funding </w:t>
      </w:r>
      <w:proofErr w:type="gramStart"/>
      <w:r w:rsidRPr="00693801">
        <w:rPr>
          <w:rFonts w:ascii="Times New Roman" w:eastAsia="Times New Roman" w:hAnsi="Times New Roman" w:cs="Times New Roman"/>
          <w:color w:val="000000" w:themeColor="text1"/>
        </w:rPr>
        <w:t>opportunities;  it</w:t>
      </w:r>
      <w:proofErr w:type="gramEnd"/>
      <w:r w:rsidRPr="00693801">
        <w:rPr>
          <w:rFonts w:ascii="Times New Roman" w:eastAsia="Times New Roman" w:hAnsi="Times New Roman" w:cs="Times New Roman"/>
          <w:color w:val="000000" w:themeColor="text1"/>
        </w:rPr>
        <w:t xml:space="preserve"> is key to rapid exit and dynamic prioritization. </w:t>
      </w:r>
      <w:r w:rsidR="00D1513A">
        <w:rPr>
          <w:rFonts w:ascii="Times New Roman" w:eastAsia="Times New Roman" w:hAnsi="Times New Roman" w:cs="Times New Roman"/>
          <w:color w:val="000000" w:themeColor="text1"/>
        </w:rPr>
        <w:t>Establishing a standard of care for the community is key to ensuring effective service delivery.</w:t>
      </w:r>
    </w:p>
    <w:p w14:paraId="2B3585DA" w14:textId="0272C154" w:rsidR="00693801" w:rsidRPr="00693801" w:rsidRDefault="001741A2" w:rsidP="001300F4">
      <w:pPr>
        <w:spacing w:before="100" w:beforeAutospacing="1" w:after="100" w:afterAutospacing="1"/>
        <w:ind w:firstLine="720"/>
        <w:rPr>
          <w:sz w:val="20"/>
          <w:szCs w:val="20"/>
        </w:rPr>
      </w:pPr>
      <w:r>
        <w:rPr>
          <w:rFonts w:ascii="Times New Roman" w:eastAsia="Times New Roman" w:hAnsi="Times New Roman" w:cs="Times New Roman"/>
          <w:color w:val="000000" w:themeColor="text1"/>
        </w:rPr>
        <w:t xml:space="preserve">CoC </w:t>
      </w:r>
      <w:r w:rsidR="003F740C">
        <w:rPr>
          <w:rFonts w:ascii="Times New Roman" w:eastAsia="Times New Roman" w:hAnsi="Times New Roman" w:cs="Times New Roman"/>
          <w:color w:val="000000" w:themeColor="text1"/>
        </w:rPr>
        <w:t>Committee jurisdiction: ICT</w:t>
      </w:r>
    </w:p>
    <w:p w14:paraId="3F5CD3C9" w14:textId="442B1A38" w:rsidR="00C40CC3" w:rsidRPr="001300F4" w:rsidRDefault="000363AA" w:rsidP="00C40CC3">
      <w:pPr>
        <w:spacing w:before="100" w:beforeAutospacing="1" w:after="100" w:afterAutospacing="1"/>
        <w:rPr>
          <w:rFonts w:ascii="Times New Roman" w:eastAsia="Times New Roman" w:hAnsi="Times New Roman" w:cs="Times New Roman"/>
          <w:b/>
          <w:bCs/>
          <w:i/>
          <w:color w:val="000000" w:themeColor="text1"/>
        </w:rPr>
      </w:pPr>
      <w:r w:rsidRPr="00693801">
        <w:rPr>
          <w:rFonts w:ascii="Times New Roman" w:eastAsia="Times New Roman" w:hAnsi="Times New Roman" w:cs="Times New Roman"/>
          <w:b/>
          <w:bCs/>
          <w:color w:val="000000" w:themeColor="text1"/>
        </w:rPr>
        <w:t xml:space="preserve">Strategic </w:t>
      </w:r>
      <w:r w:rsidR="00C45957">
        <w:rPr>
          <w:rFonts w:ascii="Times New Roman" w:eastAsia="Times New Roman" w:hAnsi="Times New Roman" w:cs="Times New Roman"/>
          <w:b/>
          <w:bCs/>
          <w:color w:val="000000" w:themeColor="text1"/>
        </w:rPr>
        <w:t>Goal</w:t>
      </w:r>
      <w:r w:rsidR="00C45957" w:rsidRPr="00C40CC3">
        <w:rPr>
          <w:rFonts w:ascii="Times New Roman" w:eastAsia="Times New Roman" w:hAnsi="Times New Roman" w:cs="Times New Roman"/>
          <w:b/>
          <w:bCs/>
          <w:color w:val="000000" w:themeColor="text1"/>
        </w:rPr>
        <w:t xml:space="preserve"> </w:t>
      </w:r>
      <w:r w:rsidR="00C40CC3" w:rsidRPr="00C40CC3">
        <w:rPr>
          <w:rFonts w:ascii="Times New Roman" w:eastAsia="Times New Roman" w:hAnsi="Times New Roman" w:cs="Times New Roman"/>
          <w:b/>
          <w:bCs/>
          <w:color w:val="000000" w:themeColor="text1"/>
        </w:rPr>
        <w:t xml:space="preserve">2: </w:t>
      </w:r>
      <w:r w:rsidR="001741A2" w:rsidRPr="001300F4">
        <w:rPr>
          <w:rFonts w:ascii="Times New Roman" w:eastAsia="Times New Roman" w:hAnsi="Times New Roman" w:cs="Times New Roman"/>
          <w:b/>
          <w:i/>
          <w:color w:val="000000" w:themeColor="text1"/>
        </w:rPr>
        <w:t>Better understanding of scope and need through cross-system data analysis</w:t>
      </w:r>
      <w:r w:rsidR="001741A2" w:rsidRPr="001300F4">
        <w:rPr>
          <w:rFonts w:ascii="Times New Roman" w:eastAsia="Times New Roman" w:hAnsi="Times New Roman" w:cs="Times New Roman"/>
          <w:b/>
          <w:bCs/>
          <w:i/>
          <w:color w:val="000000" w:themeColor="text1"/>
        </w:rPr>
        <w:t xml:space="preserve"> by c</w:t>
      </w:r>
      <w:r w:rsidR="00693801" w:rsidRPr="001741A2">
        <w:rPr>
          <w:rFonts w:ascii="Times New Roman" w:eastAsia="Times New Roman" w:hAnsi="Times New Roman" w:cs="Times New Roman"/>
          <w:b/>
          <w:bCs/>
          <w:i/>
          <w:color w:val="000000" w:themeColor="text1"/>
        </w:rPr>
        <w:t>reat</w:t>
      </w:r>
      <w:r w:rsidR="001741A2" w:rsidRPr="001741A2">
        <w:rPr>
          <w:rFonts w:ascii="Times New Roman" w:eastAsia="Times New Roman" w:hAnsi="Times New Roman" w:cs="Times New Roman"/>
          <w:b/>
          <w:bCs/>
          <w:i/>
          <w:color w:val="000000" w:themeColor="text1"/>
        </w:rPr>
        <w:t>ing</w:t>
      </w:r>
      <w:r w:rsidR="00693801" w:rsidRPr="001741A2">
        <w:rPr>
          <w:rFonts w:ascii="Times New Roman" w:eastAsia="Times New Roman" w:hAnsi="Times New Roman" w:cs="Times New Roman"/>
          <w:b/>
          <w:bCs/>
          <w:i/>
          <w:color w:val="000000" w:themeColor="text1"/>
        </w:rPr>
        <w:t xml:space="preserve"> utilization in order to maximize resources resulting in </w:t>
      </w:r>
      <w:r w:rsidR="00C40CC3" w:rsidRPr="001741A2">
        <w:rPr>
          <w:rFonts w:ascii="Times New Roman" w:eastAsia="Times New Roman" w:hAnsi="Times New Roman" w:cs="Times New Roman"/>
          <w:b/>
          <w:bCs/>
          <w:i/>
          <w:color w:val="000000" w:themeColor="text1"/>
        </w:rPr>
        <w:t>effectiveness and capacity for collective action</w:t>
      </w:r>
      <w:r w:rsidR="00693801" w:rsidRPr="001741A2">
        <w:rPr>
          <w:rFonts w:ascii="Times New Roman" w:eastAsia="Times New Roman" w:hAnsi="Times New Roman" w:cs="Times New Roman"/>
          <w:b/>
          <w:bCs/>
          <w:i/>
          <w:color w:val="000000" w:themeColor="text1"/>
        </w:rPr>
        <w:t xml:space="preserve"> and impact</w:t>
      </w:r>
      <w:r w:rsidR="00C40CC3" w:rsidRPr="001741A2">
        <w:rPr>
          <w:rFonts w:ascii="Times New Roman" w:eastAsia="Times New Roman" w:hAnsi="Times New Roman" w:cs="Times New Roman"/>
          <w:b/>
          <w:bCs/>
          <w:i/>
          <w:color w:val="000000" w:themeColor="text1"/>
        </w:rPr>
        <w:t>.</w:t>
      </w:r>
      <w:r w:rsidR="00C40CC3" w:rsidRPr="001300F4">
        <w:rPr>
          <w:rFonts w:ascii="Times New Roman" w:eastAsia="Times New Roman" w:hAnsi="Times New Roman" w:cs="Times New Roman"/>
          <w:b/>
          <w:bCs/>
          <w:i/>
          <w:color w:val="000000" w:themeColor="text1"/>
        </w:rPr>
        <w:t xml:space="preserve"> </w:t>
      </w:r>
    </w:p>
    <w:p w14:paraId="17987EEA" w14:textId="77777777" w:rsidR="001741A2" w:rsidRDefault="001741A2" w:rsidP="001741A2">
      <w:pPr>
        <w:spacing w:before="100" w:beforeAutospacing="1" w:after="100" w:afterAutospacing="1"/>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Actions</w:t>
      </w:r>
      <w:r w:rsidRPr="00693801">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p w14:paraId="5049975F" w14:textId="77777777" w:rsidR="001741A2" w:rsidRDefault="001741A2" w:rsidP="001741A2">
      <w:pPr>
        <w:pStyle w:val="ListParagraph"/>
        <w:numPr>
          <w:ilvl w:val="0"/>
          <w:numId w:val="33"/>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Increase thoughtful and deliberate analysis of key data points to provide more objective perspective for partners and stakeholders.</w:t>
      </w:r>
    </w:p>
    <w:p w14:paraId="3240F27A" w14:textId="279D16BD" w:rsidR="001741A2" w:rsidRDefault="001741A2" w:rsidP="001741A2">
      <w:pPr>
        <w:pStyle w:val="ListParagraph"/>
        <w:numPr>
          <w:ilvl w:val="0"/>
          <w:numId w:val="33"/>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Expand partnership(s) with Tarrant and Parker county law enforcement agencies for increased focus on training regarding the issue of homelessness.</w:t>
      </w:r>
    </w:p>
    <w:p w14:paraId="10CA1DDA" w14:textId="77777777" w:rsidR="001741A2" w:rsidRPr="00693801" w:rsidRDefault="001741A2" w:rsidP="001741A2">
      <w:pPr>
        <w:pStyle w:val="ListParagraph"/>
        <w:numPr>
          <w:ilvl w:val="0"/>
          <w:numId w:val="33"/>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Create ad hoc working group(s) to evaluate and implement new models and projects.</w:t>
      </w:r>
    </w:p>
    <w:p w14:paraId="507E1A77" w14:textId="77777777" w:rsidR="001741A2" w:rsidRDefault="001741A2" w:rsidP="001300F4">
      <w:pPr>
        <w:pStyle w:val="ListParagraph"/>
        <w:spacing w:before="100" w:beforeAutospacing="1" w:after="100" w:afterAutospacing="1"/>
        <w:ind w:left="1440"/>
        <w:rPr>
          <w:rFonts w:ascii="Times New Roman" w:eastAsia="Times New Roman" w:hAnsi="Times New Roman" w:cs="Times New Roman"/>
          <w:color w:val="000000" w:themeColor="text1"/>
        </w:rPr>
      </w:pPr>
    </w:p>
    <w:p w14:paraId="537B00BE" w14:textId="77777777" w:rsidR="00693801" w:rsidRPr="00693801" w:rsidRDefault="00693801" w:rsidP="00693801">
      <w:pPr>
        <w:spacing w:before="100" w:beforeAutospacing="1" w:after="100" w:afterAutospacing="1"/>
        <w:ind w:left="720"/>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Rationale: Certain populations need targeted resources to achieve positive and productive results.</w:t>
      </w:r>
    </w:p>
    <w:p w14:paraId="3F3DFC9F" w14:textId="19CDD206" w:rsidR="003F740C" w:rsidRDefault="003F740C" w:rsidP="003F740C">
      <w:pPr>
        <w:spacing w:before="100" w:beforeAutospacing="1" w:after="100" w:afterAutospacing="1"/>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Committee jurisdiction:</w:t>
      </w:r>
      <w:r w:rsidR="001741A2">
        <w:rPr>
          <w:rFonts w:ascii="Times New Roman" w:eastAsia="Times New Roman" w:hAnsi="Times New Roman" w:cs="Times New Roman"/>
          <w:color w:val="000000" w:themeColor="text1"/>
        </w:rPr>
        <w:t xml:space="preserve"> HMIS</w:t>
      </w:r>
    </w:p>
    <w:p w14:paraId="0B882932" w14:textId="77777777" w:rsidR="00693801" w:rsidRPr="00C40CC3" w:rsidRDefault="00693801" w:rsidP="00C40CC3">
      <w:pPr>
        <w:spacing w:before="100" w:beforeAutospacing="1" w:after="100" w:afterAutospacing="1"/>
        <w:rPr>
          <w:rFonts w:ascii="Times New Roman" w:eastAsia="Times New Roman" w:hAnsi="Times New Roman" w:cs="Times New Roman"/>
          <w:color w:val="000000" w:themeColor="text1"/>
        </w:rPr>
      </w:pPr>
    </w:p>
    <w:p w14:paraId="01A1105A" w14:textId="5AB5E3AD" w:rsidR="00C40CC3" w:rsidRPr="001F53CC" w:rsidRDefault="000363AA" w:rsidP="00C40CC3">
      <w:pPr>
        <w:spacing w:before="100" w:beforeAutospacing="1" w:after="100" w:afterAutospacing="1"/>
        <w:rPr>
          <w:rFonts w:ascii="Times New Roman" w:eastAsia="Times New Roman" w:hAnsi="Times New Roman" w:cs="Times New Roman"/>
          <w:b/>
          <w:bCs/>
          <w:color w:val="000000" w:themeColor="text1"/>
        </w:rPr>
      </w:pPr>
      <w:r w:rsidRPr="001F53CC">
        <w:rPr>
          <w:rFonts w:ascii="Times New Roman" w:eastAsia="Times New Roman" w:hAnsi="Times New Roman" w:cs="Times New Roman"/>
          <w:b/>
          <w:bCs/>
          <w:color w:val="000000" w:themeColor="text1"/>
        </w:rPr>
        <w:t xml:space="preserve">Strategic </w:t>
      </w:r>
      <w:r w:rsidR="00C45957">
        <w:rPr>
          <w:rFonts w:ascii="Times New Roman" w:eastAsia="Times New Roman" w:hAnsi="Times New Roman" w:cs="Times New Roman"/>
          <w:b/>
          <w:bCs/>
          <w:color w:val="000000" w:themeColor="text1"/>
        </w:rPr>
        <w:t>Goal</w:t>
      </w:r>
      <w:r w:rsidR="00C45957" w:rsidRPr="00C40CC3">
        <w:rPr>
          <w:rFonts w:ascii="Times New Roman" w:eastAsia="Times New Roman" w:hAnsi="Times New Roman" w:cs="Times New Roman"/>
          <w:b/>
          <w:bCs/>
          <w:color w:val="000000" w:themeColor="text1"/>
        </w:rPr>
        <w:t xml:space="preserve"> </w:t>
      </w:r>
      <w:r w:rsidR="00C40CC3" w:rsidRPr="00C40CC3">
        <w:rPr>
          <w:rFonts w:ascii="Times New Roman" w:eastAsia="Times New Roman" w:hAnsi="Times New Roman" w:cs="Times New Roman"/>
          <w:b/>
          <w:bCs/>
          <w:color w:val="000000" w:themeColor="text1"/>
        </w:rPr>
        <w:t xml:space="preserve">3: </w:t>
      </w:r>
      <w:r w:rsidR="00B4542A" w:rsidRPr="00B4542A">
        <w:rPr>
          <w:rFonts w:ascii="Times New Roman" w:eastAsia="Times New Roman" w:hAnsi="Times New Roman" w:cs="Times New Roman"/>
          <w:b/>
          <w:bCs/>
          <w:i/>
        </w:rPr>
        <w:t>Ensure adequate housing stock and access.</w:t>
      </w:r>
      <w:r w:rsidR="00B4542A">
        <w:rPr>
          <w:rFonts w:ascii="Times New Roman" w:eastAsia="Times New Roman" w:hAnsi="Times New Roman" w:cs="Times New Roman"/>
          <w:b/>
          <w:bCs/>
          <w:i/>
        </w:rPr>
        <w:t xml:space="preserve"> </w:t>
      </w:r>
      <w:proofErr w:type="gramStart"/>
      <w:r w:rsidR="00C40CC3" w:rsidRPr="00B4542A">
        <w:rPr>
          <w:rFonts w:ascii="Times New Roman" w:eastAsia="Times New Roman" w:hAnsi="Times New Roman" w:cs="Times New Roman"/>
          <w:b/>
          <w:bCs/>
          <w:i/>
        </w:rPr>
        <w:t>Build</w:t>
      </w:r>
      <w:proofErr w:type="gramEnd"/>
      <w:r w:rsidR="00C40CC3" w:rsidRPr="00B4542A">
        <w:rPr>
          <w:rFonts w:ascii="Times New Roman" w:eastAsia="Times New Roman" w:hAnsi="Times New Roman" w:cs="Times New Roman"/>
          <w:b/>
          <w:bCs/>
          <w:i/>
        </w:rPr>
        <w:t xml:space="preserve"> </w:t>
      </w:r>
      <w:r w:rsidR="00C40CC3" w:rsidRPr="00C40CC3">
        <w:rPr>
          <w:rFonts w:ascii="Times New Roman" w:eastAsia="Times New Roman" w:hAnsi="Times New Roman" w:cs="Times New Roman"/>
          <w:b/>
          <w:bCs/>
          <w:i/>
          <w:color w:val="000000" w:themeColor="text1"/>
        </w:rPr>
        <w:t xml:space="preserve">bridges between </w:t>
      </w:r>
      <w:r w:rsidR="001F53CC" w:rsidRPr="001F53CC">
        <w:rPr>
          <w:rFonts w:ascii="Times New Roman" w:eastAsia="Times New Roman" w:hAnsi="Times New Roman" w:cs="Times New Roman"/>
          <w:b/>
          <w:bCs/>
          <w:i/>
          <w:color w:val="000000" w:themeColor="text1"/>
        </w:rPr>
        <w:t>organizations</w:t>
      </w:r>
      <w:r w:rsidR="00C40CC3" w:rsidRPr="00C40CC3">
        <w:rPr>
          <w:rFonts w:ascii="Times New Roman" w:eastAsia="Times New Roman" w:hAnsi="Times New Roman" w:cs="Times New Roman"/>
          <w:b/>
          <w:bCs/>
          <w:i/>
          <w:color w:val="000000" w:themeColor="text1"/>
        </w:rPr>
        <w:t xml:space="preserve"> and key institutions (business, local government, philanthropy, etc.) to increase </w:t>
      </w:r>
      <w:r w:rsidR="001F53CC" w:rsidRPr="001F53CC">
        <w:rPr>
          <w:rFonts w:ascii="Times New Roman" w:eastAsia="Times New Roman" w:hAnsi="Times New Roman" w:cs="Times New Roman"/>
          <w:b/>
          <w:bCs/>
          <w:i/>
          <w:color w:val="000000" w:themeColor="text1"/>
        </w:rPr>
        <w:t xml:space="preserve">partnership, </w:t>
      </w:r>
      <w:r w:rsidR="00C40CC3" w:rsidRPr="00C40CC3">
        <w:rPr>
          <w:rFonts w:ascii="Times New Roman" w:eastAsia="Times New Roman" w:hAnsi="Times New Roman" w:cs="Times New Roman"/>
          <w:b/>
          <w:bCs/>
          <w:i/>
          <w:color w:val="000000" w:themeColor="text1"/>
        </w:rPr>
        <w:t>cooperation</w:t>
      </w:r>
      <w:r w:rsidR="001F53CC" w:rsidRPr="001F53CC">
        <w:rPr>
          <w:rFonts w:ascii="Times New Roman" w:eastAsia="Times New Roman" w:hAnsi="Times New Roman" w:cs="Times New Roman"/>
          <w:b/>
          <w:bCs/>
          <w:i/>
          <w:color w:val="000000" w:themeColor="text1"/>
        </w:rPr>
        <w:t xml:space="preserve"> and action regarding affordable housing stock in our community</w:t>
      </w:r>
      <w:r w:rsidR="00C40CC3" w:rsidRPr="00C40CC3">
        <w:rPr>
          <w:rFonts w:ascii="Times New Roman" w:eastAsia="Times New Roman" w:hAnsi="Times New Roman" w:cs="Times New Roman"/>
          <w:b/>
          <w:bCs/>
          <w:i/>
          <w:color w:val="000000" w:themeColor="text1"/>
        </w:rPr>
        <w:t xml:space="preserve">. </w:t>
      </w:r>
    </w:p>
    <w:p w14:paraId="6A91403E" w14:textId="38B5367F" w:rsidR="001741A2" w:rsidRPr="001F53CC" w:rsidRDefault="001741A2" w:rsidP="001741A2">
      <w:pPr>
        <w:spacing w:before="100" w:beforeAutospacing="1" w:after="100" w:afterAutospacing="1"/>
        <w:ind w:firstLine="720"/>
        <w:rPr>
          <w:rFonts w:ascii="Times New Roman" w:eastAsia="Times New Roman" w:hAnsi="Times New Roman" w:cs="Times New Roman"/>
        </w:rPr>
      </w:pPr>
      <w:r>
        <w:rPr>
          <w:rFonts w:ascii="Times New Roman" w:eastAsia="Times New Roman" w:hAnsi="Times New Roman" w:cs="Times New Roman"/>
        </w:rPr>
        <w:t>Actions</w:t>
      </w:r>
      <w:r w:rsidRPr="001F53CC">
        <w:rPr>
          <w:rFonts w:ascii="Times New Roman" w:eastAsia="Times New Roman" w:hAnsi="Times New Roman" w:cs="Times New Roman"/>
        </w:rPr>
        <w:t>:</w:t>
      </w:r>
    </w:p>
    <w:p w14:paraId="615A6B41" w14:textId="77777777" w:rsidR="001741A2" w:rsidRDefault="001741A2" w:rsidP="001741A2">
      <w:pPr>
        <w:pStyle w:val="ListParagraph"/>
        <w:numPr>
          <w:ilvl w:val="0"/>
          <w:numId w:val="3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Work collaboratively with the City of Fort Worth (and others) to determine actual need for affordable and/or transitional housing in our community.</w:t>
      </w:r>
    </w:p>
    <w:p w14:paraId="64D1898F" w14:textId="77777777" w:rsidR="001741A2" w:rsidRDefault="001741A2" w:rsidP="001741A2">
      <w:pPr>
        <w:pStyle w:val="ListParagraph"/>
        <w:numPr>
          <w:ilvl w:val="0"/>
          <w:numId w:val="3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Foster environment to construct XXX permanent supportive housing and rapid rehousing units in our community.</w:t>
      </w:r>
    </w:p>
    <w:p w14:paraId="559710D5" w14:textId="77777777" w:rsidR="001741A2" w:rsidRDefault="001741A2" w:rsidP="001741A2">
      <w:pPr>
        <w:pStyle w:val="ListParagraph"/>
        <w:numPr>
          <w:ilvl w:val="0"/>
          <w:numId w:val="34"/>
        </w:numPr>
        <w:spacing w:before="100" w:beforeAutospacing="1" w:after="100" w:afterAutospacing="1"/>
        <w:rPr>
          <w:rFonts w:ascii="Times New Roman" w:eastAsia="Times New Roman" w:hAnsi="Times New Roman" w:cs="Times New Roman"/>
        </w:rPr>
      </w:pPr>
      <w:r w:rsidRPr="001F53CC">
        <w:rPr>
          <w:rFonts w:ascii="Times New Roman" w:eastAsia="Times New Roman" w:hAnsi="Times New Roman" w:cs="Times New Roman"/>
        </w:rPr>
        <w:t xml:space="preserve">Provide education and improve understanding </w:t>
      </w:r>
      <w:r>
        <w:rPr>
          <w:rFonts w:ascii="Times New Roman" w:eastAsia="Times New Roman" w:hAnsi="Times New Roman" w:cs="Times New Roman"/>
        </w:rPr>
        <w:t xml:space="preserve">for landlords </w:t>
      </w:r>
      <w:r w:rsidRPr="001F53CC">
        <w:rPr>
          <w:rFonts w:ascii="Times New Roman" w:eastAsia="Times New Roman" w:hAnsi="Times New Roman" w:cs="Times New Roman"/>
        </w:rPr>
        <w:t>around key issues of</w:t>
      </w:r>
      <w:r>
        <w:rPr>
          <w:rFonts w:ascii="Times New Roman" w:eastAsia="Times New Roman" w:hAnsi="Times New Roman" w:cs="Times New Roman"/>
        </w:rPr>
        <w:t xml:space="preserve"> housing the homeless.  </w:t>
      </w:r>
    </w:p>
    <w:p w14:paraId="1F6DAC13" w14:textId="77777777" w:rsidR="001741A2" w:rsidRDefault="001741A2" w:rsidP="001741A2">
      <w:pPr>
        <w:pStyle w:val="ListParagraph"/>
        <w:numPr>
          <w:ilvl w:val="0"/>
          <w:numId w:val="3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Facilitate conversation arriving at </w:t>
      </w:r>
      <w:r w:rsidRPr="001F53CC">
        <w:rPr>
          <w:rFonts w:ascii="Times New Roman" w:eastAsia="Times New Roman" w:hAnsi="Times New Roman" w:cs="Times New Roman"/>
        </w:rPr>
        <w:t xml:space="preserve">common interest and importance to build healthy </w:t>
      </w:r>
      <w:r>
        <w:rPr>
          <w:rFonts w:ascii="Times New Roman" w:eastAsia="Times New Roman" w:hAnsi="Times New Roman" w:cs="Times New Roman"/>
        </w:rPr>
        <w:t>and thriving community through providing affordable housing</w:t>
      </w:r>
      <w:r w:rsidRPr="001F53CC">
        <w:rPr>
          <w:rFonts w:ascii="Times New Roman" w:eastAsia="Times New Roman" w:hAnsi="Times New Roman" w:cs="Times New Roman"/>
        </w:rPr>
        <w:t xml:space="preserve">. </w:t>
      </w:r>
    </w:p>
    <w:p w14:paraId="4D6F0F92" w14:textId="77777777" w:rsidR="001741A2" w:rsidRPr="004A6E27" w:rsidRDefault="001741A2" w:rsidP="001741A2">
      <w:pPr>
        <w:pStyle w:val="ListParagraph"/>
        <w:numPr>
          <w:ilvl w:val="0"/>
          <w:numId w:val="34"/>
        </w:numPr>
        <w:spacing w:before="100" w:beforeAutospacing="1" w:after="100" w:afterAutospacing="1"/>
        <w:rPr>
          <w:rFonts w:ascii="Times New Roman" w:eastAsia="Times New Roman" w:hAnsi="Times New Roman" w:cs="Times New Roman"/>
        </w:rPr>
      </w:pPr>
      <w:r w:rsidRPr="001F53CC">
        <w:rPr>
          <w:rFonts w:ascii="Times New Roman" w:eastAsia="Times New Roman" w:hAnsi="Times New Roman" w:cs="Times New Roman"/>
        </w:rPr>
        <w:t xml:space="preserve">Strengthen connections and where appropriate promote policy changes with key groups that interface with </w:t>
      </w:r>
      <w:r>
        <w:rPr>
          <w:rFonts w:ascii="Times New Roman" w:eastAsia="Times New Roman" w:hAnsi="Times New Roman" w:cs="Times New Roman"/>
        </w:rPr>
        <w:t>the homeless population</w:t>
      </w:r>
      <w:r w:rsidRPr="001F53CC">
        <w:rPr>
          <w:rFonts w:ascii="Times New Roman" w:eastAsia="Times New Roman" w:hAnsi="Times New Roman" w:cs="Times New Roman"/>
        </w:rPr>
        <w:t>.</w:t>
      </w:r>
    </w:p>
    <w:p w14:paraId="021607D1" w14:textId="67921735" w:rsidR="001741A2" w:rsidRPr="001300F4" w:rsidRDefault="001741A2" w:rsidP="001300F4">
      <w:pPr>
        <w:spacing w:before="100" w:beforeAutospacing="1" w:after="100" w:afterAutospacing="1"/>
        <w:rPr>
          <w:rFonts w:ascii="Times New Roman" w:eastAsia="Times New Roman" w:hAnsi="Times New Roman" w:cs="Times New Roman"/>
          <w:b/>
          <w:color w:val="000000" w:themeColor="text1"/>
        </w:rPr>
      </w:pPr>
    </w:p>
    <w:p w14:paraId="740486F9" w14:textId="7D84508F" w:rsidR="003F740C" w:rsidRDefault="001F53CC" w:rsidP="001300F4">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 xml:space="preserve">Rationale: </w:t>
      </w:r>
      <w:r w:rsidRPr="001F53CC">
        <w:rPr>
          <w:rFonts w:ascii="Times New Roman" w:eastAsia="Times New Roman" w:hAnsi="Times New Roman" w:cs="Times New Roman"/>
        </w:rPr>
        <w:t xml:space="preserve">The community must sustain services and housing at a scale necessary to respond to </w:t>
      </w:r>
      <w:r>
        <w:rPr>
          <w:rFonts w:ascii="Times New Roman" w:eastAsia="Times New Roman" w:hAnsi="Times New Roman" w:cs="Times New Roman"/>
        </w:rPr>
        <w:t xml:space="preserve">not only current, but </w:t>
      </w:r>
      <w:r w:rsidRPr="001F53CC">
        <w:rPr>
          <w:rFonts w:ascii="Times New Roman" w:eastAsia="Times New Roman" w:hAnsi="Times New Roman" w:cs="Times New Roman"/>
        </w:rPr>
        <w:t>future needs.</w:t>
      </w:r>
    </w:p>
    <w:p w14:paraId="5A44881C" w14:textId="2F0D05D1" w:rsidR="003F740C" w:rsidRDefault="003F740C" w:rsidP="001F53CC">
      <w:pPr>
        <w:spacing w:before="100" w:beforeAutospacing="1" w:after="100" w:afterAutospacing="1"/>
        <w:ind w:firstLine="720"/>
        <w:rPr>
          <w:rFonts w:ascii="Times New Roman" w:eastAsia="Times New Roman" w:hAnsi="Times New Roman" w:cs="Times New Roman"/>
        </w:rPr>
      </w:pPr>
      <w:r>
        <w:rPr>
          <w:rFonts w:ascii="Times New Roman" w:eastAsia="Times New Roman" w:hAnsi="Times New Roman" w:cs="Times New Roman"/>
          <w:color w:val="000000" w:themeColor="text1"/>
        </w:rPr>
        <w:t>Committee jurisdiction:</w:t>
      </w:r>
      <w:r w:rsidR="001741A2">
        <w:rPr>
          <w:rFonts w:ascii="Times New Roman" w:eastAsia="Times New Roman" w:hAnsi="Times New Roman" w:cs="Times New Roman"/>
          <w:color w:val="000000" w:themeColor="text1"/>
        </w:rPr>
        <w:t xml:space="preserve"> Housing</w:t>
      </w:r>
    </w:p>
    <w:p w14:paraId="47D5C16F" w14:textId="77777777" w:rsidR="001F53CC" w:rsidRPr="00C40CC3" w:rsidRDefault="001F53CC" w:rsidP="00C40CC3">
      <w:pPr>
        <w:spacing w:before="100" w:beforeAutospacing="1" w:after="100" w:afterAutospacing="1"/>
        <w:rPr>
          <w:rFonts w:ascii="Times New Roman" w:eastAsia="Times New Roman" w:hAnsi="Times New Roman" w:cs="Times New Roman"/>
          <w:color w:val="000000" w:themeColor="text1"/>
        </w:rPr>
      </w:pPr>
    </w:p>
    <w:p w14:paraId="73D289C4" w14:textId="77777777" w:rsidR="001542EA" w:rsidRDefault="001542EA" w:rsidP="00C40CC3">
      <w:pPr>
        <w:spacing w:before="100" w:beforeAutospacing="1" w:after="100" w:afterAutospacing="1"/>
        <w:rPr>
          <w:rFonts w:ascii="Times New Roman" w:eastAsia="Times New Roman" w:hAnsi="Times New Roman" w:cs="Times New Roman"/>
        </w:rPr>
      </w:pPr>
    </w:p>
    <w:p w14:paraId="7033162C" w14:textId="13B28D11" w:rsidR="001741A2" w:rsidRPr="001300F4" w:rsidRDefault="000363AA" w:rsidP="00C40CC3">
      <w:pPr>
        <w:spacing w:before="100" w:beforeAutospacing="1" w:after="100" w:afterAutospacing="1"/>
        <w:rPr>
          <w:rFonts w:ascii="Times New Roman" w:eastAsia="Times New Roman" w:hAnsi="Times New Roman" w:cs="Times New Roman"/>
          <w:b/>
          <w:i/>
        </w:rPr>
      </w:pPr>
      <w:r w:rsidRPr="004A6E27">
        <w:rPr>
          <w:rFonts w:ascii="Times New Roman" w:eastAsia="Times New Roman" w:hAnsi="Times New Roman" w:cs="Times New Roman"/>
          <w:b/>
          <w:bCs/>
          <w:color w:val="000000" w:themeColor="text1"/>
        </w:rPr>
        <w:t xml:space="preserve">Strategic </w:t>
      </w:r>
      <w:r w:rsidR="00C45957">
        <w:rPr>
          <w:rFonts w:ascii="Times New Roman" w:eastAsia="Times New Roman" w:hAnsi="Times New Roman" w:cs="Times New Roman"/>
          <w:b/>
          <w:bCs/>
          <w:color w:val="000000" w:themeColor="text1"/>
        </w:rPr>
        <w:t>Goal</w:t>
      </w:r>
      <w:r w:rsidR="00C45957" w:rsidRPr="00C40CC3">
        <w:rPr>
          <w:rFonts w:ascii="Times New Roman" w:eastAsia="Times New Roman" w:hAnsi="Times New Roman" w:cs="Times New Roman"/>
          <w:b/>
          <w:bCs/>
          <w:color w:val="000000" w:themeColor="text1"/>
        </w:rPr>
        <w:t xml:space="preserve"> </w:t>
      </w:r>
      <w:r w:rsidR="001741A2">
        <w:rPr>
          <w:rFonts w:ascii="Times New Roman" w:eastAsia="Times New Roman" w:hAnsi="Times New Roman" w:cs="Times New Roman"/>
          <w:b/>
          <w:bCs/>
          <w:color w:val="000000" w:themeColor="text1"/>
        </w:rPr>
        <w:t>4</w:t>
      </w:r>
      <w:r w:rsidR="00C40CC3" w:rsidRPr="00C40CC3">
        <w:rPr>
          <w:rFonts w:ascii="Times New Roman" w:eastAsia="Times New Roman" w:hAnsi="Times New Roman" w:cs="Times New Roman"/>
          <w:b/>
          <w:bCs/>
          <w:color w:val="000000" w:themeColor="text1"/>
        </w:rPr>
        <w:t xml:space="preserve">: </w:t>
      </w:r>
      <w:r w:rsidR="004A6E27" w:rsidRPr="004A6E27">
        <w:rPr>
          <w:rFonts w:ascii="Times New Roman" w:eastAsia="Times New Roman" w:hAnsi="Times New Roman" w:cs="Times New Roman"/>
          <w:b/>
          <w:i/>
        </w:rPr>
        <w:t xml:space="preserve">Increase knowledge and community response.  </w:t>
      </w:r>
      <w:r w:rsidR="004A6E27" w:rsidRPr="00C40CC3">
        <w:rPr>
          <w:rFonts w:ascii="Times New Roman" w:eastAsia="Times New Roman" w:hAnsi="Times New Roman" w:cs="Times New Roman"/>
          <w:b/>
          <w:bCs/>
          <w:i/>
          <w:color w:val="000000" w:themeColor="text1"/>
        </w:rPr>
        <w:t>Strengthen</w:t>
      </w:r>
      <w:r w:rsidR="004A6E27" w:rsidRPr="004A6E27">
        <w:rPr>
          <w:rFonts w:ascii="Times New Roman" w:eastAsia="Times New Roman" w:hAnsi="Times New Roman" w:cs="Times New Roman"/>
          <w:b/>
          <w:bCs/>
          <w:i/>
          <w:color w:val="000000" w:themeColor="text1"/>
        </w:rPr>
        <w:t>ing</w:t>
      </w:r>
      <w:r w:rsidR="004A6E27" w:rsidRPr="00C40CC3">
        <w:rPr>
          <w:rFonts w:ascii="Times New Roman" w:eastAsia="Times New Roman" w:hAnsi="Times New Roman" w:cs="Times New Roman"/>
          <w:b/>
          <w:bCs/>
          <w:i/>
          <w:color w:val="000000" w:themeColor="text1"/>
        </w:rPr>
        <w:t xml:space="preserve"> engagement</w:t>
      </w:r>
      <w:r w:rsidR="004A6E27" w:rsidRPr="004A6E27">
        <w:rPr>
          <w:rFonts w:ascii="Times New Roman" w:eastAsia="Times New Roman" w:hAnsi="Times New Roman" w:cs="Times New Roman"/>
          <w:b/>
          <w:i/>
        </w:rPr>
        <w:t xml:space="preserve"> to end homelessness will take the community’s understanding of the issue and working together to create reasonable, viable solutions.</w:t>
      </w:r>
    </w:p>
    <w:p w14:paraId="6F523147" w14:textId="450BFB04" w:rsidR="001741A2" w:rsidRDefault="001741A2" w:rsidP="001741A2">
      <w:pPr>
        <w:ind w:firstLine="720"/>
        <w:contextualSpacing/>
        <w:rPr>
          <w:rFonts w:ascii="Times New Roman" w:eastAsia="Times New Roman" w:hAnsi="Times New Roman" w:cs="Times New Roman"/>
          <w:iCs/>
        </w:rPr>
      </w:pPr>
      <w:r>
        <w:rPr>
          <w:rFonts w:ascii="Times New Roman" w:eastAsia="Times New Roman" w:hAnsi="Times New Roman" w:cs="Times New Roman"/>
          <w:iCs/>
        </w:rPr>
        <w:t>Actions</w:t>
      </w:r>
      <w:r w:rsidRPr="00C40CC3">
        <w:rPr>
          <w:rFonts w:ascii="Times New Roman" w:eastAsia="Times New Roman" w:hAnsi="Times New Roman" w:cs="Times New Roman"/>
          <w:iCs/>
        </w:rPr>
        <w:t xml:space="preserve">: </w:t>
      </w:r>
    </w:p>
    <w:p w14:paraId="77A99819" w14:textId="77777777" w:rsidR="001741A2" w:rsidRPr="00C40CC3" w:rsidRDefault="001741A2" w:rsidP="001741A2">
      <w:pPr>
        <w:ind w:firstLine="720"/>
        <w:contextualSpacing/>
        <w:rPr>
          <w:rFonts w:ascii="Times New Roman" w:eastAsia="Times New Roman" w:hAnsi="Times New Roman" w:cs="Times New Roman"/>
        </w:rPr>
      </w:pPr>
    </w:p>
    <w:p w14:paraId="3F396DC6" w14:textId="77777777" w:rsidR="001741A2" w:rsidRPr="00693801" w:rsidRDefault="001741A2" w:rsidP="001741A2">
      <w:pPr>
        <w:pStyle w:val="ListParagraph"/>
        <w:numPr>
          <w:ilvl w:val="0"/>
          <w:numId w:val="32"/>
        </w:numPr>
        <w:rPr>
          <w:rFonts w:ascii="Times New Roman" w:eastAsia="Times New Roman" w:hAnsi="Times New Roman" w:cs="Times New Roman"/>
        </w:rPr>
      </w:pPr>
      <w:r w:rsidRPr="00693801">
        <w:rPr>
          <w:rFonts w:ascii="Times New Roman" w:eastAsia="Times New Roman" w:hAnsi="Times New Roman" w:cs="Times New Roman"/>
        </w:rPr>
        <w:t>Increase the capacity of partners and stakeholders to influence the conversation regarding the issue of homelessness that impact our constituents and communities.</w:t>
      </w:r>
    </w:p>
    <w:p w14:paraId="19351DDF" w14:textId="77777777" w:rsidR="001741A2" w:rsidRPr="00693801" w:rsidRDefault="001741A2" w:rsidP="001741A2">
      <w:pPr>
        <w:pStyle w:val="ListParagraph"/>
        <w:numPr>
          <w:ilvl w:val="0"/>
          <w:numId w:val="32"/>
        </w:numPr>
        <w:rPr>
          <w:rFonts w:ascii="Times New Roman" w:eastAsia="Times New Roman" w:hAnsi="Times New Roman" w:cs="Times New Roman"/>
        </w:rPr>
      </w:pPr>
      <w:r w:rsidRPr="00693801">
        <w:rPr>
          <w:rFonts w:ascii="Times New Roman" w:eastAsia="Times New Roman" w:hAnsi="Times New Roman" w:cs="Times New Roman"/>
        </w:rPr>
        <w:t>Elevate commitment, skills and capacity to be civically engaged leaders in our community.</w:t>
      </w:r>
    </w:p>
    <w:p w14:paraId="10FA59C2" w14:textId="2640D2C6" w:rsidR="001741A2" w:rsidRDefault="001741A2" w:rsidP="001741A2">
      <w:pPr>
        <w:pStyle w:val="ListParagraph"/>
        <w:numPr>
          <w:ilvl w:val="0"/>
          <w:numId w:val="32"/>
        </w:numPr>
        <w:rPr>
          <w:rFonts w:ascii="Times New Roman" w:eastAsia="Times New Roman" w:hAnsi="Times New Roman" w:cs="Times New Roman"/>
        </w:rPr>
      </w:pPr>
      <w:r w:rsidRPr="00693801">
        <w:rPr>
          <w:rFonts w:ascii="Times New Roman" w:eastAsia="Times New Roman" w:hAnsi="Times New Roman" w:cs="Times New Roman"/>
        </w:rPr>
        <w:t>Promote thoughtful and const</w:t>
      </w:r>
      <w:r>
        <w:rPr>
          <w:rFonts w:ascii="Times New Roman" w:eastAsia="Times New Roman" w:hAnsi="Times New Roman" w:cs="Times New Roman"/>
        </w:rPr>
        <w:t>r</w:t>
      </w:r>
      <w:r w:rsidRPr="00693801">
        <w:rPr>
          <w:rFonts w:ascii="Times New Roman" w:eastAsia="Times New Roman" w:hAnsi="Times New Roman" w:cs="Times New Roman"/>
        </w:rPr>
        <w:t xml:space="preserve">uctive network leadership as an effective means for leaders to educate and mobilize our community to work collectively and collaboratively to end homelessness. </w:t>
      </w:r>
    </w:p>
    <w:p w14:paraId="1FE2B984" w14:textId="77777777" w:rsidR="001741A2" w:rsidRPr="001300F4" w:rsidRDefault="001741A2" w:rsidP="001300F4">
      <w:pPr>
        <w:rPr>
          <w:rFonts w:ascii="Times New Roman" w:eastAsia="Times New Roman" w:hAnsi="Times New Roman" w:cs="Times New Roman"/>
        </w:rPr>
      </w:pPr>
    </w:p>
    <w:p w14:paraId="75861FA8" w14:textId="77777777" w:rsidR="000363AA" w:rsidRPr="00C40CC3" w:rsidRDefault="000363AA" w:rsidP="001300F4">
      <w:pPr>
        <w:pStyle w:val="ListParagraph"/>
        <w:spacing w:before="100" w:beforeAutospacing="1" w:after="100" w:afterAutospacing="1"/>
        <w:rPr>
          <w:rFonts w:ascii="Times New Roman" w:eastAsia="Times New Roman" w:hAnsi="Times New Roman" w:cs="Times New Roman"/>
        </w:rPr>
      </w:pPr>
      <w:r w:rsidRPr="00693801">
        <w:rPr>
          <w:rFonts w:ascii="Times New Roman" w:eastAsia="Times New Roman" w:hAnsi="Times New Roman" w:cs="Times New Roman"/>
        </w:rPr>
        <w:t>Rationale:</w:t>
      </w:r>
      <w:r w:rsidR="00693801" w:rsidRPr="00693801">
        <w:rPr>
          <w:rFonts w:ascii="Times New Roman" w:eastAsia="Times New Roman" w:hAnsi="Times New Roman" w:cs="Times New Roman"/>
        </w:rPr>
        <w:t xml:space="preserve"> An informed constituency provides enlightenment for a call to action.</w:t>
      </w:r>
    </w:p>
    <w:p w14:paraId="2E5AE169" w14:textId="3E31AE11" w:rsidR="003F740C" w:rsidRDefault="001741A2" w:rsidP="00693801">
      <w:pPr>
        <w:ind w:firstLine="720"/>
        <w:contextualSpacing/>
        <w:rPr>
          <w:rFonts w:ascii="Times New Roman" w:eastAsia="Times New Roman" w:hAnsi="Times New Roman" w:cs="Times New Roman"/>
          <w:iCs/>
        </w:rPr>
      </w:pPr>
      <w:r>
        <w:rPr>
          <w:rFonts w:ascii="Times New Roman" w:eastAsia="Times New Roman" w:hAnsi="Times New Roman" w:cs="Times New Roman"/>
          <w:color w:val="000000" w:themeColor="text1"/>
        </w:rPr>
        <w:t xml:space="preserve">CoC </w:t>
      </w:r>
      <w:r w:rsidR="003F740C">
        <w:rPr>
          <w:rFonts w:ascii="Times New Roman" w:eastAsia="Times New Roman" w:hAnsi="Times New Roman" w:cs="Times New Roman"/>
          <w:color w:val="000000" w:themeColor="text1"/>
        </w:rPr>
        <w:t>Committee jurisdiction:</w:t>
      </w:r>
      <w:r>
        <w:rPr>
          <w:rFonts w:ascii="Times New Roman" w:eastAsia="Times New Roman" w:hAnsi="Times New Roman" w:cs="Times New Roman"/>
          <w:color w:val="000000" w:themeColor="text1"/>
        </w:rPr>
        <w:t xml:space="preserve"> Governance</w:t>
      </w:r>
    </w:p>
    <w:p w14:paraId="768F0AA4" w14:textId="77777777" w:rsidR="001542EA" w:rsidRDefault="001542EA" w:rsidP="00C40CC3">
      <w:pPr>
        <w:spacing w:before="100" w:beforeAutospacing="1" w:after="100" w:afterAutospacing="1"/>
        <w:rPr>
          <w:rFonts w:ascii="Arial" w:eastAsia="Times New Roman" w:hAnsi="Arial" w:cs="Arial"/>
          <w:b/>
          <w:bCs/>
          <w:sz w:val="30"/>
          <w:szCs w:val="30"/>
        </w:rPr>
      </w:pPr>
    </w:p>
    <w:p w14:paraId="6898382D" w14:textId="31029F2A" w:rsidR="001542EA" w:rsidRPr="004A6E27" w:rsidRDefault="001542EA" w:rsidP="00C40CC3">
      <w:pPr>
        <w:spacing w:before="100" w:beforeAutospacing="1" w:after="100" w:afterAutospacing="1"/>
        <w:rPr>
          <w:rFonts w:ascii="Times New Roman" w:eastAsia="Times New Roman" w:hAnsi="Times New Roman" w:cs="Times New Roman"/>
          <w:color w:val="000000" w:themeColor="text1"/>
        </w:rPr>
      </w:pPr>
      <w:r w:rsidRPr="004A6E27">
        <w:rPr>
          <w:rFonts w:ascii="Times New Roman" w:eastAsia="Times New Roman" w:hAnsi="Times New Roman" w:cs="Times New Roman"/>
          <w:b/>
          <w:bCs/>
          <w:color w:val="000000" w:themeColor="text1"/>
        </w:rPr>
        <w:lastRenderedPageBreak/>
        <w:t xml:space="preserve">Strategic </w:t>
      </w:r>
      <w:r w:rsidR="00C45957">
        <w:rPr>
          <w:rFonts w:ascii="Times New Roman" w:eastAsia="Times New Roman" w:hAnsi="Times New Roman" w:cs="Times New Roman"/>
          <w:b/>
          <w:bCs/>
          <w:color w:val="000000" w:themeColor="text1"/>
        </w:rPr>
        <w:t>Goal</w:t>
      </w:r>
      <w:r w:rsidR="00C45957" w:rsidRPr="00C40CC3">
        <w:rPr>
          <w:rFonts w:ascii="Times New Roman" w:eastAsia="Times New Roman" w:hAnsi="Times New Roman" w:cs="Times New Roman"/>
          <w:b/>
          <w:bCs/>
          <w:color w:val="000000" w:themeColor="text1"/>
        </w:rPr>
        <w:t xml:space="preserve"> </w:t>
      </w:r>
      <w:r w:rsidR="001741A2">
        <w:rPr>
          <w:rFonts w:ascii="Times New Roman" w:eastAsia="Times New Roman" w:hAnsi="Times New Roman" w:cs="Times New Roman"/>
          <w:b/>
          <w:bCs/>
          <w:color w:val="000000" w:themeColor="text1"/>
        </w:rPr>
        <w:t>5</w:t>
      </w:r>
      <w:r w:rsidRPr="00C40CC3">
        <w:rPr>
          <w:rFonts w:ascii="Times New Roman" w:eastAsia="Times New Roman" w:hAnsi="Times New Roman" w:cs="Times New Roman"/>
          <w:b/>
          <w:bCs/>
          <w:color w:val="000000" w:themeColor="text1"/>
        </w:rPr>
        <w:t xml:space="preserve">: </w:t>
      </w:r>
      <w:r w:rsidR="001741A2">
        <w:rPr>
          <w:rFonts w:ascii="Times New Roman" w:eastAsia="Times New Roman" w:hAnsi="Times New Roman" w:cs="Times New Roman"/>
          <w:b/>
          <w:bCs/>
          <w:i/>
          <w:color w:val="000000" w:themeColor="text1"/>
        </w:rPr>
        <w:t>Maximize resources by s</w:t>
      </w:r>
      <w:r w:rsidRPr="00C40CC3">
        <w:rPr>
          <w:rFonts w:ascii="Times New Roman" w:eastAsia="Times New Roman" w:hAnsi="Times New Roman" w:cs="Times New Roman"/>
          <w:b/>
          <w:bCs/>
          <w:i/>
          <w:color w:val="000000" w:themeColor="text1"/>
        </w:rPr>
        <w:t>trengthen</w:t>
      </w:r>
      <w:r w:rsidR="001741A2">
        <w:rPr>
          <w:rFonts w:ascii="Times New Roman" w:eastAsia="Times New Roman" w:hAnsi="Times New Roman" w:cs="Times New Roman"/>
          <w:b/>
          <w:bCs/>
          <w:i/>
          <w:color w:val="000000" w:themeColor="text1"/>
        </w:rPr>
        <w:t>ing</w:t>
      </w:r>
      <w:r w:rsidRPr="00C40CC3">
        <w:rPr>
          <w:rFonts w:ascii="Times New Roman" w:eastAsia="Times New Roman" w:hAnsi="Times New Roman" w:cs="Times New Roman"/>
          <w:b/>
          <w:bCs/>
          <w:i/>
          <w:color w:val="000000" w:themeColor="text1"/>
        </w:rPr>
        <w:t xml:space="preserve"> comm</w:t>
      </w:r>
      <w:r w:rsidRPr="004A6E27">
        <w:rPr>
          <w:rFonts w:ascii="Times New Roman" w:eastAsia="Times New Roman" w:hAnsi="Times New Roman" w:cs="Times New Roman"/>
          <w:b/>
          <w:bCs/>
          <w:i/>
          <w:color w:val="000000" w:themeColor="text1"/>
        </w:rPr>
        <w:t>itment to support and stabilize</w:t>
      </w:r>
      <w:r w:rsidR="00D1513A">
        <w:rPr>
          <w:rFonts w:ascii="Times New Roman" w:eastAsia="Times New Roman" w:hAnsi="Times New Roman" w:cs="Times New Roman"/>
          <w:b/>
          <w:bCs/>
          <w:i/>
          <w:color w:val="000000" w:themeColor="text1"/>
        </w:rPr>
        <w:t xml:space="preserve"> individuals and</w:t>
      </w:r>
      <w:r w:rsidRPr="004A6E27">
        <w:rPr>
          <w:rFonts w:ascii="Times New Roman" w:eastAsia="Times New Roman" w:hAnsi="Times New Roman" w:cs="Times New Roman"/>
          <w:b/>
          <w:bCs/>
          <w:i/>
          <w:color w:val="000000" w:themeColor="text1"/>
        </w:rPr>
        <w:t xml:space="preserve"> families experiencing homelessness</w:t>
      </w:r>
      <w:r w:rsidR="004A6E27">
        <w:rPr>
          <w:rFonts w:ascii="Times New Roman" w:eastAsia="Times New Roman" w:hAnsi="Times New Roman" w:cs="Times New Roman"/>
          <w:b/>
          <w:bCs/>
          <w:i/>
          <w:color w:val="000000" w:themeColor="text1"/>
        </w:rPr>
        <w:t>.</w:t>
      </w:r>
    </w:p>
    <w:p w14:paraId="4683A1A9" w14:textId="192783AD" w:rsidR="001741A2" w:rsidRDefault="001741A2" w:rsidP="001741A2">
      <w:pPr>
        <w:ind w:firstLine="720"/>
        <w:contextualSpacing/>
        <w:rPr>
          <w:rFonts w:ascii="Times New Roman" w:eastAsia="Times New Roman" w:hAnsi="Times New Roman" w:cs="Times New Roman"/>
          <w:iCs/>
        </w:rPr>
      </w:pPr>
      <w:r>
        <w:rPr>
          <w:rFonts w:ascii="Times New Roman" w:eastAsia="Times New Roman" w:hAnsi="Times New Roman" w:cs="Times New Roman"/>
          <w:iCs/>
        </w:rPr>
        <w:t>Actions</w:t>
      </w:r>
      <w:r w:rsidRPr="00C40CC3">
        <w:rPr>
          <w:rFonts w:ascii="Times New Roman" w:eastAsia="Times New Roman" w:hAnsi="Times New Roman" w:cs="Times New Roman"/>
          <w:iCs/>
        </w:rPr>
        <w:t xml:space="preserve">: </w:t>
      </w:r>
    </w:p>
    <w:p w14:paraId="1BF33E4B" w14:textId="77777777" w:rsidR="001741A2" w:rsidRDefault="001741A2" w:rsidP="001741A2">
      <w:pPr>
        <w:ind w:firstLine="720"/>
        <w:contextualSpacing/>
        <w:rPr>
          <w:rFonts w:ascii="Times New Roman" w:eastAsia="Times New Roman" w:hAnsi="Times New Roman" w:cs="Times New Roman"/>
          <w:iCs/>
        </w:rPr>
      </w:pPr>
    </w:p>
    <w:p w14:paraId="42DDAD15" w14:textId="77777777" w:rsidR="001741A2" w:rsidRDefault="001741A2" w:rsidP="001741A2">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Cultivate education plan to address prevention of homelessness with high-risk families.</w:t>
      </w:r>
    </w:p>
    <w:p w14:paraId="70EB19DA" w14:textId="77777777" w:rsidR="00D1513A" w:rsidRDefault="00D1513A" w:rsidP="00D1513A">
      <w:pPr>
        <w:pStyle w:val="ListParagraph"/>
        <w:numPr>
          <w:ilvl w:val="0"/>
          <w:numId w:val="36"/>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Annually monitoring performance and striving for continuous quality improvement</w:t>
      </w:r>
    </w:p>
    <w:p w14:paraId="064BAB32" w14:textId="1CCE8B89" w:rsidR="00D1513A" w:rsidRPr="00D1513A" w:rsidRDefault="00D1513A" w:rsidP="00D1513A">
      <w:pPr>
        <w:pStyle w:val="ListParagraph"/>
        <w:numPr>
          <w:ilvl w:val="0"/>
          <w:numId w:val="36"/>
        </w:numPr>
        <w:rPr>
          <w:rFonts w:ascii="Times New Roman" w:eastAsia="Times New Roman" w:hAnsi="Times New Roman" w:cs="Times New Roman"/>
          <w:color w:val="000000" w:themeColor="text1"/>
        </w:rPr>
      </w:pPr>
      <w:r w:rsidRPr="00D1513A">
        <w:rPr>
          <w:rFonts w:ascii="Times New Roman" w:eastAsia="Times New Roman" w:hAnsi="Times New Roman" w:cs="Times New Roman"/>
          <w:bCs/>
          <w:color w:val="000000" w:themeColor="text1"/>
        </w:rPr>
        <w:t xml:space="preserve">Build bridges between organizations and key institutions (business, local government, philanthropy, etc.) to increase partnership, cooperation and action </w:t>
      </w:r>
      <w:r w:rsidRPr="00D1513A">
        <w:rPr>
          <w:rFonts w:ascii="Times New Roman" w:eastAsia="Times New Roman" w:hAnsi="Times New Roman" w:cs="Times New Roman"/>
        </w:rPr>
        <w:t>to create reasonable, viable solutions</w:t>
      </w:r>
    </w:p>
    <w:p w14:paraId="33F8F566" w14:textId="77777777" w:rsidR="00D1513A" w:rsidRDefault="00D1513A" w:rsidP="00B4542A">
      <w:pPr>
        <w:pStyle w:val="ListParagraph"/>
        <w:ind w:left="1440"/>
        <w:rPr>
          <w:rFonts w:ascii="Times New Roman" w:eastAsia="Times New Roman" w:hAnsi="Times New Roman" w:cs="Times New Roman"/>
        </w:rPr>
      </w:pPr>
    </w:p>
    <w:p w14:paraId="2EA9C0B3" w14:textId="2011E213" w:rsidR="001542EA" w:rsidRPr="00C40CC3" w:rsidRDefault="001542EA" w:rsidP="001542EA">
      <w:pPr>
        <w:spacing w:before="100" w:beforeAutospacing="1" w:after="100" w:afterAutospacing="1"/>
        <w:ind w:left="720"/>
        <w:rPr>
          <w:rFonts w:ascii="Times New Roman" w:eastAsia="Times New Roman" w:hAnsi="Times New Roman" w:cs="Times New Roman"/>
        </w:rPr>
      </w:pPr>
      <w:r w:rsidRPr="00693801">
        <w:rPr>
          <w:rFonts w:ascii="Times New Roman" w:eastAsia="Times New Roman" w:hAnsi="Times New Roman" w:cs="Times New Roman"/>
        </w:rPr>
        <w:t>Rationale:</w:t>
      </w:r>
      <w:r w:rsidR="00B4542A">
        <w:rPr>
          <w:rFonts w:ascii="Times New Roman" w:eastAsia="Times New Roman" w:hAnsi="Times New Roman" w:cs="Times New Roman"/>
          <w:i/>
        </w:rPr>
        <w:t xml:space="preserve"> </w:t>
      </w:r>
      <w:r w:rsidR="00D1513A">
        <w:rPr>
          <w:rFonts w:ascii="Times New Roman" w:eastAsia="Times New Roman" w:hAnsi="Times New Roman" w:cs="Times New Roman"/>
          <w:i/>
        </w:rPr>
        <w:t xml:space="preserve">Need to invest in programs with the greatest success and to look </w:t>
      </w:r>
      <w:r w:rsidR="00FC216B">
        <w:rPr>
          <w:rFonts w:ascii="Times New Roman" w:eastAsia="Times New Roman" w:hAnsi="Times New Roman" w:cs="Times New Roman"/>
          <w:i/>
        </w:rPr>
        <w:t>beyond traditional sources of funding and partnerships to meet system needs</w:t>
      </w:r>
    </w:p>
    <w:p w14:paraId="16516D2B" w14:textId="73199ACA" w:rsidR="003F740C" w:rsidRDefault="001741A2" w:rsidP="001542EA">
      <w:pPr>
        <w:ind w:firstLine="720"/>
        <w:contextualSpacing/>
        <w:rPr>
          <w:rFonts w:ascii="Times New Roman" w:eastAsia="Times New Roman" w:hAnsi="Times New Roman" w:cs="Times New Roman"/>
          <w:iCs/>
        </w:rPr>
      </w:pPr>
      <w:r>
        <w:rPr>
          <w:rFonts w:ascii="Times New Roman" w:eastAsia="Times New Roman" w:hAnsi="Times New Roman" w:cs="Times New Roman"/>
          <w:color w:val="000000" w:themeColor="text1"/>
        </w:rPr>
        <w:t xml:space="preserve">CoC </w:t>
      </w:r>
      <w:r w:rsidR="003F740C">
        <w:rPr>
          <w:rFonts w:ascii="Times New Roman" w:eastAsia="Times New Roman" w:hAnsi="Times New Roman" w:cs="Times New Roman"/>
          <w:color w:val="000000" w:themeColor="text1"/>
        </w:rPr>
        <w:t>Committee jurisdiction:</w:t>
      </w:r>
      <w:r>
        <w:rPr>
          <w:rFonts w:ascii="Times New Roman" w:eastAsia="Times New Roman" w:hAnsi="Times New Roman" w:cs="Times New Roman"/>
          <w:color w:val="000000" w:themeColor="text1"/>
        </w:rPr>
        <w:t xml:space="preserve"> Allocations</w:t>
      </w:r>
    </w:p>
    <w:p w14:paraId="29FF9A75" w14:textId="4DD54A3A" w:rsidR="003F740C" w:rsidRDefault="003F740C" w:rsidP="00C40CC3">
      <w:pPr>
        <w:spacing w:before="100" w:beforeAutospacing="1" w:after="100" w:afterAutospacing="1"/>
        <w:rPr>
          <w:rFonts w:ascii="Arial" w:eastAsia="Times New Roman" w:hAnsi="Arial" w:cs="Arial"/>
          <w:b/>
          <w:bCs/>
          <w:sz w:val="30"/>
          <w:szCs w:val="30"/>
        </w:rPr>
      </w:pPr>
    </w:p>
    <w:p w14:paraId="181E001A" w14:textId="37A526E9" w:rsidR="004C4843" w:rsidRPr="00BF4555" w:rsidRDefault="004C4843" w:rsidP="001300F4">
      <w:pPr>
        <w:spacing w:before="100" w:beforeAutospacing="1" w:after="100" w:afterAutospacing="1"/>
        <w:ind w:firstLine="720"/>
        <w:rPr>
          <w:rFonts w:ascii="Times New Roman" w:eastAsia="Times New Roman" w:hAnsi="Times New Roman" w:cs="Times New Roman"/>
        </w:rPr>
      </w:pPr>
    </w:p>
    <w:sectPr w:rsidR="004C4843" w:rsidRPr="00BF4555" w:rsidSect="00BF45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561"/>
    <w:multiLevelType w:val="multilevel"/>
    <w:tmpl w:val="F7A4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4F30"/>
    <w:multiLevelType w:val="hybridMultilevel"/>
    <w:tmpl w:val="3F6C8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161C95"/>
    <w:multiLevelType w:val="multilevel"/>
    <w:tmpl w:val="8E44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322C6"/>
    <w:multiLevelType w:val="hybridMultilevel"/>
    <w:tmpl w:val="32D0CE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20358"/>
    <w:multiLevelType w:val="hybridMultilevel"/>
    <w:tmpl w:val="F1D65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C31BF8"/>
    <w:multiLevelType w:val="hybridMultilevel"/>
    <w:tmpl w:val="5C38363C"/>
    <w:lvl w:ilvl="0" w:tplc="EC82CB5E">
      <w:start w:val="1"/>
      <w:numFmt w:val="bullet"/>
      <w:lvlText w:val="•"/>
      <w:lvlJc w:val="left"/>
      <w:pPr>
        <w:tabs>
          <w:tab w:val="num" w:pos="720"/>
        </w:tabs>
        <w:ind w:left="720" w:hanging="360"/>
      </w:pPr>
      <w:rPr>
        <w:rFonts w:ascii="Times New Roman" w:hAnsi="Times New Roman" w:hint="default"/>
      </w:rPr>
    </w:lvl>
    <w:lvl w:ilvl="1" w:tplc="58868B30" w:tentative="1">
      <w:start w:val="1"/>
      <w:numFmt w:val="bullet"/>
      <w:lvlText w:val="•"/>
      <w:lvlJc w:val="left"/>
      <w:pPr>
        <w:tabs>
          <w:tab w:val="num" w:pos="1440"/>
        </w:tabs>
        <w:ind w:left="1440" w:hanging="360"/>
      </w:pPr>
      <w:rPr>
        <w:rFonts w:ascii="Times New Roman" w:hAnsi="Times New Roman" w:hint="default"/>
      </w:rPr>
    </w:lvl>
    <w:lvl w:ilvl="2" w:tplc="3FDC4706" w:tentative="1">
      <w:start w:val="1"/>
      <w:numFmt w:val="bullet"/>
      <w:lvlText w:val="•"/>
      <w:lvlJc w:val="left"/>
      <w:pPr>
        <w:tabs>
          <w:tab w:val="num" w:pos="2160"/>
        </w:tabs>
        <w:ind w:left="2160" w:hanging="360"/>
      </w:pPr>
      <w:rPr>
        <w:rFonts w:ascii="Times New Roman" w:hAnsi="Times New Roman" w:hint="default"/>
      </w:rPr>
    </w:lvl>
    <w:lvl w:ilvl="3" w:tplc="2800E0CC" w:tentative="1">
      <w:start w:val="1"/>
      <w:numFmt w:val="bullet"/>
      <w:lvlText w:val="•"/>
      <w:lvlJc w:val="left"/>
      <w:pPr>
        <w:tabs>
          <w:tab w:val="num" w:pos="2880"/>
        </w:tabs>
        <w:ind w:left="2880" w:hanging="360"/>
      </w:pPr>
      <w:rPr>
        <w:rFonts w:ascii="Times New Roman" w:hAnsi="Times New Roman" w:hint="default"/>
      </w:rPr>
    </w:lvl>
    <w:lvl w:ilvl="4" w:tplc="8348C0FC" w:tentative="1">
      <w:start w:val="1"/>
      <w:numFmt w:val="bullet"/>
      <w:lvlText w:val="•"/>
      <w:lvlJc w:val="left"/>
      <w:pPr>
        <w:tabs>
          <w:tab w:val="num" w:pos="3600"/>
        </w:tabs>
        <w:ind w:left="3600" w:hanging="360"/>
      </w:pPr>
      <w:rPr>
        <w:rFonts w:ascii="Times New Roman" w:hAnsi="Times New Roman" w:hint="default"/>
      </w:rPr>
    </w:lvl>
    <w:lvl w:ilvl="5" w:tplc="0624D0EE" w:tentative="1">
      <w:start w:val="1"/>
      <w:numFmt w:val="bullet"/>
      <w:lvlText w:val="•"/>
      <w:lvlJc w:val="left"/>
      <w:pPr>
        <w:tabs>
          <w:tab w:val="num" w:pos="4320"/>
        </w:tabs>
        <w:ind w:left="4320" w:hanging="360"/>
      </w:pPr>
      <w:rPr>
        <w:rFonts w:ascii="Times New Roman" w:hAnsi="Times New Roman" w:hint="default"/>
      </w:rPr>
    </w:lvl>
    <w:lvl w:ilvl="6" w:tplc="EACAD7B0" w:tentative="1">
      <w:start w:val="1"/>
      <w:numFmt w:val="bullet"/>
      <w:lvlText w:val="•"/>
      <w:lvlJc w:val="left"/>
      <w:pPr>
        <w:tabs>
          <w:tab w:val="num" w:pos="5040"/>
        </w:tabs>
        <w:ind w:left="5040" w:hanging="360"/>
      </w:pPr>
      <w:rPr>
        <w:rFonts w:ascii="Times New Roman" w:hAnsi="Times New Roman" w:hint="default"/>
      </w:rPr>
    </w:lvl>
    <w:lvl w:ilvl="7" w:tplc="2BEC501C" w:tentative="1">
      <w:start w:val="1"/>
      <w:numFmt w:val="bullet"/>
      <w:lvlText w:val="•"/>
      <w:lvlJc w:val="left"/>
      <w:pPr>
        <w:tabs>
          <w:tab w:val="num" w:pos="5760"/>
        </w:tabs>
        <w:ind w:left="5760" w:hanging="360"/>
      </w:pPr>
      <w:rPr>
        <w:rFonts w:ascii="Times New Roman" w:hAnsi="Times New Roman" w:hint="default"/>
      </w:rPr>
    </w:lvl>
    <w:lvl w:ilvl="8" w:tplc="B3AA27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527426"/>
    <w:multiLevelType w:val="hybridMultilevel"/>
    <w:tmpl w:val="4DDC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50A9"/>
    <w:multiLevelType w:val="multilevel"/>
    <w:tmpl w:val="6602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401C8"/>
    <w:multiLevelType w:val="hybridMultilevel"/>
    <w:tmpl w:val="E8164BBC"/>
    <w:lvl w:ilvl="0" w:tplc="BA106608">
      <w:start w:val="1"/>
      <w:numFmt w:val="bullet"/>
      <w:lvlText w:val="•"/>
      <w:lvlJc w:val="left"/>
      <w:pPr>
        <w:tabs>
          <w:tab w:val="num" w:pos="720"/>
        </w:tabs>
        <w:ind w:left="720" w:hanging="360"/>
      </w:pPr>
      <w:rPr>
        <w:rFonts w:ascii="Times New Roman" w:hAnsi="Times New Roman" w:hint="default"/>
      </w:rPr>
    </w:lvl>
    <w:lvl w:ilvl="1" w:tplc="E11EC0BE" w:tentative="1">
      <w:start w:val="1"/>
      <w:numFmt w:val="bullet"/>
      <w:lvlText w:val="•"/>
      <w:lvlJc w:val="left"/>
      <w:pPr>
        <w:tabs>
          <w:tab w:val="num" w:pos="1440"/>
        </w:tabs>
        <w:ind w:left="1440" w:hanging="360"/>
      </w:pPr>
      <w:rPr>
        <w:rFonts w:ascii="Times New Roman" w:hAnsi="Times New Roman" w:hint="default"/>
      </w:rPr>
    </w:lvl>
    <w:lvl w:ilvl="2" w:tplc="C546CA3E" w:tentative="1">
      <w:start w:val="1"/>
      <w:numFmt w:val="bullet"/>
      <w:lvlText w:val="•"/>
      <w:lvlJc w:val="left"/>
      <w:pPr>
        <w:tabs>
          <w:tab w:val="num" w:pos="2160"/>
        </w:tabs>
        <w:ind w:left="2160" w:hanging="360"/>
      </w:pPr>
      <w:rPr>
        <w:rFonts w:ascii="Times New Roman" w:hAnsi="Times New Roman" w:hint="default"/>
      </w:rPr>
    </w:lvl>
    <w:lvl w:ilvl="3" w:tplc="59E29AB2" w:tentative="1">
      <w:start w:val="1"/>
      <w:numFmt w:val="bullet"/>
      <w:lvlText w:val="•"/>
      <w:lvlJc w:val="left"/>
      <w:pPr>
        <w:tabs>
          <w:tab w:val="num" w:pos="2880"/>
        </w:tabs>
        <w:ind w:left="2880" w:hanging="360"/>
      </w:pPr>
      <w:rPr>
        <w:rFonts w:ascii="Times New Roman" w:hAnsi="Times New Roman" w:hint="default"/>
      </w:rPr>
    </w:lvl>
    <w:lvl w:ilvl="4" w:tplc="428A1E88" w:tentative="1">
      <w:start w:val="1"/>
      <w:numFmt w:val="bullet"/>
      <w:lvlText w:val="•"/>
      <w:lvlJc w:val="left"/>
      <w:pPr>
        <w:tabs>
          <w:tab w:val="num" w:pos="3600"/>
        </w:tabs>
        <w:ind w:left="3600" w:hanging="360"/>
      </w:pPr>
      <w:rPr>
        <w:rFonts w:ascii="Times New Roman" w:hAnsi="Times New Roman" w:hint="default"/>
      </w:rPr>
    </w:lvl>
    <w:lvl w:ilvl="5" w:tplc="8D544DC4" w:tentative="1">
      <w:start w:val="1"/>
      <w:numFmt w:val="bullet"/>
      <w:lvlText w:val="•"/>
      <w:lvlJc w:val="left"/>
      <w:pPr>
        <w:tabs>
          <w:tab w:val="num" w:pos="4320"/>
        </w:tabs>
        <w:ind w:left="4320" w:hanging="360"/>
      </w:pPr>
      <w:rPr>
        <w:rFonts w:ascii="Times New Roman" w:hAnsi="Times New Roman" w:hint="default"/>
      </w:rPr>
    </w:lvl>
    <w:lvl w:ilvl="6" w:tplc="BC4669EE" w:tentative="1">
      <w:start w:val="1"/>
      <w:numFmt w:val="bullet"/>
      <w:lvlText w:val="•"/>
      <w:lvlJc w:val="left"/>
      <w:pPr>
        <w:tabs>
          <w:tab w:val="num" w:pos="5040"/>
        </w:tabs>
        <w:ind w:left="5040" w:hanging="360"/>
      </w:pPr>
      <w:rPr>
        <w:rFonts w:ascii="Times New Roman" w:hAnsi="Times New Roman" w:hint="default"/>
      </w:rPr>
    </w:lvl>
    <w:lvl w:ilvl="7" w:tplc="4F6E9E48" w:tentative="1">
      <w:start w:val="1"/>
      <w:numFmt w:val="bullet"/>
      <w:lvlText w:val="•"/>
      <w:lvlJc w:val="left"/>
      <w:pPr>
        <w:tabs>
          <w:tab w:val="num" w:pos="5760"/>
        </w:tabs>
        <w:ind w:left="5760" w:hanging="360"/>
      </w:pPr>
      <w:rPr>
        <w:rFonts w:ascii="Times New Roman" w:hAnsi="Times New Roman" w:hint="default"/>
      </w:rPr>
    </w:lvl>
    <w:lvl w:ilvl="8" w:tplc="C936A4F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4F30BE"/>
    <w:multiLevelType w:val="hybridMultilevel"/>
    <w:tmpl w:val="3B20CE1A"/>
    <w:lvl w:ilvl="0" w:tplc="52D044E2">
      <w:start w:val="1"/>
      <w:numFmt w:val="bullet"/>
      <w:lvlText w:val="•"/>
      <w:lvlJc w:val="left"/>
      <w:pPr>
        <w:tabs>
          <w:tab w:val="num" w:pos="720"/>
        </w:tabs>
        <w:ind w:left="720" w:hanging="360"/>
      </w:pPr>
      <w:rPr>
        <w:rFonts w:ascii="Times New Roman" w:hAnsi="Times New Roman" w:hint="default"/>
      </w:rPr>
    </w:lvl>
    <w:lvl w:ilvl="1" w:tplc="1720AF28" w:tentative="1">
      <w:start w:val="1"/>
      <w:numFmt w:val="bullet"/>
      <w:lvlText w:val="•"/>
      <w:lvlJc w:val="left"/>
      <w:pPr>
        <w:tabs>
          <w:tab w:val="num" w:pos="1440"/>
        </w:tabs>
        <w:ind w:left="1440" w:hanging="360"/>
      </w:pPr>
      <w:rPr>
        <w:rFonts w:ascii="Times New Roman" w:hAnsi="Times New Roman" w:hint="default"/>
      </w:rPr>
    </w:lvl>
    <w:lvl w:ilvl="2" w:tplc="1E3C2854" w:tentative="1">
      <w:start w:val="1"/>
      <w:numFmt w:val="bullet"/>
      <w:lvlText w:val="•"/>
      <w:lvlJc w:val="left"/>
      <w:pPr>
        <w:tabs>
          <w:tab w:val="num" w:pos="2160"/>
        </w:tabs>
        <w:ind w:left="2160" w:hanging="360"/>
      </w:pPr>
      <w:rPr>
        <w:rFonts w:ascii="Times New Roman" w:hAnsi="Times New Roman" w:hint="default"/>
      </w:rPr>
    </w:lvl>
    <w:lvl w:ilvl="3" w:tplc="8E8CF88A" w:tentative="1">
      <w:start w:val="1"/>
      <w:numFmt w:val="bullet"/>
      <w:lvlText w:val="•"/>
      <w:lvlJc w:val="left"/>
      <w:pPr>
        <w:tabs>
          <w:tab w:val="num" w:pos="2880"/>
        </w:tabs>
        <w:ind w:left="2880" w:hanging="360"/>
      </w:pPr>
      <w:rPr>
        <w:rFonts w:ascii="Times New Roman" w:hAnsi="Times New Roman" w:hint="default"/>
      </w:rPr>
    </w:lvl>
    <w:lvl w:ilvl="4" w:tplc="51F20ECA" w:tentative="1">
      <w:start w:val="1"/>
      <w:numFmt w:val="bullet"/>
      <w:lvlText w:val="•"/>
      <w:lvlJc w:val="left"/>
      <w:pPr>
        <w:tabs>
          <w:tab w:val="num" w:pos="3600"/>
        </w:tabs>
        <w:ind w:left="3600" w:hanging="360"/>
      </w:pPr>
      <w:rPr>
        <w:rFonts w:ascii="Times New Roman" w:hAnsi="Times New Roman" w:hint="default"/>
      </w:rPr>
    </w:lvl>
    <w:lvl w:ilvl="5" w:tplc="B3EE4AF8" w:tentative="1">
      <w:start w:val="1"/>
      <w:numFmt w:val="bullet"/>
      <w:lvlText w:val="•"/>
      <w:lvlJc w:val="left"/>
      <w:pPr>
        <w:tabs>
          <w:tab w:val="num" w:pos="4320"/>
        </w:tabs>
        <w:ind w:left="4320" w:hanging="360"/>
      </w:pPr>
      <w:rPr>
        <w:rFonts w:ascii="Times New Roman" w:hAnsi="Times New Roman" w:hint="default"/>
      </w:rPr>
    </w:lvl>
    <w:lvl w:ilvl="6" w:tplc="6F523556" w:tentative="1">
      <w:start w:val="1"/>
      <w:numFmt w:val="bullet"/>
      <w:lvlText w:val="•"/>
      <w:lvlJc w:val="left"/>
      <w:pPr>
        <w:tabs>
          <w:tab w:val="num" w:pos="5040"/>
        </w:tabs>
        <w:ind w:left="5040" w:hanging="360"/>
      </w:pPr>
      <w:rPr>
        <w:rFonts w:ascii="Times New Roman" w:hAnsi="Times New Roman" w:hint="default"/>
      </w:rPr>
    </w:lvl>
    <w:lvl w:ilvl="7" w:tplc="A14083F2" w:tentative="1">
      <w:start w:val="1"/>
      <w:numFmt w:val="bullet"/>
      <w:lvlText w:val="•"/>
      <w:lvlJc w:val="left"/>
      <w:pPr>
        <w:tabs>
          <w:tab w:val="num" w:pos="5760"/>
        </w:tabs>
        <w:ind w:left="5760" w:hanging="360"/>
      </w:pPr>
      <w:rPr>
        <w:rFonts w:ascii="Times New Roman" w:hAnsi="Times New Roman" w:hint="default"/>
      </w:rPr>
    </w:lvl>
    <w:lvl w:ilvl="8" w:tplc="4F0E49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F1E200D"/>
    <w:multiLevelType w:val="hybridMultilevel"/>
    <w:tmpl w:val="BD4CBE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D4CCD"/>
    <w:multiLevelType w:val="hybridMultilevel"/>
    <w:tmpl w:val="2EE21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3A317A"/>
    <w:multiLevelType w:val="multilevel"/>
    <w:tmpl w:val="94AE5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8D6F15"/>
    <w:multiLevelType w:val="hybridMultilevel"/>
    <w:tmpl w:val="E71A7D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3479A"/>
    <w:multiLevelType w:val="hybridMultilevel"/>
    <w:tmpl w:val="24CCEF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4F3719"/>
    <w:multiLevelType w:val="hybridMultilevel"/>
    <w:tmpl w:val="F5E4C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E5766A"/>
    <w:multiLevelType w:val="hybridMultilevel"/>
    <w:tmpl w:val="A0B4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C1F06"/>
    <w:multiLevelType w:val="hybridMultilevel"/>
    <w:tmpl w:val="A8961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626E2"/>
    <w:multiLevelType w:val="multilevel"/>
    <w:tmpl w:val="DFCC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803E76"/>
    <w:multiLevelType w:val="multilevel"/>
    <w:tmpl w:val="07AA5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FE6416"/>
    <w:multiLevelType w:val="multilevel"/>
    <w:tmpl w:val="E38A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2D2842"/>
    <w:multiLevelType w:val="multilevel"/>
    <w:tmpl w:val="2DA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C7C07"/>
    <w:multiLevelType w:val="hybridMultilevel"/>
    <w:tmpl w:val="D6C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919BE"/>
    <w:multiLevelType w:val="hybridMultilevel"/>
    <w:tmpl w:val="6F5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4041"/>
    <w:multiLevelType w:val="hybridMultilevel"/>
    <w:tmpl w:val="5F78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B5CFB"/>
    <w:multiLevelType w:val="multilevel"/>
    <w:tmpl w:val="567A1A0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A56DA"/>
    <w:multiLevelType w:val="hybridMultilevel"/>
    <w:tmpl w:val="7BF6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51DCE"/>
    <w:multiLevelType w:val="hybridMultilevel"/>
    <w:tmpl w:val="31F6FF2A"/>
    <w:lvl w:ilvl="0" w:tplc="AD5AD280">
      <w:numFmt w:val="bullet"/>
      <w:lvlText w:val=""/>
      <w:lvlJc w:val="left"/>
      <w:pPr>
        <w:ind w:left="1940" w:hanging="360"/>
      </w:pPr>
      <w:rPr>
        <w:rFonts w:ascii="Symbol" w:eastAsia="Times New Roman" w:hAnsi="Symbol"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8" w15:restartNumberingAfterBreak="0">
    <w:nsid w:val="6BC23BDA"/>
    <w:multiLevelType w:val="multilevel"/>
    <w:tmpl w:val="D3E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31184B"/>
    <w:multiLevelType w:val="multilevel"/>
    <w:tmpl w:val="713EB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63449C"/>
    <w:multiLevelType w:val="hybridMultilevel"/>
    <w:tmpl w:val="A8961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141FC"/>
    <w:multiLevelType w:val="hybridMultilevel"/>
    <w:tmpl w:val="2402AE3E"/>
    <w:lvl w:ilvl="0" w:tplc="1896A04C">
      <w:start w:val="1"/>
      <w:numFmt w:val="bullet"/>
      <w:lvlText w:val="•"/>
      <w:lvlJc w:val="left"/>
      <w:pPr>
        <w:tabs>
          <w:tab w:val="num" w:pos="720"/>
        </w:tabs>
        <w:ind w:left="720" w:hanging="360"/>
      </w:pPr>
      <w:rPr>
        <w:rFonts w:ascii="Times New Roman" w:hAnsi="Times New Roman" w:hint="default"/>
      </w:rPr>
    </w:lvl>
    <w:lvl w:ilvl="1" w:tplc="219E1E2A" w:tentative="1">
      <w:start w:val="1"/>
      <w:numFmt w:val="bullet"/>
      <w:lvlText w:val="•"/>
      <w:lvlJc w:val="left"/>
      <w:pPr>
        <w:tabs>
          <w:tab w:val="num" w:pos="1440"/>
        </w:tabs>
        <w:ind w:left="1440" w:hanging="360"/>
      </w:pPr>
      <w:rPr>
        <w:rFonts w:ascii="Times New Roman" w:hAnsi="Times New Roman" w:hint="default"/>
      </w:rPr>
    </w:lvl>
    <w:lvl w:ilvl="2" w:tplc="8CCAAD00" w:tentative="1">
      <w:start w:val="1"/>
      <w:numFmt w:val="bullet"/>
      <w:lvlText w:val="•"/>
      <w:lvlJc w:val="left"/>
      <w:pPr>
        <w:tabs>
          <w:tab w:val="num" w:pos="2160"/>
        </w:tabs>
        <w:ind w:left="2160" w:hanging="360"/>
      </w:pPr>
      <w:rPr>
        <w:rFonts w:ascii="Times New Roman" w:hAnsi="Times New Roman" w:hint="default"/>
      </w:rPr>
    </w:lvl>
    <w:lvl w:ilvl="3" w:tplc="6AD03E30" w:tentative="1">
      <w:start w:val="1"/>
      <w:numFmt w:val="bullet"/>
      <w:lvlText w:val="•"/>
      <w:lvlJc w:val="left"/>
      <w:pPr>
        <w:tabs>
          <w:tab w:val="num" w:pos="2880"/>
        </w:tabs>
        <w:ind w:left="2880" w:hanging="360"/>
      </w:pPr>
      <w:rPr>
        <w:rFonts w:ascii="Times New Roman" w:hAnsi="Times New Roman" w:hint="default"/>
      </w:rPr>
    </w:lvl>
    <w:lvl w:ilvl="4" w:tplc="1CE851B0" w:tentative="1">
      <w:start w:val="1"/>
      <w:numFmt w:val="bullet"/>
      <w:lvlText w:val="•"/>
      <w:lvlJc w:val="left"/>
      <w:pPr>
        <w:tabs>
          <w:tab w:val="num" w:pos="3600"/>
        </w:tabs>
        <w:ind w:left="3600" w:hanging="360"/>
      </w:pPr>
      <w:rPr>
        <w:rFonts w:ascii="Times New Roman" w:hAnsi="Times New Roman" w:hint="default"/>
      </w:rPr>
    </w:lvl>
    <w:lvl w:ilvl="5" w:tplc="5D7CF4E4" w:tentative="1">
      <w:start w:val="1"/>
      <w:numFmt w:val="bullet"/>
      <w:lvlText w:val="•"/>
      <w:lvlJc w:val="left"/>
      <w:pPr>
        <w:tabs>
          <w:tab w:val="num" w:pos="4320"/>
        </w:tabs>
        <w:ind w:left="4320" w:hanging="360"/>
      </w:pPr>
      <w:rPr>
        <w:rFonts w:ascii="Times New Roman" w:hAnsi="Times New Roman" w:hint="default"/>
      </w:rPr>
    </w:lvl>
    <w:lvl w:ilvl="6" w:tplc="7ED04DB6" w:tentative="1">
      <w:start w:val="1"/>
      <w:numFmt w:val="bullet"/>
      <w:lvlText w:val="•"/>
      <w:lvlJc w:val="left"/>
      <w:pPr>
        <w:tabs>
          <w:tab w:val="num" w:pos="5040"/>
        </w:tabs>
        <w:ind w:left="5040" w:hanging="360"/>
      </w:pPr>
      <w:rPr>
        <w:rFonts w:ascii="Times New Roman" w:hAnsi="Times New Roman" w:hint="default"/>
      </w:rPr>
    </w:lvl>
    <w:lvl w:ilvl="7" w:tplc="D570B442" w:tentative="1">
      <w:start w:val="1"/>
      <w:numFmt w:val="bullet"/>
      <w:lvlText w:val="•"/>
      <w:lvlJc w:val="left"/>
      <w:pPr>
        <w:tabs>
          <w:tab w:val="num" w:pos="5760"/>
        </w:tabs>
        <w:ind w:left="5760" w:hanging="360"/>
      </w:pPr>
      <w:rPr>
        <w:rFonts w:ascii="Times New Roman" w:hAnsi="Times New Roman" w:hint="default"/>
      </w:rPr>
    </w:lvl>
    <w:lvl w:ilvl="8" w:tplc="DC6220B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4094A6C"/>
    <w:multiLevelType w:val="hybridMultilevel"/>
    <w:tmpl w:val="ABAE9D48"/>
    <w:lvl w:ilvl="0" w:tplc="ACC6B73A">
      <w:numFmt w:val="bullet"/>
      <w:lvlText w:val=""/>
      <w:lvlJc w:val="left"/>
      <w:pPr>
        <w:ind w:left="1940" w:hanging="360"/>
      </w:pPr>
      <w:rPr>
        <w:rFonts w:ascii="Symbol" w:eastAsia="Times New Roman" w:hAnsi="Symbol"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3" w15:restartNumberingAfterBreak="0">
    <w:nsid w:val="76BE1C9C"/>
    <w:multiLevelType w:val="hybridMultilevel"/>
    <w:tmpl w:val="AA5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3435E"/>
    <w:multiLevelType w:val="hybridMultilevel"/>
    <w:tmpl w:val="637C2B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5020D3"/>
    <w:multiLevelType w:val="multilevel"/>
    <w:tmpl w:val="DD1E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FA21FC"/>
    <w:multiLevelType w:val="hybridMultilevel"/>
    <w:tmpl w:val="EAE88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094B0E"/>
    <w:multiLevelType w:val="multilevel"/>
    <w:tmpl w:val="431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0"/>
  </w:num>
  <w:num w:numId="4">
    <w:abstractNumId w:val="7"/>
  </w:num>
  <w:num w:numId="5">
    <w:abstractNumId w:val="35"/>
  </w:num>
  <w:num w:numId="6">
    <w:abstractNumId w:val="29"/>
  </w:num>
  <w:num w:numId="7">
    <w:abstractNumId w:val="12"/>
  </w:num>
  <w:num w:numId="8">
    <w:abstractNumId w:val="18"/>
  </w:num>
  <w:num w:numId="9">
    <w:abstractNumId w:val="2"/>
  </w:num>
  <w:num w:numId="10">
    <w:abstractNumId w:val="28"/>
  </w:num>
  <w:num w:numId="11">
    <w:abstractNumId w:val="21"/>
  </w:num>
  <w:num w:numId="12">
    <w:abstractNumId w:val="37"/>
  </w:num>
  <w:num w:numId="13">
    <w:abstractNumId w:val="25"/>
  </w:num>
  <w:num w:numId="14">
    <w:abstractNumId w:val="23"/>
  </w:num>
  <w:num w:numId="15">
    <w:abstractNumId w:val="17"/>
  </w:num>
  <w:num w:numId="16">
    <w:abstractNumId w:val="30"/>
  </w:num>
  <w:num w:numId="17">
    <w:abstractNumId w:val="24"/>
  </w:num>
  <w:num w:numId="18">
    <w:abstractNumId w:val="26"/>
  </w:num>
  <w:num w:numId="19">
    <w:abstractNumId w:val="13"/>
  </w:num>
  <w:num w:numId="20">
    <w:abstractNumId w:val="32"/>
  </w:num>
  <w:num w:numId="21">
    <w:abstractNumId w:val="27"/>
  </w:num>
  <w:num w:numId="22">
    <w:abstractNumId w:val="10"/>
  </w:num>
  <w:num w:numId="23">
    <w:abstractNumId w:val="3"/>
  </w:num>
  <w:num w:numId="24">
    <w:abstractNumId w:val="9"/>
  </w:num>
  <w:num w:numId="25">
    <w:abstractNumId w:val="31"/>
  </w:num>
  <w:num w:numId="26">
    <w:abstractNumId w:val="8"/>
  </w:num>
  <w:num w:numId="27">
    <w:abstractNumId w:val="5"/>
  </w:num>
  <w:num w:numId="28">
    <w:abstractNumId w:val="33"/>
  </w:num>
  <w:num w:numId="29">
    <w:abstractNumId w:val="16"/>
  </w:num>
  <w:num w:numId="30">
    <w:abstractNumId w:val="6"/>
  </w:num>
  <w:num w:numId="31">
    <w:abstractNumId w:val="22"/>
  </w:num>
  <w:num w:numId="32">
    <w:abstractNumId w:val="36"/>
  </w:num>
  <w:num w:numId="33">
    <w:abstractNumId w:val="11"/>
  </w:num>
  <w:num w:numId="34">
    <w:abstractNumId w:val="34"/>
  </w:num>
  <w:num w:numId="35">
    <w:abstractNumId w:val="4"/>
  </w:num>
  <w:num w:numId="36">
    <w:abstractNumId w:val="15"/>
  </w:num>
  <w:num w:numId="37">
    <w:abstractNumId w:val="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C3"/>
    <w:rsid w:val="000363AA"/>
    <w:rsid w:val="00110758"/>
    <w:rsid w:val="00120278"/>
    <w:rsid w:val="001300F4"/>
    <w:rsid w:val="001542EA"/>
    <w:rsid w:val="001741A2"/>
    <w:rsid w:val="001F53CC"/>
    <w:rsid w:val="00200170"/>
    <w:rsid w:val="003F041D"/>
    <w:rsid w:val="003F740C"/>
    <w:rsid w:val="004A6E27"/>
    <w:rsid w:val="004C4843"/>
    <w:rsid w:val="00502956"/>
    <w:rsid w:val="00530263"/>
    <w:rsid w:val="00670C2D"/>
    <w:rsid w:val="00693801"/>
    <w:rsid w:val="007525DA"/>
    <w:rsid w:val="007C23B4"/>
    <w:rsid w:val="007E580A"/>
    <w:rsid w:val="008F112E"/>
    <w:rsid w:val="009504D2"/>
    <w:rsid w:val="00B4542A"/>
    <w:rsid w:val="00B72153"/>
    <w:rsid w:val="00B97015"/>
    <w:rsid w:val="00BF4555"/>
    <w:rsid w:val="00C40CC3"/>
    <w:rsid w:val="00C45957"/>
    <w:rsid w:val="00D07DC8"/>
    <w:rsid w:val="00D1513A"/>
    <w:rsid w:val="00FC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4623"/>
  <w15:chartTrackingRefBased/>
  <w15:docId w15:val="{8F131F42-F56A-7C44-AB71-15FFE0C2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40CC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0CC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CC3"/>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4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0CC3"/>
    <w:rPr>
      <w:rFonts w:ascii="Courier New" w:eastAsia="Times New Roman" w:hAnsi="Courier New" w:cs="Courier New"/>
      <w:sz w:val="20"/>
      <w:szCs w:val="20"/>
    </w:rPr>
  </w:style>
  <w:style w:type="paragraph" w:customStyle="1" w:styleId="white">
    <w:name w:val="white"/>
    <w:basedOn w:val="Normal"/>
    <w:rsid w:val="00C40CC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40CC3"/>
    <w:rPr>
      <w:rFonts w:ascii="Times New Roman" w:eastAsia="Times New Roman" w:hAnsi="Times New Roman" w:cs="Times New Roman"/>
      <w:b/>
      <w:bCs/>
      <w:sz w:val="36"/>
      <w:szCs w:val="36"/>
    </w:rPr>
  </w:style>
  <w:style w:type="character" w:styleId="Strong">
    <w:name w:val="Strong"/>
    <w:basedOn w:val="DefaultParagraphFont"/>
    <w:uiPriority w:val="22"/>
    <w:qFormat/>
    <w:rsid w:val="00C40CC3"/>
    <w:rPr>
      <w:b/>
      <w:bCs/>
    </w:rPr>
  </w:style>
  <w:style w:type="character" w:styleId="Hyperlink">
    <w:name w:val="Hyperlink"/>
    <w:basedOn w:val="DefaultParagraphFont"/>
    <w:uiPriority w:val="99"/>
    <w:semiHidden/>
    <w:unhideWhenUsed/>
    <w:rsid w:val="00C40CC3"/>
    <w:rPr>
      <w:color w:val="0000FF"/>
      <w:u w:val="single"/>
    </w:rPr>
  </w:style>
  <w:style w:type="character" w:customStyle="1" w:styleId="apple-converted-space">
    <w:name w:val="apple-converted-space"/>
    <w:basedOn w:val="DefaultParagraphFont"/>
    <w:rsid w:val="00C40CC3"/>
  </w:style>
  <w:style w:type="character" w:customStyle="1" w:styleId="Heading3Char">
    <w:name w:val="Heading 3 Char"/>
    <w:basedOn w:val="DefaultParagraphFont"/>
    <w:link w:val="Heading3"/>
    <w:uiPriority w:val="9"/>
    <w:rsid w:val="00C40CC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40CC3"/>
    <w:pPr>
      <w:ind w:left="720"/>
      <w:contextualSpacing/>
    </w:pPr>
  </w:style>
  <w:style w:type="character" w:styleId="CommentReference">
    <w:name w:val="annotation reference"/>
    <w:basedOn w:val="DefaultParagraphFont"/>
    <w:uiPriority w:val="99"/>
    <w:semiHidden/>
    <w:unhideWhenUsed/>
    <w:rsid w:val="004C4843"/>
    <w:rPr>
      <w:sz w:val="16"/>
      <w:szCs w:val="16"/>
    </w:rPr>
  </w:style>
  <w:style w:type="paragraph" w:styleId="CommentText">
    <w:name w:val="annotation text"/>
    <w:basedOn w:val="Normal"/>
    <w:link w:val="CommentTextChar"/>
    <w:uiPriority w:val="99"/>
    <w:semiHidden/>
    <w:unhideWhenUsed/>
    <w:rsid w:val="004C4843"/>
    <w:rPr>
      <w:sz w:val="20"/>
      <w:szCs w:val="20"/>
    </w:rPr>
  </w:style>
  <w:style w:type="character" w:customStyle="1" w:styleId="CommentTextChar">
    <w:name w:val="Comment Text Char"/>
    <w:basedOn w:val="DefaultParagraphFont"/>
    <w:link w:val="CommentText"/>
    <w:uiPriority w:val="99"/>
    <w:semiHidden/>
    <w:rsid w:val="004C4843"/>
    <w:rPr>
      <w:sz w:val="20"/>
      <w:szCs w:val="20"/>
    </w:rPr>
  </w:style>
  <w:style w:type="paragraph" w:styleId="CommentSubject">
    <w:name w:val="annotation subject"/>
    <w:basedOn w:val="CommentText"/>
    <w:next w:val="CommentText"/>
    <w:link w:val="CommentSubjectChar"/>
    <w:uiPriority w:val="99"/>
    <w:semiHidden/>
    <w:unhideWhenUsed/>
    <w:rsid w:val="004C4843"/>
    <w:rPr>
      <w:b/>
      <w:bCs/>
    </w:rPr>
  </w:style>
  <w:style w:type="character" w:customStyle="1" w:styleId="CommentSubjectChar">
    <w:name w:val="Comment Subject Char"/>
    <w:basedOn w:val="CommentTextChar"/>
    <w:link w:val="CommentSubject"/>
    <w:uiPriority w:val="99"/>
    <w:semiHidden/>
    <w:rsid w:val="004C4843"/>
    <w:rPr>
      <w:b/>
      <w:bCs/>
      <w:sz w:val="20"/>
      <w:szCs w:val="20"/>
    </w:rPr>
  </w:style>
  <w:style w:type="paragraph" w:styleId="BalloonText">
    <w:name w:val="Balloon Text"/>
    <w:basedOn w:val="Normal"/>
    <w:link w:val="BalloonTextChar"/>
    <w:uiPriority w:val="99"/>
    <w:semiHidden/>
    <w:unhideWhenUsed/>
    <w:rsid w:val="004C48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48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0213">
      <w:bodyDiv w:val="1"/>
      <w:marLeft w:val="0"/>
      <w:marRight w:val="0"/>
      <w:marTop w:val="0"/>
      <w:marBottom w:val="0"/>
      <w:divBdr>
        <w:top w:val="none" w:sz="0" w:space="0" w:color="auto"/>
        <w:left w:val="none" w:sz="0" w:space="0" w:color="auto"/>
        <w:bottom w:val="none" w:sz="0" w:space="0" w:color="auto"/>
        <w:right w:val="none" w:sz="0" w:space="0" w:color="auto"/>
      </w:divBdr>
      <w:divsChild>
        <w:div w:id="1831822724">
          <w:marLeft w:val="0"/>
          <w:marRight w:val="0"/>
          <w:marTop w:val="0"/>
          <w:marBottom w:val="0"/>
          <w:divBdr>
            <w:top w:val="none" w:sz="0" w:space="0" w:color="auto"/>
            <w:left w:val="none" w:sz="0" w:space="0" w:color="auto"/>
            <w:bottom w:val="none" w:sz="0" w:space="0" w:color="auto"/>
            <w:right w:val="none" w:sz="0" w:space="0" w:color="auto"/>
          </w:divBdr>
          <w:divsChild>
            <w:div w:id="515848682">
              <w:marLeft w:val="0"/>
              <w:marRight w:val="0"/>
              <w:marTop w:val="0"/>
              <w:marBottom w:val="0"/>
              <w:divBdr>
                <w:top w:val="none" w:sz="0" w:space="0" w:color="auto"/>
                <w:left w:val="none" w:sz="0" w:space="0" w:color="auto"/>
                <w:bottom w:val="none" w:sz="0" w:space="0" w:color="auto"/>
                <w:right w:val="none" w:sz="0" w:space="0" w:color="auto"/>
              </w:divBdr>
              <w:divsChild>
                <w:div w:id="1883250357">
                  <w:marLeft w:val="0"/>
                  <w:marRight w:val="0"/>
                  <w:marTop w:val="0"/>
                  <w:marBottom w:val="0"/>
                  <w:divBdr>
                    <w:top w:val="none" w:sz="0" w:space="0" w:color="auto"/>
                    <w:left w:val="none" w:sz="0" w:space="0" w:color="auto"/>
                    <w:bottom w:val="none" w:sz="0" w:space="0" w:color="auto"/>
                    <w:right w:val="none" w:sz="0" w:space="0" w:color="auto"/>
                  </w:divBdr>
                  <w:divsChild>
                    <w:div w:id="1569538416">
                      <w:marLeft w:val="0"/>
                      <w:marRight w:val="0"/>
                      <w:marTop w:val="0"/>
                      <w:marBottom w:val="0"/>
                      <w:divBdr>
                        <w:top w:val="none" w:sz="0" w:space="0" w:color="auto"/>
                        <w:left w:val="none" w:sz="0" w:space="0" w:color="auto"/>
                        <w:bottom w:val="none" w:sz="0" w:space="0" w:color="auto"/>
                        <w:right w:val="none" w:sz="0" w:space="0" w:color="auto"/>
                      </w:divBdr>
                      <w:divsChild>
                        <w:div w:id="14722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50031">
          <w:marLeft w:val="0"/>
          <w:marRight w:val="0"/>
          <w:marTop w:val="0"/>
          <w:marBottom w:val="0"/>
          <w:divBdr>
            <w:top w:val="none" w:sz="0" w:space="0" w:color="auto"/>
            <w:left w:val="none" w:sz="0" w:space="0" w:color="auto"/>
            <w:bottom w:val="none" w:sz="0" w:space="0" w:color="auto"/>
            <w:right w:val="none" w:sz="0" w:space="0" w:color="auto"/>
          </w:divBdr>
          <w:divsChild>
            <w:div w:id="546458214">
              <w:marLeft w:val="0"/>
              <w:marRight w:val="0"/>
              <w:marTop w:val="0"/>
              <w:marBottom w:val="0"/>
              <w:divBdr>
                <w:top w:val="none" w:sz="0" w:space="0" w:color="auto"/>
                <w:left w:val="none" w:sz="0" w:space="0" w:color="auto"/>
                <w:bottom w:val="none" w:sz="0" w:space="0" w:color="auto"/>
                <w:right w:val="none" w:sz="0" w:space="0" w:color="auto"/>
              </w:divBdr>
              <w:divsChild>
                <w:div w:id="1207058964">
                  <w:marLeft w:val="0"/>
                  <w:marRight w:val="0"/>
                  <w:marTop w:val="0"/>
                  <w:marBottom w:val="0"/>
                  <w:divBdr>
                    <w:top w:val="none" w:sz="0" w:space="0" w:color="auto"/>
                    <w:left w:val="none" w:sz="0" w:space="0" w:color="auto"/>
                    <w:bottom w:val="none" w:sz="0" w:space="0" w:color="auto"/>
                    <w:right w:val="none" w:sz="0" w:space="0" w:color="auto"/>
                  </w:divBdr>
                  <w:divsChild>
                    <w:div w:id="1983775352">
                      <w:marLeft w:val="0"/>
                      <w:marRight w:val="0"/>
                      <w:marTop w:val="0"/>
                      <w:marBottom w:val="0"/>
                      <w:divBdr>
                        <w:top w:val="none" w:sz="0" w:space="0" w:color="auto"/>
                        <w:left w:val="none" w:sz="0" w:space="0" w:color="auto"/>
                        <w:bottom w:val="none" w:sz="0" w:space="0" w:color="auto"/>
                        <w:right w:val="none" w:sz="0" w:space="0" w:color="auto"/>
                      </w:divBdr>
                      <w:divsChild>
                        <w:div w:id="5905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8030">
          <w:marLeft w:val="0"/>
          <w:marRight w:val="0"/>
          <w:marTop w:val="0"/>
          <w:marBottom w:val="0"/>
          <w:divBdr>
            <w:top w:val="none" w:sz="0" w:space="0" w:color="auto"/>
            <w:left w:val="none" w:sz="0" w:space="0" w:color="auto"/>
            <w:bottom w:val="none" w:sz="0" w:space="0" w:color="auto"/>
            <w:right w:val="none" w:sz="0" w:space="0" w:color="auto"/>
          </w:divBdr>
          <w:divsChild>
            <w:div w:id="747994691">
              <w:marLeft w:val="0"/>
              <w:marRight w:val="0"/>
              <w:marTop w:val="0"/>
              <w:marBottom w:val="0"/>
              <w:divBdr>
                <w:top w:val="none" w:sz="0" w:space="0" w:color="auto"/>
                <w:left w:val="none" w:sz="0" w:space="0" w:color="auto"/>
                <w:bottom w:val="none" w:sz="0" w:space="0" w:color="auto"/>
                <w:right w:val="none" w:sz="0" w:space="0" w:color="auto"/>
              </w:divBdr>
              <w:divsChild>
                <w:div w:id="1513567310">
                  <w:marLeft w:val="0"/>
                  <w:marRight w:val="0"/>
                  <w:marTop w:val="0"/>
                  <w:marBottom w:val="0"/>
                  <w:divBdr>
                    <w:top w:val="none" w:sz="0" w:space="0" w:color="auto"/>
                    <w:left w:val="none" w:sz="0" w:space="0" w:color="auto"/>
                    <w:bottom w:val="none" w:sz="0" w:space="0" w:color="auto"/>
                    <w:right w:val="none" w:sz="0" w:space="0" w:color="auto"/>
                  </w:divBdr>
                  <w:divsChild>
                    <w:div w:id="254677973">
                      <w:marLeft w:val="0"/>
                      <w:marRight w:val="0"/>
                      <w:marTop w:val="0"/>
                      <w:marBottom w:val="0"/>
                      <w:divBdr>
                        <w:top w:val="none" w:sz="0" w:space="0" w:color="auto"/>
                        <w:left w:val="none" w:sz="0" w:space="0" w:color="auto"/>
                        <w:bottom w:val="none" w:sz="0" w:space="0" w:color="auto"/>
                        <w:right w:val="none" w:sz="0" w:space="0" w:color="auto"/>
                      </w:divBdr>
                      <w:divsChild>
                        <w:div w:id="1733039539">
                          <w:marLeft w:val="0"/>
                          <w:marRight w:val="0"/>
                          <w:marTop w:val="0"/>
                          <w:marBottom w:val="0"/>
                          <w:divBdr>
                            <w:top w:val="none" w:sz="0" w:space="0" w:color="auto"/>
                            <w:left w:val="none" w:sz="0" w:space="0" w:color="auto"/>
                            <w:bottom w:val="none" w:sz="0" w:space="0" w:color="auto"/>
                            <w:right w:val="none" w:sz="0" w:space="0" w:color="auto"/>
                          </w:divBdr>
                          <w:divsChild>
                            <w:div w:id="21397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3042">
      <w:bodyDiv w:val="1"/>
      <w:marLeft w:val="0"/>
      <w:marRight w:val="0"/>
      <w:marTop w:val="0"/>
      <w:marBottom w:val="0"/>
      <w:divBdr>
        <w:top w:val="none" w:sz="0" w:space="0" w:color="auto"/>
        <w:left w:val="none" w:sz="0" w:space="0" w:color="auto"/>
        <w:bottom w:val="none" w:sz="0" w:space="0" w:color="auto"/>
        <w:right w:val="none" w:sz="0" w:space="0" w:color="auto"/>
      </w:divBdr>
    </w:div>
    <w:div w:id="441847391">
      <w:bodyDiv w:val="1"/>
      <w:marLeft w:val="0"/>
      <w:marRight w:val="0"/>
      <w:marTop w:val="0"/>
      <w:marBottom w:val="0"/>
      <w:divBdr>
        <w:top w:val="none" w:sz="0" w:space="0" w:color="auto"/>
        <w:left w:val="none" w:sz="0" w:space="0" w:color="auto"/>
        <w:bottom w:val="none" w:sz="0" w:space="0" w:color="auto"/>
        <w:right w:val="none" w:sz="0" w:space="0" w:color="auto"/>
      </w:divBdr>
      <w:divsChild>
        <w:div w:id="1176504334">
          <w:marLeft w:val="0"/>
          <w:marRight w:val="0"/>
          <w:marTop w:val="0"/>
          <w:marBottom w:val="0"/>
          <w:divBdr>
            <w:top w:val="none" w:sz="0" w:space="0" w:color="auto"/>
            <w:left w:val="none" w:sz="0" w:space="0" w:color="auto"/>
            <w:bottom w:val="none" w:sz="0" w:space="0" w:color="auto"/>
            <w:right w:val="none" w:sz="0" w:space="0" w:color="auto"/>
          </w:divBdr>
          <w:divsChild>
            <w:div w:id="960500839">
              <w:marLeft w:val="0"/>
              <w:marRight w:val="0"/>
              <w:marTop w:val="0"/>
              <w:marBottom w:val="0"/>
              <w:divBdr>
                <w:top w:val="none" w:sz="0" w:space="0" w:color="auto"/>
                <w:left w:val="none" w:sz="0" w:space="0" w:color="auto"/>
                <w:bottom w:val="none" w:sz="0" w:space="0" w:color="auto"/>
                <w:right w:val="none" w:sz="0" w:space="0" w:color="auto"/>
              </w:divBdr>
              <w:divsChild>
                <w:div w:id="650405755">
                  <w:marLeft w:val="0"/>
                  <w:marRight w:val="0"/>
                  <w:marTop w:val="0"/>
                  <w:marBottom w:val="0"/>
                  <w:divBdr>
                    <w:top w:val="none" w:sz="0" w:space="0" w:color="auto"/>
                    <w:left w:val="none" w:sz="0" w:space="0" w:color="auto"/>
                    <w:bottom w:val="none" w:sz="0" w:space="0" w:color="auto"/>
                    <w:right w:val="none" w:sz="0" w:space="0" w:color="auto"/>
                  </w:divBdr>
                  <w:divsChild>
                    <w:div w:id="613025390">
                      <w:marLeft w:val="0"/>
                      <w:marRight w:val="0"/>
                      <w:marTop w:val="0"/>
                      <w:marBottom w:val="0"/>
                      <w:divBdr>
                        <w:top w:val="none" w:sz="0" w:space="0" w:color="auto"/>
                        <w:left w:val="none" w:sz="0" w:space="0" w:color="auto"/>
                        <w:bottom w:val="none" w:sz="0" w:space="0" w:color="auto"/>
                        <w:right w:val="none" w:sz="0" w:space="0" w:color="auto"/>
                      </w:divBdr>
                    </w:div>
                  </w:divsChild>
                </w:div>
                <w:div w:id="480930383">
                  <w:marLeft w:val="0"/>
                  <w:marRight w:val="0"/>
                  <w:marTop w:val="0"/>
                  <w:marBottom w:val="0"/>
                  <w:divBdr>
                    <w:top w:val="none" w:sz="0" w:space="0" w:color="auto"/>
                    <w:left w:val="none" w:sz="0" w:space="0" w:color="auto"/>
                    <w:bottom w:val="none" w:sz="0" w:space="0" w:color="auto"/>
                    <w:right w:val="none" w:sz="0" w:space="0" w:color="auto"/>
                  </w:divBdr>
                  <w:divsChild>
                    <w:div w:id="1077282615">
                      <w:marLeft w:val="0"/>
                      <w:marRight w:val="0"/>
                      <w:marTop w:val="0"/>
                      <w:marBottom w:val="0"/>
                      <w:divBdr>
                        <w:top w:val="none" w:sz="0" w:space="0" w:color="auto"/>
                        <w:left w:val="none" w:sz="0" w:space="0" w:color="auto"/>
                        <w:bottom w:val="none" w:sz="0" w:space="0" w:color="auto"/>
                        <w:right w:val="none" w:sz="0" w:space="0" w:color="auto"/>
                      </w:divBdr>
                      <w:divsChild>
                        <w:div w:id="1599366019">
                          <w:marLeft w:val="0"/>
                          <w:marRight w:val="0"/>
                          <w:marTop w:val="0"/>
                          <w:marBottom w:val="0"/>
                          <w:divBdr>
                            <w:top w:val="none" w:sz="0" w:space="0" w:color="auto"/>
                            <w:left w:val="none" w:sz="0" w:space="0" w:color="auto"/>
                            <w:bottom w:val="none" w:sz="0" w:space="0" w:color="auto"/>
                            <w:right w:val="none" w:sz="0" w:space="0" w:color="auto"/>
                          </w:divBdr>
                          <w:divsChild>
                            <w:div w:id="295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8663">
                      <w:marLeft w:val="0"/>
                      <w:marRight w:val="0"/>
                      <w:marTop w:val="0"/>
                      <w:marBottom w:val="0"/>
                      <w:divBdr>
                        <w:top w:val="none" w:sz="0" w:space="0" w:color="auto"/>
                        <w:left w:val="none" w:sz="0" w:space="0" w:color="auto"/>
                        <w:bottom w:val="none" w:sz="0" w:space="0" w:color="auto"/>
                        <w:right w:val="none" w:sz="0" w:space="0" w:color="auto"/>
                      </w:divBdr>
                      <w:divsChild>
                        <w:div w:id="1953979118">
                          <w:marLeft w:val="0"/>
                          <w:marRight w:val="0"/>
                          <w:marTop w:val="0"/>
                          <w:marBottom w:val="0"/>
                          <w:divBdr>
                            <w:top w:val="none" w:sz="0" w:space="0" w:color="auto"/>
                            <w:left w:val="none" w:sz="0" w:space="0" w:color="auto"/>
                            <w:bottom w:val="none" w:sz="0" w:space="0" w:color="auto"/>
                            <w:right w:val="none" w:sz="0" w:space="0" w:color="auto"/>
                          </w:divBdr>
                          <w:divsChild>
                            <w:div w:id="13954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4307">
                      <w:marLeft w:val="0"/>
                      <w:marRight w:val="0"/>
                      <w:marTop w:val="0"/>
                      <w:marBottom w:val="0"/>
                      <w:divBdr>
                        <w:top w:val="none" w:sz="0" w:space="0" w:color="auto"/>
                        <w:left w:val="none" w:sz="0" w:space="0" w:color="auto"/>
                        <w:bottom w:val="none" w:sz="0" w:space="0" w:color="auto"/>
                        <w:right w:val="none" w:sz="0" w:space="0" w:color="auto"/>
                      </w:divBdr>
                      <w:divsChild>
                        <w:div w:id="804129064">
                          <w:marLeft w:val="0"/>
                          <w:marRight w:val="0"/>
                          <w:marTop w:val="0"/>
                          <w:marBottom w:val="0"/>
                          <w:divBdr>
                            <w:top w:val="none" w:sz="0" w:space="0" w:color="auto"/>
                            <w:left w:val="none" w:sz="0" w:space="0" w:color="auto"/>
                            <w:bottom w:val="none" w:sz="0" w:space="0" w:color="auto"/>
                            <w:right w:val="none" w:sz="0" w:space="0" w:color="auto"/>
                          </w:divBdr>
                          <w:divsChild>
                            <w:div w:id="1641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2494">
                      <w:marLeft w:val="0"/>
                      <w:marRight w:val="0"/>
                      <w:marTop w:val="0"/>
                      <w:marBottom w:val="0"/>
                      <w:divBdr>
                        <w:top w:val="none" w:sz="0" w:space="0" w:color="auto"/>
                        <w:left w:val="none" w:sz="0" w:space="0" w:color="auto"/>
                        <w:bottom w:val="none" w:sz="0" w:space="0" w:color="auto"/>
                        <w:right w:val="none" w:sz="0" w:space="0" w:color="auto"/>
                      </w:divBdr>
                      <w:divsChild>
                        <w:div w:id="1730298858">
                          <w:marLeft w:val="0"/>
                          <w:marRight w:val="0"/>
                          <w:marTop w:val="0"/>
                          <w:marBottom w:val="0"/>
                          <w:divBdr>
                            <w:top w:val="none" w:sz="0" w:space="0" w:color="auto"/>
                            <w:left w:val="none" w:sz="0" w:space="0" w:color="auto"/>
                            <w:bottom w:val="none" w:sz="0" w:space="0" w:color="auto"/>
                            <w:right w:val="none" w:sz="0" w:space="0" w:color="auto"/>
                          </w:divBdr>
                          <w:divsChild>
                            <w:div w:id="14347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7310">
                      <w:marLeft w:val="0"/>
                      <w:marRight w:val="0"/>
                      <w:marTop w:val="0"/>
                      <w:marBottom w:val="0"/>
                      <w:divBdr>
                        <w:top w:val="none" w:sz="0" w:space="0" w:color="auto"/>
                        <w:left w:val="none" w:sz="0" w:space="0" w:color="auto"/>
                        <w:bottom w:val="none" w:sz="0" w:space="0" w:color="auto"/>
                        <w:right w:val="none" w:sz="0" w:space="0" w:color="auto"/>
                      </w:divBdr>
                      <w:divsChild>
                        <w:div w:id="466092078">
                          <w:marLeft w:val="0"/>
                          <w:marRight w:val="0"/>
                          <w:marTop w:val="0"/>
                          <w:marBottom w:val="0"/>
                          <w:divBdr>
                            <w:top w:val="none" w:sz="0" w:space="0" w:color="auto"/>
                            <w:left w:val="none" w:sz="0" w:space="0" w:color="auto"/>
                            <w:bottom w:val="none" w:sz="0" w:space="0" w:color="auto"/>
                            <w:right w:val="none" w:sz="0" w:space="0" w:color="auto"/>
                          </w:divBdr>
                          <w:divsChild>
                            <w:div w:id="3638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2158">
                      <w:marLeft w:val="0"/>
                      <w:marRight w:val="0"/>
                      <w:marTop w:val="0"/>
                      <w:marBottom w:val="0"/>
                      <w:divBdr>
                        <w:top w:val="none" w:sz="0" w:space="0" w:color="auto"/>
                        <w:left w:val="none" w:sz="0" w:space="0" w:color="auto"/>
                        <w:bottom w:val="none" w:sz="0" w:space="0" w:color="auto"/>
                        <w:right w:val="none" w:sz="0" w:space="0" w:color="auto"/>
                      </w:divBdr>
                      <w:divsChild>
                        <w:div w:id="458038002">
                          <w:marLeft w:val="0"/>
                          <w:marRight w:val="0"/>
                          <w:marTop w:val="0"/>
                          <w:marBottom w:val="0"/>
                          <w:divBdr>
                            <w:top w:val="none" w:sz="0" w:space="0" w:color="auto"/>
                            <w:left w:val="none" w:sz="0" w:space="0" w:color="auto"/>
                            <w:bottom w:val="none" w:sz="0" w:space="0" w:color="auto"/>
                            <w:right w:val="none" w:sz="0" w:space="0" w:color="auto"/>
                          </w:divBdr>
                          <w:divsChild>
                            <w:div w:id="2725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603">
                      <w:marLeft w:val="0"/>
                      <w:marRight w:val="0"/>
                      <w:marTop w:val="0"/>
                      <w:marBottom w:val="0"/>
                      <w:divBdr>
                        <w:top w:val="none" w:sz="0" w:space="0" w:color="auto"/>
                        <w:left w:val="none" w:sz="0" w:space="0" w:color="auto"/>
                        <w:bottom w:val="none" w:sz="0" w:space="0" w:color="auto"/>
                        <w:right w:val="none" w:sz="0" w:space="0" w:color="auto"/>
                      </w:divBdr>
                      <w:divsChild>
                        <w:div w:id="675687952">
                          <w:marLeft w:val="0"/>
                          <w:marRight w:val="0"/>
                          <w:marTop w:val="0"/>
                          <w:marBottom w:val="0"/>
                          <w:divBdr>
                            <w:top w:val="none" w:sz="0" w:space="0" w:color="auto"/>
                            <w:left w:val="none" w:sz="0" w:space="0" w:color="auto"/>
                            <w:bottom w:val="none" w:sz="0" w:space="0" w:color="auto"/>
                            <w:right w:val="none" w:sz="0" w:space="0" w:color="auto"/>
                          </w:divBdr>
                          <w:divsChild>
                            <w:div w:id="977687312">
                              <w:marLeft w:val="0"/>
                              <w:marRight w:val="0"/>
                              <w:marTop w:val="0"/>
                              <w:marBottom w:val="0"/>
                              <w:divBdr>
                                <w:top w:val="none" w:sz="0" w:space="0" w:color="auto"/>
                                <w:left w:val="none" w:sz="0" w:space="0" w:color="auto"/>
                                <w:bottom w:val="none" w:sz="0" w:space="0" w:color="auto"/>
                                <w:right w:val="none" w:sz="0" w:space="0" w:color="auto"/>
                              </w:divBdr>
                            </w:div>
                          </w:divsChild>
                        </w:div>
                        <w:div w:id="1578201782">
                          <w:marLeft w:val="0"/>
                          <w:marRight w:val="0"/>
                          <w:marTop w:val="0"/>
                          <w:marBottom w:val="0"/>
                          <w:divBdr>
                            <w:top w:val="none" w:sz="0" w:space="0" w:color="auto"/>
                            <w:left w:val="none" w:sz="0" w:space="0" w:color="auto"/>
                            <w:bottom w:val="none" w:sz="0" w:space="0" w:color="auto"/>
                            <w:right w:val="none" w:sz="0" w:space="0" w:color="auto"/>
                          </w:divBdr>
                          <w:divsChild>
                            <w:div w:id="934752044">
                              <w:marLeft w:val="0"/>
                              <w:marRight w:val="0"/>
                              <w:marTop w:val="0"/>
                              <w:marBottom w:val="0"/>
                              <w:divBdr>
                                <w:top w:val="none" w:sz="0" w:space="0" w:color="auto"/>
                                <w:left w:val="none" w:sz="0" w:space="0" w:color="auto"/>
                                <w:bottom w:val="none" w:sz="0" w:space="0" w:color="auto"/>
                                <w:right w:val="none" w:sz="0" w:space="0" w:color="auto"/>
                              </w:divBdr>
                            </w:div>
                            <w:div w:id="1392116098">
                              <w:marLeft w:val="0"/>
                              <w:marRight w:val="0"/>
                              <w:marTop w:val="0"/>
                              <w:marBottom w:val="0"/>
                              <w:divBdr>
                                <w:top w:val="none" w:sz="0" w:space="0" w:color="auto"/>
                                <w:left w:val="none" w:sz="0" w:space="0" w:color="auto"/>
                                <w:bottom w:val="none" w:sz="0" w:space="0" w:color="auto"/>
                                <w:right w:val="none" w:sz="0" w:space="0" w:color="auto"/>
                              </w:divBdr>
                            </w:div>
                          </w:divsChild>
                        </w:div>
                        <w:div w:id="1478034168">
                          <w:marLeft w:val="0"/>
                          <w:marRight w:val="0"/>
                          <w:marTop w:val="0"/>
                          <w:marBottom w:val="0"/>
                          <w:divBdr>
                            <w:top w:val="none" w:sz="0" w:space="0" w:color="auto"/>
                            <w:left w:val="none" w:sz="0" w:space="0" w:color="auto"/>
                            <w:bottom w:val="none" w:sz="0" w:space="0" w:color="auto"/>
                            <w:right w:val="none" w:sz="0" w:space="0" w:color="auto"/>
                          </w:divBdr>
                          <w:divsChild>
                            <w:div w:id="1634942756">
                              <w:marLeft w:val="0"/>
                              <w:marRight w:val="0"/>
                              <w:marTop w:val="0"/>
                              <w:marBottom w:val="0"/>
                              <w:divBdr>
                                <w:top w:val="none" w:sz="0" w:space="0" w:color="auto"/>
                                <w:left w:val="none" w:sz="0" w:space="0" w:color="auto"/>
                                <w:bottom w:val="none" w:sz="0" w:space="0" w:color="auto"/>
                                <w:right w:val="none" w:sz="0" w:space="0" w:color="auto"/>
                              </w:divBdr>
                            </w:div>
                          </w:divsChild>
                        </w:div>
                        <w:div w:id="1803502542">
                          <w:marLeft w:val="0"/>
                          <w:marRight w:val="0"/>
                          <w:marTop w:val="0"/>
                          <w:marBottom w:val="0"/>
                          <w:divBdr>
                            <w:top w:val="none" w:sz="0" w:space="0" w:color="auto"/>
                            <w:left w:val="none" w:sz="0" w:space="0" w:color="auto"/>
                            <w:bottom w:val="none" w:sz="0" w:space="0" w:color="auto"/>
                            <w:right w:val="none" w:sz="0" w:space="0" w:color="auto"/>
                          </w:divBdr>
                          <w:divsChild>
                            <w:div w:id="16514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2703">
                      <w:marLeft w:val="0"/>
                      <w:marRight w:val="0"/>
                      <w:marTop w:val="0"/>
                      <w:marBottom w:val="0"/>
                      <w:divBdr>
                        <w:top w:val="none" w:sz="0" w:space="0" w:color="auto"/>
                        <w:left w:val="none" w:sz="0" w:space="0" w:color="auto"/>
                        <w:bottom w:val="none" w:sz="0" w:space="0" w:color="auto"/>
                        <w:right w:val="none" w:sz="0" w:space="0" w:color="auto"/>
                      </w:divBdr>
                      <w:divsChild>
                        <w:div w:id="604922482">
                          <w:marLeft w:val="0"/>
                          <w:marRight w:val="0"/>
                          <w:marTop w:val="0"/>
                          <w:marBottom w:val="0"/>
                          <w:divBdr>
                            <w:top w:val="none" w:sz="0" w:space="0" w:color="auto"/>
                            <w:left w:val="none" w:sz="0" w:space="0" w:color="auto"/>
                            <w:bottom w:val="none" w:sz="0" w:space="0" w:color="auto"/>
                            <w:right w:val="none" w:sz="0" w:space="0" w:color="auto"/>
                          </w:divBdr>
                          <w:divsChild>
                            <w:div w:id="1511413163">
                              <w:marLeft w:val="0"/>
                              <w:marRight w:val="0"/>
                              <w:marTop w:val="0"/>
                              <w:marBottom w:val="0"/>
                              <w:divBdr>
                                <w:top w:val="none" w:sz="0" w:space="0" w:color="auto"/>
                                <w:left w:val="none" w:sz="0" w:space="0" w:color="auto"/>
                                <w:bottom w:val="none" w:sz="0" w:space="0" w:color="auto"/>
                                <w:right w:val="none" w:sz="0" w:space="0" w:color="auto"/>
                              </w:divBdr>
                            </w:div>
                          </w:divsChild>
                        </w:div>
                        <w:div w:id="945693243">
                          <w:marLeft w:val="0"/>
                          <w:marRight w:val="0"/>
                          <w:marTop w:val="0"/>
                          <w:marBottom w:val="0"/>
                          <w:divBdr>
                            <w:top w:val="none" w:sz="0" w:space="0" w:color="auto"/>
                            <w:left w:val="none" w:sz="0" w:space="0" w:color="auto"/>
                            <w:bottom w:val="none" w:sz="0" w:space="0" w:color="auto"/>
                            <w:right w:val="none" w:sz="0" w:space="0" w:color="auto"/>
                          </w:divBdr>
                          <w:divsChild>
                            <w:div w:id="14878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4823">
                      <w:marLeft w:val="0"/>
                      <w:marRight w:val="0"/>
                      <w:marTop w:val="0"/>
                      <w:marBottom w:val="0"/>
                      <w:divBdr>
                        <w:top w:val="none" w:sz="0" w:space="0" w:color="auto"/>
                        <w:left w:val="none" w:sz="0" w:space="0" w:color="auto"/>
                        <w:bottom w:val="none" w:sz="0" w:space="0" w:color="auto"/>
                        <w:right w:val="none" w:sz="0" w:space="0" w:color="auto"/>
                      </w:divBdr>
                      <w:divsChild>
                        <w:div w:id="1148982418">
                          <w:marLeft w:val="0"/>
                          <w:marRight w:val="0"/>
                          <w:marTop w:val="0"/>
                          <w:marBottom w:val="0"/>
                          <w:divBdr>
                            <w:top w:val="none" w:sz="0" w:space="0" w:color="auto"/>
                            <w:left w:val="none" w:sz="0" w:space="0" w:color="auto"/>
                            <w:bottom w:val="none" w:sz="0" w:space="0" w:color="auto"/>
                            <w:right w:val="none" w:sz="0" w:space="0" w:color="auto"/>
                          </w:divBdr>
                          <w:divsChild>
                            <w:div w:id="10023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5617">
                      <w:marLeft w:val="0"/>
                      <w:marRight w:val="0"/>
                      <w:marTop w:val="0"/>
                      <w:marBottom w:val="0"/>
                      <w:divBdr>
                        <w:top w:val="none" w:sz="0" w:space="0" w:color="auto"/>
                        <w:left w:val="none" w:sz="0" w:space="0" w:color="auto"/>
                        <w:bottom w:val="none" w:sz="0" w:space="0" w:color="auto"/>
                        <w:right w:val="none" w:sz="0" w:space="0" w:color="auto"/>
                      </w:divBdr>
                      <w:divsChild>
                        <w:div w:id="1016035655">
                          <w:marLeft w:val="0"/>
                          <w:marRight w:val="0"/>
                          <w:marTop w:val="0"/>
                          <w:marBottom w:val="0"/>
                          <w:divBdr>
                            <w:top w:val="none" w:sz="0" w:space="0" w:color="auto"/>
                            <w:left w:val="none" w:sz="0" w:space="0" w:color="auto"/>
                            <w:bottom w:val="none" w:sz="0" w:space="0" w:color="auto"/>
                            <w:right w:val="none" w:sz="0" w:space="0" w:color="auto"/>
                          </w:divBdr>
                          <w:divsChild>
                            <w:div w:id="11888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1610">
                      <w:marLeft w:val="0"/>
                      <w:marRight w:val="0"/>
                      <w:marTop w:val="0"/>
                      <w:marBottom w:val="0"/>
                      <w:divBdr>
                        <w:top w:val="none" w:sz="0" w:space="0" w:color="auto"/>
                        <w:left w:val="none" w:sz="0" w:space="0" w:color="auto"/>
                        <w:bottom w:val="none" w:sz="0" w:space="0" w:color="auto"/>
                        <w:right w:val="none" w:sz="0" w:space="0" w:color="auto"/>
                      </w:divBdr>
                      <w:divsChild>
                        <w:div w:id="2035382748">
                          <w:marLeft w:val="0"/>
                          <w:marRight w:val="0"/>
                          <w:marTop w:val="0"/>
                          <w:marBottom w:val="0"/>
                          <w:divBdr>
                            <w:top w:val="none" w:sz="0" w:space="0" w:color="auto"/>
                            <w:left w:val="none" w:sz="0" w:space="0" w:color="auto"/>
                            <w:bottom w:val="none" w:sz="0" w:space="0" w:color="auto"/>
                            <w:right w:val="none" w:sz="0" w:space="0" w:color="auto"/>
                          </w:divBdr>
                          <w:divsChild>
                            <w:div w:id="2400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42564">
                      <w:marLeft w:val="0"/>
                      <w:marRight w:val="0"/>
                      <w:marTop w:val="0"/>
                      <w:marBottom w:val="0"/>
                      <w:divBdr>
                        <w:top w:val="none" w:sz="0" w:space="0" w:color="auto"/>
                        <w:left w:val="none" w:sz="0" w:space="0" w:color="auto"/>
                        <w:bottom w:val="none" w:sz="0" w:space="0" w:color="auto"/>
                        <w:right w:val="none" w:sz="0" w:space="0" w:color="auto"/>
                      </w:divBdr>
                      <w:divsChild>
                        <w:div w:id="632830271">
                          <w:marLeft w:val="0"/>
                          <w:marRight w:val="0"/>
                          <w:marTop w:val="0"/>
                          <w:marBottom w:val="0"/>
                          <w:divBdr>
                            <w:top w:val="none" w:sz="0" w:space="0" w:color="auto"/>
                            <w:left w:val="none" w:sz="0" w:space="0" w:color="auto"/>
                            <w:bottom w:val="none" w:sz="0" w:space="0" w:color="auto"/>
                            <w:right w:val="none" w:sz="0" w:space="0" w:color="auto"/>
                          </w:divBdr>
                          <w:divsChild>
                            <w:div w:id="409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71545">
                  <w:marLeft w:val="0"/>
                  <w:marRight w:val="0"/>
                  <w:marTop w:val="0"/>
                  <w:marBottom w:val="0"/>
                  <w:divBdr>
                    <w:top w:val="none" w:sz="0" w:space="0" w:color="auto"/>
                    <w:left w:val="none" w:sz="0" w:space="0" w:color="auto"/>
                    <w:bottom w:val="none" w:sz="0" w:space="0" w:color="auto"/>
                    <w:right w:val="none" w:sz="0" w:space="0" w:color="auto"/>
                  </w:divBdr>
                  <w:divsChild>
                    <w:div w:id="3054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5868">
              <w:marLeft w:val="0"/>
              <w:marRight w:val="0"/>
              <w:marTop w:val="0"/>
              <w:marBottom w:val="0"/>
              <w:divBdr>
                <w:top w:val="none" w:sz="0" w:space="0" w:color="auto"/>
                <w:left w:val="none" w:sz="0" w:space="0" w:color="auto"/>
                <w:bottom w:val="none" w:sz="0" w:space="0" w:color="auto"/>
                <w:right w:val="none" w:sz="0" w:space="0" w:color="auto"/>
              </w:divBdr>
              <w:divsChild>
                <w:div w:id="1458529690">
                  <w:marLeft w:val="0"/>
                  <w:marRight w:val="0"/>
                  <w:marTop w:val="0"/>
                  <w:marBottom w:val="0"/>
                  <w:divBdr>
                    <w:top w:val="none" w:sz="0" w:space="0" w:color="auto"/>
                    <w:left w:val="none" w:sz="0" w:space="0" w:color="auto"/>
                    <w:bottom w:val="none" w:sz="0" w:space="0" w:color="auto"/>
                    <w:right w:val="none" w:sz="0" w:space="0" w:color="auto"/>
                  </w:divBdr>
                  <w:divsChild>
                    <w:div w:id="827596851">
                      <w:marLeft w:val="0"/>
                      <w:marRight w:val="0"/>
                      <w:marTop w:val="0"/>
                      <w:marBottom w:val="0"/>
                      <w:divBdr>
                        <w:top w:val="none" w:sz="0" w:space="0" w:color="auto"/>
                        <w:left w:val="none" w:sz="0" w:space="0" w:color="auto"/>
                        <w:bottom w:val="none" w:sz="0" w:space="0" w:color="auto"/>
                        <w:right w:val="none" w:sz="0" w:space="0" w:color="auto"/>
                      </w:divBdr>
                    </w:div>
                  </w:divsChild>
                </w:div>
                <w:div w:id="141432041">
                  <w:marLeft w:val="0"/>
                  <w:marRight w:val="0"/>
                  <w:marTop w:val="0"/>
                  <w:marBottom w:val="0"/>
                  <w:divBdr>
                    <w:top w:val="none" w:sz="0" w:space="0" w:color="auto"/>
                    <w:left w:val="none" w:sz="0" w:space="0" w:color="auto"/>
                    <w:bottom w:val="none" w:sz="0" w:space="0" w:color="auto"/>
                    <w:right w:val="none" w:sz="0" w:space="0" w:color="auto"/>
                  </w:divBdr>
                  <w:divsChild>
                    <w:div w:id="16448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5689">
          <w:marLeft w:val="0"/>
          <w:marRight w:val="0"/>
          <w:marTop w:val="0"/>
          <w:marBottom w:val="0"/>
          <w:divBdr>
            <w:top w:val="none" w:sz="0" w:space="0" w:color="auto"/>
            <w:left w:val="none" w:sz="0" w:space="0" w:color="auto"/>
            <w:bottom w:val="none" w:sz="0" w:space="0" w:color="auto"/>
            <w:right w:val="none" w:sz="0" w:space="0" w:color="auto"/>
          </w:divBdr>
          <w:divsChild>
            <w:div w:id="901983427">
              <w:marLeft w:val="0"/>
              <w:marRight w:val="0"/>
              <w:marTop w:val="0"/>
              <w:marBottom w:val="0"/>
              <w:divBdr>
                <w:top w:val="none" w:sz="0" w:space="0" w:color="auto"/>
                <w:left w:val="none" w:sz="0" w:space="0" w:color="auto"/>
                <w:bottom w:val="none" w:sz="0" w:space="0" w:color="auto"/>
                <w:right w:val="none" w:sz="0" w:space="0" w:color="auto"/>
              </w:divBdr>
              <w:divsChild>
                <w:div w:id="923563244">
                  <w:marLeft w:val="0"/>
                  <w:marRight w:val="0"/>
                  <w:marTop w:val="0"/>
                  <w:marBottom w:val="0"/>
                  <w:divBdr>
                    <w:top w:val="none" w:sz="0" w:space="0" w:color="auto"/>
                    <w:left w:val="none" w:sz="0" w:space="0" w:color="auto"/>
                    <w:bottom w:val="none" w:sz="0" w:space="0" w:color="auto"/>
                    <w:right w:val="none" w:sz="0" w:space="0" w:color="auto"/>
                  </w:divBdr>
                </w:div>
              </w:divsChild>
            </w:div>
            <w:div w:id="679045295">
              <w:marLeft w:val="0"/>
              <w:marRight w:val="0"/>
              <w:marTop w:val="0"/>
              <w:marBottom w:val="0"/>
              <w:divBdr>
                <w:top w:val="none" w:sz="0" w:space="0" w:color="auto"/>
                <w:left w:val="none" w:sz="0" w:space="0" w:color="auto"/>
                <w:bottom w:val="none" w:sz="0" w:space="0" w:color="auto"/>
                <w:right w:val="none" w:sz="0" w:space="0" w:color="auto"/>
              </w:divBdr>
              <w:divsChild>
                <w:div w:id="1517378552">
                  <w:marLeft w:val="0"/>
                  <w:marRight w:val="0"/>
                  <w:marTop w:val="0"/>
                  <w:marBottom w:val="0"/>
                  <w:divBdr>
                    <w:top w:val="none" w:sz="0" w:space="0" w:color="auto"/>
                    <w:left w:val="none" w:sz="0" w:space="0" w:color="auto"/>
                    <w:bottom w:val="none" w:sz="0" w:space="0" w:color="auto"/>
                    <w:right w:val="none" w:sz="0" w:space="0" w:color="auto"/>
                  </w:divBdr>
                </w:div>
                <w:div w:id="15023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2525">
          <w:marLeft w:val="0"/>
          <w:marRight w:val="0"/>
          <w:marTop w:val="0"/>
          <w:marBottom w:val="0"/>
          <w:divBdr>
            <w:top w:val="none" w:sz="0" w:space="0" w:color="auto"/>
            <w:left w:val="none" w:sz="0" w:space="0" w:color="auto"/>
            <w:bottom w:val="none" w:sz="0" w:space="0" w:color="auto"/>
            <w:right w:val="none" w:sz="0" w:space="0" w:color="auto"/>
          </w:divBdr>
          <w:divsChild>
            <w:div w:id="826701423">
              <w:marLeft w:val="0"/>
              <w:marRight w:val="0"/>
              <w:marTop w:val="0"/>
              <w:marBottom w:val="0"/>
              <w:divBdr>
                <w:top w:val="none" w:sz="0" w:space="0" w:color="auto"/>
                <w:left w:val="none" w:sz="0" w:space="0" w:color="auto"/>
                <w:bottom w:val="none" w:sz="0" w:space="0" w:color="auto"/>
                <w:right w:val="none" w:sz="0" w:space="0" w:color="auto"/>
              </w:divBdr>
              <w:divsChild>
                <w:div w:id="680935960">
                  <w:marLeft w:val="0"/>
                  <w:marRight w:val="0"/>
                  <w:marTop w:val="0"/>
                  <w:marBottom w:val="0"/>
                  <w:divBdr>
                    <w:top w:val="none" w:sz="0" w:space="0" w:color="auto"/>
                    <w:left w:val="none" w:sz="0" w:space="0" w:color="auto"/>
                    <w:bottom w:val="none" w:sz="0" w:space="0" w:color="auto"/>
                    <w:right w:val="none" w:sz="0" w:space="0" w:color="auto"/>
                  </w:divBdr>
                </w:div>
              </w:divsChild>
            </w:div>
            <w:div w:id="2010861847">
              <w:marLeft w:val="0"/>
              <w:marRight w:val="0"/>
              <w:marTop w:val="0"/>
              <w:marBottom w:val="0"/>
              <w:divBdr>
                <w:top w:val="none" w:sz="0" w:space="0" w:color="auto"/>
                <w:left w:val="none" w:sz="0" w:space="0" w:color="auto"/>
                <w:bottom w:val="none" w:sz="0" w:space="0" w:color="auto"/>
                <w:right w:val="none" w:sz="0" w:space="0" w:color="auto"/>
              </w:divBdr>
              <w:divsChild>
                <w:div w:id="10270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2893">
          <w:marLeft w:val="0"/>
          <w:marRight w:val="0"/>
          <w:marTop w:val="0"/>
          <w:marBottom w:val="0"/>
          <w:divBdr>
            <w:top w:val="none" w:sz="0" w:space="0" w:color="auto"/>
            <w:left w:val="none" w:sz="0" w:space="0" w:color="auto"/>
            <w:bottom w:val="none" w:sz="0" w:space="0" w:color="auto"/>
            <w:right w:val="none" w:sz="0" w:space="0" w:color="auto"/>
          </w:divBdr>
          <w:divsChild>
            <w:div w:id="1347295227">
              <w:marLeft w:val="0"/>
              <w:marRight w:val="0"/>
              <w:marTop w:val="0"/>
              <w:marBottom w:val="0"/>
              <w:divBdr>
                <w:top w:val="none" w:sz="0" w:space="0" w:color="auto"/>
                <w:left w:val="none" w:sz="0" w:space="0" w:color="auto"/>
                <w:bottom w:val="none" w:sz="0" w:space="0" w:color="auto"/>
                <w:right w:val="none" w:sz="0" w:space="0" w:color="auto"/>
              </w:divBdr>
              <w:divsChild>
                <w:div w:id="855534708">
                  <w:marLeft w:val="0"/>
                  <w:marRight w:val="0"/>
                  <w:marTop w:val="0"/>
                  <w:marBottom w:val="0"/>
                  <w:divBdr>
                    <w:top w:val="none" w:sz="0" w:space="0" w:color="auto"/>
                    <w:left w:val="none" w:sz="0" w:space="0" w:color="auto"/>
                    <w:bottom w:val="none" w:sz="0" w:space="0" w:color="auto"/>
                    <w:right w:val="none" w:sz="0" w:space="0" w:color="auto"/>
                  </w:divBdr>
                </w:div>
              </w:divsChild>
            </w:div>
            <w:div w:id="1333799258">
              <w:marLeft w:val="0"/>
              <w:marRight w:val="0"/>
              <w:marTop w:val="0"/>
              <w:marBottom w:val="0"/>
              <w:divBdr>
                <w:top w:val="none" w:sz="0" w:space="0" w:color="auto"/>
                <w:left w:val="none" w:sz="0" w:space="0" w:color="auto"/>
                <w:bottom w:val="none" w:sz="0" w:space="0" w:color="auto"/>
                <w:right w:val="none" w:sz="0" w:space="0" w:color="auto"/>
              </w:divBdr>
              <w:divsChild>
                <w:div w:id="2729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37118">
          <w:marLeft w:val="0"/>
          <w:marRight w:val="0"/>
          <w:marTop w:val="0"/>
          <w:marBottom w:val="0"/>
          <w:divBdr>
            <w:top w:val="none" w:sz="0" w:space="0" w:color="auto"/>
            <w:left w:val="none" w:sz="0" w:space="0" w:color="auto"/>
            <w:bottom w:val="none" w:sz="0" w:space="0" w:color="auto"/>
            <w:right w:val="none" w:sz="0" w:space="0" w:color="auto"/>
          </w:divBdr>
          <w:divsChild>
            <w:div w:id="1988238133">
              <w:marLeft w:val="0"/>
              <w:marRight w:val="0"/>
              <w:marTop w:val="0"/>
              <w:marBottom w:val="0"/>
              <w:divBdr>
                <w:top w:val="none" w:sz="0" w:space="0" w:color="auto"/>
                <w:left w:val="none" w:sz="0" w:space="0" w:color="auto"/>
                <w:bottom w:val="none" w:sz="0" w:space="0" w:color="auto"/>
                <w:right w:val="none" w:sz="0" w:space="0" w:color="auto"/>
              </w:divBdr>
              <w:divsChild>
                <w:div w:id="1348559288">
                  <w:marLeft w:val="0"/>
                  <w:marRight w:val="0"/>
                  <w:marTop w:val="0"/>
                  <w:marBottom w:val="0"/>
                  <w:divBdr>
                    <w:top w:val="none" w:sz="0" w:space="0" w:color="auto"/>
                    <w:left w:val="none" w:sz="0" w:space="0" w:color="auto"/>
                    <w:bottom w:val="none" w:sz="0" w:space="0" w:color="auto"/>
                    <w:right w:val="none" w:sz="0" w:space="0" w:color="auto"/>
                  </w:divBdr>
                </w:div>
              </w:divsChild>
            </w:div>
            <w:div w:id="654334491">
              <w:marLeft w:val="0"/>
              <w:marRight w:val="0"/>
              <w:marTop w:val="0"/>
              <w:marBottom w:val="0"/>
              <w:divBdr>
                <w:top w:val="none" w:sz="0" w:space="0" w:color="auto"/>
                <w:left w:val="none" w:sz="0" w:space="0" w:color="auto"/>
                <w:bottom w:val="none" w:sz="0" w:space="0" w:color="auto"/>
                <w:right w:val="none" w:sz="0" w:space="0" w:color="auto"/>
              </w:divBdr>
              <w:divsChild>
                <w:div w:id="1114985887">
                  <w:marLeft w:val="0"/>
                  <w:marRight w:val="0"/>
                  <w:marTop w:val="0"/>
                  <w:marBottom w:val="0"/>
                  <w:divBdr>
                    <w:top w:val="none" w:sz="0" w:space="0" w:color="auto"/>
                    <w:left w:val="none" w:sz="0" w:space="0" w:color="auto"/>
                    <w:bottom w:val="none" w:sz="0" w:space="0" w:color="auto"/>
                    <w:right w:val="none" w:sz="0" w:space="0" w:color="auto"/>
                  </w:divBdr>
                </w:div>
                <w:div w:id="17550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6394">
      <w:bodyDiv w:val="1"/>
      <w:marLeft w:val="0"/>
      <w:marRight w:val="0"/>
      <w:marTop w:val="0"/>
      <w:marBottom w:val="0"/>
      <w:divBdr>
        <w:top w:val="none" w:sz="0" w:space="0" w:color="auto"/>
        <w:left w:val="none" w:sz="0" w:space="0" w:color="auto"/>
        <w:bottom w:val="none" w:sz="0" w:space="0" w:color="auto"/>
        <w:right w:val="none" w:sz="0" w:space="0" w:color="auto"/>
      </w:divBdr>
    </w:div>
    <w:div w:id="701632252">
      <w:bodyDiv w:val="1"/>
      <w:marLeft w:val="0"/>
      <w:marRight w:val="0"/>
      <w:marTop w:val="0"/>
      <w:marBottom w:val="0"/>
      <w:divBdr>
        <w:top w:val="none" w:sz="0" w:space="0" w:color="auto"/>
        <w:left w:val="none" w:sz="0" w:space="0" w:color="auto"/>
        <w:bottom w:val="none" w:sz="0" w:space="0" w:color="auto"/>
        <w:right w:val="none" w:sz="0" w:space="0" w:color="auto"/>
      </w:divBdr>
      <w:divsChild>
        <w:div w:id="391774703">
          <w:marLeft w:val="547"/>
          <w:marRight w:val="0"/>
          <w:marTop w:val="0"/>
          <w:marBottom w:val="0"/>
          <w:divBdr>
            <w:top w:val="none" w:sz="0" w:space="0" w:color="auto"/>
            <w:left w:val="none" w:sz="0" w:space="0" w:color="auto"/>
            <w:bottom w:val="none" w:sz="0" w:space="0" w:color="auto"/>
            <w:right w:val="none" w:sz="0" w:space="0" w:color="auto"/>
          </w:divBdr>
        </w:div>
      </w:divsChild>
    </w:div>
    <w:div w:id="851529135">
      <w:bodyDiv w:val="1"/>
      <w:marLeft w:val="0"/>
      <w:marRight w:val="0"/>
      <w:marTop w:val="0"/>
      <w:marBottom w:val="0"/>
      <w:divBdr>
        <w:top w:val="none" w:sz="0" w:space="0" w:color="auto"/>
        <w:left w:val="none" w:sz="0" w:space="0" w:color="auto"/>
        <w:bottom w:val="none" w:sz="0" w:space="0" w:color="auto"/>
        <w:right w:val="none" w:sz="0" w:space="0" w:color="auto"/>
      </w:divBdr>
      <w:divsChild>
        <w:div w:id="613026678">
          <w:marLeft w:val="0"/>
          <w:marRight w:val="0"/>
          <w:marTop w:val="0"/>
          <w:marBottom w:val="0"/>
          <w:divBdr>
            <w:top w:val="none" w:sz="0" w:space="0" w:color="auto"/>
            <w:left w:val="none" w:sz="0" w:space="0" w:color="auto"/>
            <w:bottom w:val="none" w:sz="0" w:space="0" w:color="auto"/>
            <w:right w:val="none" w:sz="0" w:space="0" w:color="auto"/>
          </w:divBdr>
          <w:divsChild>
            <w:div w:id="798501181">
              <w:marLeft w:val="0"/>
              <w:marRight w:val="0"/>
              <w:marTop w:val="0"/>
              <w:marBottom w:val="0"/>
              <w:divBdr>
                <w:top w:val="none" w:sz="0" w:space="0" w:color="auto"/>
                <w:left w:val="none" w:sz="0" w:space="0" w:color="auto"/>
                <w:bottom w:val="none" w:sz="0" w:space="0" w:color="auto"/>
                <w:right w:val="none" w:sz="0" w:space="0" w:color="auto"/>
              </w:divBdr>
              <w:divsChild>
                <w:div w:id="1043751517">
                  <w:marLeft w:val="0"/>
                  <w:marRight w:val="0"/>
                  <w:marTop w:val="0"/>
                  <w:marBottom w:val="0"/>
                  <w:divBdr>
                    <w:top w:val="none" w:sz="0" w:space="0" w:color="auto"/>
                    <w:left w:val="none" w:sz="0" w:space="0" w:color="auto"/>
                    <w:bottom w:val="none" w:sz="0" w:space="0" w:color="auto"/>
                    <w:right w:val="none" w:sz="0" w:space="0" w:color="auto"/>
                  </w:divBdr>
                  <w:divsChild>
                    <w:div w:id="1756395914">
                      <w:marLeft w:val="0"/>
                      <w:marRight w:val="0"/>
                      <w:marTop w:val="0"/>
                      <w:marBottom w:val="0"/>
                      <w:divBdr>
                        <w:top w:val="none" w:sz="0" w:space="0" w:color="auto"/>
                        <w:left w:val="none" w:sz="0" w:space="0" w:color="auto"/>
                        <w:bottom w:val="none" w:sz="0" w:space="0" w:color="auto"/>
                        <w:right w:val="none" w:sz="0" w:space="0" w:color="auto"/>
                      </w:divBdr>
                      <w:divsChild>
                        <w:div w:id="1443185418">
                          <w:marLeft w:val="0"/>
                          <w:marRight w:val="0"/>
                          <w:marTop w:val="0"/>
                          <w:marBottom w:val="0"/>
                          <w:divBdr>
                            <w:top w:val="none" w:sz="0" w:space="0" w:color="auto"/>
                            <w:left w:val="none" w:sz="0" w:space="0" w:color="auto"/>
                            <w:bottom w:val="none" w:sz="0" w:space="0" w:color="auto"/>
                            <w:right w:val="none" w:sz="0" w:space="0" w:color="auto"/>
                          </w:divBdr>
                          <w:divsChild>
                            <w:div w:id="5376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979140">
      <w:bodyDiv w:val="1"/>
      <w:marLeft w:val="0"/>
      <w:marRight w:val="0"/>
      <w:marTop w:val="0"/>
      <w:marBottom w:val="0"/>
      <w:divBdr>
        <w:top w:val="none" w:sz="0" w:space="0" w:color="auto"/>
        <w:left w:val="none" w:sz="0" w:space="0" w:color="auto"/>
        <w:bottom w:val="none" w:sz="0" w:space="0" w:color="auto"/>
        <w:right w:val="none" w:sz="0" w:space="0" w:color="auto"/>
      </w:divBdr>
      <w:divsChild>
        <w:div w:id="1280378041">
          <w:marLeft w:val="547"/>
          <w:marRight w:val="0"/>
          <w:marTop w:val="0"/>
          <w:marBottom w:val="0"/>
          <w:divBdr>
            <w:top w:val="none" w:sz="0" w:space="0" w:color="auto"/>
            <w:left w:val="none" w:sz="0" w:space="0" w:color="auto"/>
            <w:bottom w:val="none" w:sz="0" w:space="0" w:color="auto"/>
            <w:right w:val="none" w:sz="0" w:space="0" w:color="auto"/>
          </w:divBdr>
        </w:div>
      </w:divsChild>
    </w:div>
    <w:div w:id="1490245744">
      <w:bodyDiv w:val="1"/>
      <w:marLeft w:val="0"/>
      <w:marRight w:val="0"/>
      <w:marTop w:val="0"/>
      <w:marBottom w:val="0"/>
      <w:divBdr>
        <w:top w:val="none" w:sz="0" w:space="0" w:color="auto"/>
        <w:left w:val="none" w:sz="0" w:space="0" w:color="auto"/>
        <w:bottom w:val="none" w:sz="0" w:space="0" w:color="auto"/>
        <w:right w:val="none" w:sz="0" w:space="0" w:color="auto"/>
      </w:divBdr>
    </w:div>
    <w:div w:id="1635672978">
      <w:bodyDiv w:val="1"/>
      <w:marLeft w:val="0"/>
      <w:marRight w:val="0"/>
      <w:marTop w:val="0"/>
      <w:marBottom w:val="0"/>
      <w:divBdr>
        <w:top w:val="none" w:sz="0" w:space="0" w:color="auto"/>
        <w:left w:val="none" w:sz="0" w:space="0" w:color="auto"/>
        <w:bottom w:val="none" w:sz="0" w:space="0" w:color="auto"/>
        <w:right w:val="none" w:sz="0" w:space="0" w:color="auto"/>
      </w:divBdr>
    </w:div>
    <w:div w:id="1643345100">
      <w:bodyDiv w:val="1"/>
      <w:marLeft w:val="0"/>
      <w:marRight w:val="0"/>
      <w:marTop w:val="0"/>
      <w:marBottom w:val="0"/>
      <w:divBdr>
        <w:top w:val="none" w:sz="0" w:space="0" w:color="auto"/>
        <w:left w:val="none" w:sz="0" w:space="0" w:color="auto"/>
        <w:bottom w:val="none" w:sz="0" w:space="0" w:color="auto"/>
        <w:right w:val="none" w:sz="0" w:space="0" w:color="auto"/>
      </w:divBdr>
    </w:div>
    <w:div w:id="1830435933">
      <w:bodyDiv w:val="1"/>
      <w:marLeft w:val="0"/>
      <w:marRight w:val="0"/>
      <w:marTop w:val="0"/>
      <w:marBottom w:val="0"/>
      <w:divBdr>
        <w:top w:val="none" w:sz="0" w:space="0" w:color="auto"/>
        <w:left w:val="none" w:sz="0" w:space="0" w:color="auto"/>
        <w:bottom w:val="none" w:sz="0" w:space="0" w:color="auto"/>
        <w:right w:val="none" w:sz="0" w:space="0" w:color="auto"/>
      </w:divBdr>
    </w:div>
    <w:div w:id="1840190980">
      <w:bodyDiv w:val="1"/>
      <w:marLeft w:val="0"/>
      <w:marRight w:val="0"/>
      <w:marTop w:val="0"/>
      <w:marBottom w:val="0"/>
      <w:divBdr>
        <w:top w:val="none" w:sz="0" w:space="0" w:color="auto"/>
        <w:left w:val="none" w:sz="0" w:space="0" w:color="auto"/>
        <w:bottom w:val="none" w:sz="0" w:space="0" w:color="auto"/>
        <w:right w:val="none" w:sz="0" w:space="0" w:color="auto"/>
      </w:divBdr>
      <w:divsChild>
        <w:div w:id="1241791652">
          <w:marLeft w:val="547"/>
          <w:marRight w:val="0"/>
          <w:marTop w:val="0"/>
          <w:marBottom w:val="0"/>
          <w:divBdr>
            <w:top w:val="none" w:sz="0" w:space="0" w:color="auto"/>
            <w:left w:val="none" w:sz="0" w:space="0" w:color="auto"/>
            <w:bottom w:val="none" w:sz="0" w:space="0" w:color="auto"/>
            <w:right w:val="none" w:sz="0" w:space="0" w:color="auto"/>
          </w:divBdr>
        </w:div>
      </w:divsChild>
    </w:div>
    <w:div w:id="1902211091">
      <w:bodyDiv w:val="1"/>
      <w:marLeft w:val="0"/>
      <w:marRight w:val="0"/>
      <w:marTop w:val="0"/>
      <w:marBottom w:val="0"/>
      <w:divBdr>
        <w:top w:val="none" w:sz="0" w:space="0" w:color="auto"/>
        <w:left w:val="none" w:sz="0" w:space="0" w:color="auto"/>
        <w:bottom w:val="none" w:sz="0" w:space="0" w:color="auto"/>
        <w:right w:val="none" w:sz="0" w:space="0" w:color="auto"/>
      </w:divBdr>
    </w:div>
    <w:div w:id="1958564661">
      <w:bodyDiv w:val="1"/>
      <w:marLeft w:val="0"/>
      <w:marRight w:val="0"/>
      <w:marTop w:val="0"/>
      <w:marBottom w:val="0"/>
      <w:divBdr>
        <w:top w:val="none" w:sz="0" w:space="0" w:color="auto"/>
        <w:left w:val="none" w:sz="0" w:space="0" w:color="auto"/>
        <w:bottom w:val="none" w:sz="0" w:space="0" w:color="auto"/>
        <w:right w:val="none" w:sz="0" w:space="0" w:color="auto"/>
      </w:divBdr>
      <w:divsChild>
        <w:div w:id="10913160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21F0C-E544-4EFB-B807-1E2AC682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Tammy McGhee</cp:lastModifiedBy>
  <cp:revision>2</cp:revision>
  <cp:lastPrinted>2019-01-23T19:27:00Z</cp:lastPrinted>
  <dcterms:created xsi:type="dcterms:W3CDTF">2019-01-28T03:01:00Z</dcterms:created>
  <dcterms:modified xsi:type="dcterms:W3CDTF">2019-01-28T03:01:00Z</dcterms:modified>
</cp:coreProperties>
</file>