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2A48F3B6" w:rsidR="00507850" w:rsidRDefault="00507850" w:rsidP="0061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E06243" w14:paraId="26365462" w14:textId="77777777" w:rsidTr="00507850">
        <w:tc>
          <w:tcPr>
            <w:tcW w:w="3116" w:type="dxa"/>
          </w:tcPr>
          <w:p w14:paraId="2D46CFCD" w14:textId="1E4517D5" w:rsidR="00E06243" w:rsidRPr="00507850" w:rsidRDefault="00E06243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E06243" w:rsidRPr="00507850" w:rsidRDefault="00E06243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E06243" w14:paraId="1228E8C4" w14:textId="77777777" w:rsidTr="00507850">
        <w:tc>
          <w:tcPr>
            <w:tcW w:w="3116" w:type="dxa"/>
          </w:tcPr>
          <w:p w14:paraId="120CBDD5" w14:textId="059F7B1F" w:rsidR="00E06243" w:rsidRDefault="001A1D4D" w:rsidP="00A95DCB">
            <w:r>
              <w:t>July</w:t>
            </w:r>
            <w:r w:rsidR="00415EEE">
              <w:t xml:space="preserve"> </w:t>
            </w:r>
            <w:r>
              <w:t>18</w:t>
            </w:r>
            <w:r w:rsidR="00415EEE">
              <w:t>, 2018</w:t>
            </w:r>
          </w:p>
          <w:p w14:paraId="0D4FF684" w14:textId="42A305CE" w:rsidR="00E06243" w:rsidRDefault="001A1D4D" w:rsidP="00A95DCB">
            <w:r>
              <w:t>TCHC Offices</w:t>
            </w:r>
          </w:p>
        </w:tc>
        <w:tc>
          <w:tcPr>
            <w:tcW w:w="3117" w:type="dxa"/>
          </w:tcPr>
          <w:p w14:paraId="4FB0E14C" w14:textId="4B4832EB" w:rsidR="00E06243" w:rsidRDefault="00FC4A29" w:rsidP="00E06243">
            <w:r>
              <w:t>TBD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58E245E9" w14:textId="1147F405" w:rsidR="00FC4A29" w:rsidRPr="00FC4A29" w:rsidRDefault="00D73F03" w:rsidP="00E06243">
      <w:pPr>
        <w:rPr>
          <w:rFonts w:cstheme="minorHAnsi"/>
          <w:sz w:val="24"/>
          <w:szCs w:val="24"/>
        </w:rPr>
      </w:pPr>
      <w:r w:rsidRPr="00FC4A29">
        <w:rPr>
          <w:rFonts w:cstheme="minorHAnsi"/>
          <w:sz w:val="24"/>
          <w:szCs w:val="24"/>
        </w:rPr>
        <w:t xml:space="preserve">The </w:t>
      </w:r>
      <w:r w:rsidR="001A1D4D">
        <w:rPr>
          <w:rFonts w:cstheme="minorHAnsi"/>
          <w:sz w:val="24"/>
          <w:szCs w:val="24"/>
        </w:rPr>
        <w:t xml:space="preserve">Executive </w:t>
      </w:r>
      <w:r w:rsidRPr="00FC4A29">
        <w:rPr>
          <w:rFonts w:cstheme="minorHAnsi"/>
          <w:sz w:val="24"/>
          <w:szCs w:val="24"/>
        </w:rPr>
        <w:t xml:space="preserve">Committee </w:t>
      </w:r>
      <w:r w:rsidR="00FC4A29" w:rsidRPr="00FC4A29">
        <w:rPr>
          <w:rFonts w:cstheme="minorHAnsi"/>
          <w:sz w:val="24"/>
          <w:szCs w:val="24"/>
        </w:rPr>
        <w:t xml:space="preserve">met on </w:t>
      </w:r>
      <w:r w:rsidR="001A1D4D">
        <w:rPr>
          <w:rFonts w:cstheme="minorHAnsi"/>
          <w:sz w:val="24"/>
          <w:szCs w:val="24"/>
        </w:rPr>
        <w:t>July 18</w:t>
      </w:r>
      <w:r w:rsidR="00FC4A29" w:rsidRPr="00FC4A29">
        <w:rPr>
          <w:rFonts w:cstheme="minorHAnsi"/>
          <w:sz w:val="24"/>
          <w:szCs w:val="24"/>
        </w:rPr>
        <w:t>, 201</w:t>
      </w:r>
      <w:r w:rsidR="001A1D4D">
        <w:rPr>
          <w:rFonts w:cstheme="minorHAnsi"/>
          <w:sz w:val="24"/>
          <w:szCs w:val="24"/>
        </w:rPr>
        <w:t>9</w:t>
      </w:r>
      <w:r w:rsidR="00FC4A29" w:rsidRPr="00FC4A29">
        <w:rPr>
          <w:rFonts w:cstheme="minorHAnsi"/>
          <w:sz w:val="24"/>
          <w:szCs w:val="24"/>
        </w:rPr>
        <w:t xml:space="preserve"> to </w:t>
      </w:r>
      <w:r w:rsidR="001A1D4D">
        <w:rPr>
          <w:rFonts w:cstheme="minorHAnsi"/>
          <w:sz w:val="24"/>
          <w:szCs w:val="24"/>
        </w:rPr>
        <w:t>review the ESG and CoC NOFA competition processes. The committee also discussed allocation co-chairs and new membership. The CoC reviewed the CoC meeting agenda.</w:t>
      </w:r>
    </w:p>
    <w:p w14:paraId="67B15F1C" w14:textId="77777777" w:rsidR="00FC4A29" w:rsidRPr="00FC4A29" w:rsidRDefault="00FC4A29" w:rsidP="00E06243">
      <w:pPr>
        <w:rPr>
          <w:rFonts w:cstheme="minorHAnsi"/>
          <w:sz w:val="24"/>
          <w:szCs w:val="24"/>
        </w:rPr>
      </w:pPr>
    </w:p>
    <w:p w14:paraId="587BF060" w14:textId="106929A7" w:rsidR="001A1D4D" w:rsidRDefault="00E06243" w:rsidP="001A1D4D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r w:rsidRPr="00FC4A29">
        <w:rPr>
          <w:rFonts w:cstheme="minorHAnsi"/>
          <w:sz w:val="24"/>
          <w:szCs w:val="24"/>
        </w:rPr>
        <w:t xml:space="preserve"> </w:t>
      </w:r>
      <w:bookmarkStart w:id="0" w:name="_Hlk525539907"/>
      <w:r w:rsidR="001A1D4D"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p w14:paraId="2D6FAA3C" w14:textId="2CD4C241" w:rsidR="001A1D4D" w:rsidRDefault="001A1D4D" w:rsidP="001A1D4D">
      <w:pPr>
        <w:pStyle w:val="ListParagraph"/>
        <w:keepNext/>
        <w:keepLines/>
        <w:numPr>
          <w:ilvl w:val="0"/>
          <w:numId w:val="12"/>
        </w:numPr>
        <w:spacing w:before="40"/>
        <w:outlineLvl w:val="1"/>
        <w:rPr>
          <w:rFonts w:eastAsiaTheme="majorEastAsia" w:cstheme="minorHAnsi"/>
          <w:sz w:val="24"/>
          <w:szCs w:val="24"/>
        </w:rPr>
      </w:pPr>
      <w:r w:rsidRPr="001A1D4D">
        <w:rPr>
          <w:rFonts w:eastAsiaTheme="majorEastAsia" w:cstheme="minorHAnsi"/>
          <w:sz w:val="24"/>
          <w:szCs w:val="24"/>
        </w:rPr>
        <w:t xml:space="preserve">Creation of new NOFA response process. Recommendation responses are signed by Leadership council and executive committee chairs and are on new CoC letterhead. </w:t>
      </w:r>
    </w:p>
    <w:p w14:paraId="792CF61A" w14:textId="643D6C18" w:rsidR="001A1D4D" w:rsidRDefault="001A1D4D" w:rsidP="001A1D4D">
      <w:pPr>
        <w:pStyle w:val="ListParagraph"/>
        <w:keepNext/>
        <w:keepLines/>
        <w:numPr>
          <w:ilvl w:val="0"/>
          <w:numId w:val="12"/>
        </w:numPr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CoC NOFA will be added as a topic to each board meeting</w:t>
      </w:r>
    </w:p>
    <w:p w14:paraId="2368BDD8" w14:textId="0BC2E295" w:rsidR="001A1D4D" w:rsidRDefault="001A1D4D" w:rsidP="001A1D4D">
      <w:pPr>
        <w:pStyle w:val="ListParagraph"/>
        <w:keepNext/>
        <w:keepLines/>
        <w:numPr>
          <w:ilvl w:val="0"/>
          <w:numId w:val="12"/>
        </w:numPr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A process for issuing an FAQ will be incorporated into the competition timeline</w:t>
      </w:r>
    </w:p>
    <w:p w14:paraId="4E7B3815" w14:textId="56A81AD7" w:rsidR="001A1D4D" w:rsidRDefault="001A1D4D" w:rsidP="001A1D4D">
      <w:pPr>
        <w:pStyle w:val="ListParagraph"/>
        <w:keepNext/>
        <w:keepLines/>
        <w:numPr>
          <w:ilvl w:val="0"/>
          <w:numId w:val="12"/>
        </w:numPr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A letter to each applicant from the CoC will be issued after the Intent to Apply closes to help manage applicant expectations</w:t>
      </w:r>
    </w:p>
    <w:p w14:paraId="0A1AA0A5" w14:textId="64DBF111" w:rsidR="001A1D4D" w:rsidRDefault="001A1D4D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</w:p>
    <w:p w14:paraId="423BAC86" w14:textId="77777777" w:rsidR="001A1D4D" w:rsidRDefault="001A1D4D" w:rsidP="001A1D4D">
      <w:pPr>
        <w:pStyle w:val="Heading2"/>
      </w:pPr>
      <w:r>
        <w:t>Recommendations to CoC Board</w:t>
      </w:r>
    </w:p>
    <w:p w14:paraId="64BBF99B" w14:textId="6B85EC72" w:rsidR="001A1D4D" w:rsidRPr="001A1D4D" w:rsidRDefault="001A1D4D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TD Smyers has been asked to co-chair allocations with Tori Sisk </w:t>
      </w:r>
      <w:bookmarkStart w:id="1" w:name="_GoBack"/>
      <w:bookmarkEnd w:id="0"/>
      <w:bookmarkEnd w:id="1"/>
    </w:p>
    <w:sectPr w:rsidR="001A1D4D" w:rsidRPr="001A1D4D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D508" w14:textId="77777777" w:rsidR="004F2A1D" w:rsidRDefault="004F2A1D" w:rsidP="0053213F">
      <w:r>
        <w:separator/>
      </w:r>
    </w:p>
  </w:endnote>
  <w:endnote w:type="continuationSeparator" w:id="0">
    <w:p w14:paraId="00ECB923" w14:textId="77777777" w:rsidR="004F2A1D" w:rsidRDefault="004F2A1D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281894F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77678B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77678B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EE8B627" w:rsidR="007C6061" w:rsidRDefault="004F2A1D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77678B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EF11" w14:textId="77777777" w:rsidR="004F2A1D" w:rsidRDefault="004F2A1D" w:rsidP="0053213F">
      <w:r>
        <w:separator/>
      </w:r>
    </w:p>
  </w:footnote>
  <w:footnote w:type="continuationSeparator" w:id="0">
    <w:p w14:paraId="1C546275" w14:textId="77777777" w:rsidR="004F2A1D" w:rsidRDefault="004F2A1D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26E1AE3C" w:rsidR="00E062C2" w:rsidRDefault="001A1D4D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190722-145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05019F4D" w:rsidR="00E062C2" w:rsidRPr="006B79BA" w:rsidRDefault="001A1D4D" w:rsidP="00434743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July</w:t>
    </w:r>
    <w:r w:rsidR="00184BD6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Executive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DE423E0"/>
    <w:multiLevelType w:val="hybridMultilevel"/>
    <w:tmpl w:val="13E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84E76"/>
    <w:rsid w:val="000B2093"/>
    <w:rsid w:val="000E0812"/>
    <w:rsid w:val="000E7F56"/>
    <w:rsid w:val="00134CC3"/>
    <w:rsid w:val="00140388"/>
    <w:rsid w:val="00143D71"/>
    <w:rsid w:val="00151BC2"/>
    <w:rsid w:val="00175757"/>
    <w:rsid w:val="00177532"/>
    <w:rsid w:val="00184BD6"/>
    <w:rsid w:val="001A1D4D"/>
    <w:rsid w:val="001B079F"/>
    <w:rsid w:val="001D0E74"/>
    <w:rsid w:val="001E683E"/>
    <w:rsid w:val="001F2AFB"/>
    <w:rsid w:val="001F7ACA"/>
    <w:rsid w:val="00210214"/>
    <w:rsid w:val="00213801"/>
    <w:rsid w:val="00223944"/>
    <w:rsid w:val="00230BF0"/>
    <w:rsid w:val="00232356"/>
    <w:rsid w:val="00233449"/>
    <w:rsid w:val="00235A38"/>
    <w:rsid w:val="002430FC"/>
    <w:rsid w:val="00270814"/>
    <w:rsid w:val="00286207"/>
    <w:rsid w:val="002A0F1F"/>
    <w:rsid w:val="002A4C94"/>
    <w:rsid w:val="002D09E6"/>
    <w:rsid w:val="002E26DB"/>
    <w:rsid w:val="002E3BE8"/>
    <w:rsid w:val="003126B4"/>
    <w:rsid w:val="003252A4"/>
    <w:rsid w:val="003255AA"/>
    <w:rsid w:val="00335E02"/>
    <w:rsid w:val="003431FE"/>
    <w:rsid w:val="003B6CFE"/>
    <w:rsid w:val="003B75C6"/>
    <w:rsid w:val="003C1682"/>
    <w:rsid w:val="003E0A2C"/>
    <w:rsid w:val="00407618"/>
    <w:rsid w:val="00411BD6"/>
    <w:rsid w:val="00415EEE"/>
    <w:rsid w:val="00434743"/>
    <w:rsid w:val="00437B51"/>
    <w:rsid w:val="00473E1B"/>
    <w:rsid w:val="004A0C4D"/>
    <w:rsid w:val="004B4364"/>
    <w:rsid w:val="004B75BF"/>
    <w:rsid w:val="004C635C"/>
    <w:rsid w:val="004F2A1D"/>
    <w:rsid w:val="00507850"/>
    <w:rsid w:val="00510144"/>
    <w:rsid w:val="0053213F"/>
    <w:rsid w:val="005767B1"/>
    <w:rsid w:val="0059345C"/>
    <w:rsid w:val="005E4A10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F55BA"/>
    <w:rsid w:val="007220B6"/>
    <w:rsid w:val="00742819"/>
    <w:rsid w:val="007501D5"/>
    <w:rsid w:val="00756E4D"/>
    <w:rsid w:val="00767EDB"/>
    <w:rsid w:val="00775266"/>
    <w:rsid w:val="0077678B"/>
    <w:rsid w:val="007A390D"/>
    <w:rsid w:val="007C6015"/>
    <w:rsid w:val="007C6061"/>
    <w:rsid w:val="008010C9"/>
    <w:rsid w:val="008011FC"/>
    <w:rsid w:val="00831A2A"/>
    <w:rsid w:val="00835A9B"/>
    <w:rsid w:val="0085389A"/>
    <w:rsid w:val="008606B2"/>
    <w:rsid w:val="00862870"/>
    <w:rsid w:val="008671AC"/>
    <w:rsid w:val="008B72DC"/>
    <w:rsid w:val="008E1B4B"/>
    <w:rsid w:val="00906928"/>
    <w:rsid w:val="00913832"/>
    <w:rsid w:val="009413A0"/>
    <w:rsid w:val="0099062C"/>
    <w:rsid w:val="00990CA7"/>
    <w:rsid w:val="009A2528"/>
    <w:rsid w:val="009B4C29"/>
    <w:rsid w:val="009C26FA"/>
    <w:rsid w:val="009E4ABC"/>
    <w:rsid w:val="009F777F"/>
    <w:rsid w:val="00A06591"/>
    <w:rsid w:val="00A64BEE"/>
    <w:rsid w:val="00A80757"/>
    <w:rsid w:val="00A95DCB"/>
    <w:rsid w:val="00AA276C"/>
    <w:rsid w:val="00B11315"/>
    <w:rsid w:val="00B3715B"/>
    <w:rsid w:val="00B609C1"/>
    <w:rsid w:val="00B60A95"/>
    <w:rsid w:val="00BA4563"/>
    <w:rsid w:val="00BA4CC1"/>
    <w:rsid w:val="00BB1B02"/>
    <w:rsid w:val="00BC3C37"/>
    <w:rsid w:val="00BF1E93"/>
    <w:rsid w:val="00BF61C4"/>
    <w:rsid w:val="00C115E8"/>
    <w:rsid w:val="00C243F5"/>
    <w:rsid w:val="00C52FE9"/>
    <w:rsid w:val="00C55ED9"/>
    <w:rsid w:val="00C604D1"/>
    <w:rsid w:val="00C65A12"/>
    <w:rsid w:val="00CA044D"/>
    <w:rsid w:val="00CB7801"/>
    <w:rsid w:val="00CC61E8"/>
    <w:rsid w:val="00CD2B70"/>
    <w:rsid w:val="00CE35DB"/>
    <w:rsid w:val="00CF4225"/>
    <w:rsid w:val="00D73F03"/>
    <w:rsid w:val="00D914F6"/>
    <w:rsid w:val="00DC3E42"/>
    <w:rsid w:val="00E06243"/>
    <w:rsid w:val="00E062C2"/>
    <w:rsid w:val="00E53948"/>
    <w:rsid w:val="00E60C82"/>
    <w:rsid w:val="00E956A1"/>
    <w:rsid w:val="00EC18FB"/>
    <w:rsid w:val="00EF69E1"/>
    <w:rsid w:val="00F177BA"/>
    <w:rsid w:val="00F63721"/>
    <w:rsid w:val="00F65103"/>
    <w:rsid w:val="00F7162E"/>
    <w:rsid w:val="00FC4A29"/>
    <w:rsid w:val="00FC6D33"/>
    <w:rsid w:val="00FE070F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925C1-0C0F-40E1-83C2-DE29E62B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2017-03-06T05:54:00Z</cp:lastPrinted>
  <dcterms:created xsi:type="dcterms:W3CDTF">2019-07-19T00:07:00Z</dcterms:created>
  <dcterms:modified xsi:type="dcterms:W3CDTF">2019-07-19T00:07:00Z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