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E4B0AD6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Month </w:t>
      </w:r>
      <w:r>
        <w:t>@</w:t>
      </w:r>
      <w:r w:rsidR="00445E08">
        <w:t>11a</w:t>
      </w:r>
      <w:r>
        <w:t>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005172E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005172EE">
        <w:tc>
          <w:tcPr>
            <w:tcW w:w="3116" w:type="dxa"/>
          </w:tcPr>
          <w:p w14:paraId="578C7D54" w14:textId="2542093D" w:rsidR="00861686" w:rsidRPr="00AF624E" w:rsidRDefault="00E30FC5" w:rsidP="00FF77EE">
            <w:r>
              <w:t>September</w:t>
            </w:r>
            <w:r w:rsidR="004C6208">
              <w:t xml:space="preserve"> </w:t>
            </w:r>
            <w:r w:rsidR="003B2A58">
              <w:t>1</w:t>
            </w:r>
            <w:r>
              <w:t>7</w:t>
            </w:r>
            <w:r w:rsidR="00861686">
              <w:t>, 201</w:t>
            </w:r>
            <w:r w:rsidR="00D43355">
              <w:t>9</w:t>
            </w:r>
          </w:p>
          <w:p w14:paraId="43B0DD7A" w14:textId="497361FA" w:rsidR="00861686" w:rsidRPr="00AF624E" w:rsidRDefault="00861686" w:rsidP="00FF77EE">
            <w:r>
              <w:t xml:space="preserve">11am, </w:t>
            </w:r>
            <w:r w:rsidR="00D43355">
              <w:t>TCHC</w:t>
            </w:r>
          </w:p>
        </w:tc>
        <w:tc>
          <w:tcPr>
            <w:tcW w:w="3117" w:type="dxa"/>
          </w:tcPr>
          <w:p w14:paraId="732D629D" w14:textId="5C5FBBB5" w:rsidR="00861686" w:rsidRPr="00AF624E" w:rsidRDefault="00E30FC5" w:rsidP="00FF77EE">
            <w:r>
              <w:t>October</w:t>
            </w:r>
            <w:r w:rsidR="00D43355">
              <w:t xml:space="preserve"> </w:t>
            </w:r>
            <w:r>
              <w:t>15</w:t>
            </w:r>
            <w:r w:rsidR="00861686">
              <w:t>,</w:t>
            </w:r>
            <w:r w:rsidR="00861686" w:rsidRPr="00AF624E">
              <w:t xml:space="preserve"> 20</w:t>
            </w:r>
            <w:r w:rsidR="00D163A9">
              <w:t>19</w:t>
            </w:r>
          </w:p>
          <w:p w14:paraId="2F2D2450" w14:textId="4EB42979" w:rsidR="00861686" w:rsidRPr="00AF624E" w:rsidRDefault="00861686" w:rsidP="00FF77EE">
            <w:r>
              <w:t xml:space="preserve">11am, </w:t>
            </w:r>
            <w:r w:rsidR="00D163A9">
              <w:t>TCHC offices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2F82AB30" w14:textId="42EE215C" w:rsidR="00452DB2" w:rsidRDefault="00452DB2" w:rsidP="00452DB2"/>
    <w:p w14:paraId="6FA414C4" w14:textId="025BCE2E" w:rsidR="00452DB2" w:rsidRPr="00817371" w:rsidRDefault="00452DB2" w:rsidP="00452DB2">
      <w:p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 xml:space="preserve">The HMIS committee met on </w:t>
      </w:r>
      <w:r w:rsidR="00E30FC5">
        <w:rPr>
          <w:rFonts w:cstheme="minorHAnsi"/>
          <w:sz w:val="24"/>
          <w:szCs w:val="24"/>
        </w:rPr>
        <w:t>Sept</w:t>
      </w:r>
      <w:r w:rsidR="003B2A58">
        <w:rPr>
          <w:rFonts w:cstheme="minorHAnsi"/>
          <w:sz w:val="24"/>
          <w:szCs w:val="24"/>
        </w:rPr>
        <w:t xml:space="preserve"> 1</w:t>
      </w:r>
      <w:r w:rsidR="00E30FC5">
        <w:rPr>
          <w:rFonts w:cstheme="minorHAnsi"/>
          <w:sz w:val="24"/>
          <w:szCs w:val="24"/>
        </w:rPr>
        <w:t>7</w:t>
      </w:r>
      <w:r w:rsidRPr="00817371">
        <w:rPr>
          <w:rFonts w:cstheme="minorHAnsi"/>
          <w:sz w:val="24"/>
          <w:szCs w:val="24"/>
        </w:rPr>
        <w:t xml:space="preserve">, 2019.  The committee </w:t>
      </w:r>
      <w:r w:rsidR="008E763B">
        <w:rPr>
          <w:rFonts w:cstheme="minorHAnsi"/>
          <w:sz w:val="24"/>
          <w:szCs w:val="24"/>
        </w:rPr>
        <w:t xml:space="preserve">reviewed the metrics for the Strategic Goal </w:t>
      </w:r>
      <w:r w:rsidR="00E30FC5">
        <w:rPr>
          <w:rFonts w:cstheme="minorHAnsi"/>
          <w:sz w:val="24"/>
          <w:szCs w:val="24"/>
        </w:rPr>
        <w:t>2</w:t>
      </w:r>
      <w:r w:rsidR="008E763B">
        <w:rPr>
          <w:rFonts w:cstheme="minorHAnsi"/>
          <w:sz w:val="24"/>
          <w:szCs w:val="24"/>
        </w:rPr>
        <w:t xml:space="preserve"> dashboard</w:t>
      </w:r>
      <w:r w:rsidR="00CE2E17">
        <w:rPr>
          <w:rFonts w:cstheme="minorHAnsi"/>
          <w:sz w:val="24"/>
          <w:szCs w:val="24"/>
        </w:rPr>
        <w:t xml:space="preserve">. </w:t>
      </w:r>
      <w:r w:rsidR="00E30FC5">
        <w:rPr>
          <w:rFonts w:cstheme="minorHAnsi"/>
          <w:sz w:val="24"/>
          <w:szCs w:val="24"/>
        </w:rPr>
        <w:t>The committee reviewed the HMIS Billing Tiers and made no changes.  Billing to agencies will go out by end of September. The committee reviewed new HUD data standards including 5 new questions around living situation and new coordinated entry data elements to be implemented for the community.  The committee finalized the dashboard for Goal 2. A HMIS customer service survey will be sent out this week.  New online trainings and new features in ETO were discussed.</w:t>
      </w:r>
    </w:p>
    <w:p w14:paraId="3E096137" w14:textId="4B5A68BF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66713BD4" w14:textId="5EB04322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24C6726F" w14:textId="77777777" w:rsidR="00452DB2" w:rsidRPr="00452DB2" w:rsidRDefault="00452DB2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bookmarkEnd w:id="1"/>
    <w:p w14:paraId="68E669AD" w14:textId="10393B8E" w:rsidR="00452DB2" w:rsidRPr="00817371" w:rsidRDefault="008E763B" w:rsidP="00452DB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Dashboard</w:t>
      </w:r>
      <w:r w:rsidR="00452DB2" w:rsidRPr="00817371">
        <w:rPr>
          <w:rFonts w:cstheme="minorHAnsi"/>
          <w:sz w:val="24"/>
          <w:szCs w:val="24"/>
        </w:rPr>
        <w:t xml:space="preserve"> for Strategic Goal </w:t>
      </w:r>
      <w:r w:rsidR="00E142FE">
        <w:rPr>
          <w:rFonts w:cstheme="minorHAnsi"/>
          <w:sz w:val="24"/>
          <w:szCs w:val="24"/>
        </w:rPr>
        <w:t>2</w:t>
      </w:r>
    </w:p>
    <w:p w14:paraId="2B0C527C" w14:textId="2CAD41DA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4E6A03D2" w14:textId="3AD9D431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>Recommendations to CoC Board</w:t>
      </w:r>
    </w:p>
    <w:p w14:paraId="3A315AF5" w14:textId="5ABA4F7C" w:rsidR="00452DB2" w:rsidRPr="00452DB2" w:rsidRDefault="00452DB2" w:rsidP="00452DB2">
      <w:r>
        <w:t>None</w:t>
      </w:r>
      <w:bookmarkEnd w:id="0"/>
    </w:p>
    <w:sectPr w:rsidR="00452DB2" w:rsidRPr="00452DB2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1AA9" w14:textId="77777777" w:rsidR="00E57CDD" w:rsidRDefault="00E57CDD" w:rsidP="0053213F">
      <w:r>
        <w:separator/>
      </w:r>
    </w:p>
  </w:endnote>
  <w:endnote w:type="continuationSeparator" w:id="0">
    <w:p w14:paraId="56E5B5C2" w14:textId="77777777" w:rsidR="00E57CDD" w:rsidRDefault="00E57CDD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9760" w14:textId="77777777" w:rsidR="001C69CF" w:rsidRDefault="001C6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8A5D153" w:rsidR="00AF558D" w:rsidRDefault="00E57CDD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9088" w14:textId="77777777" w:rsidR="00E57CDD" w:rsidRDefault="00E57CDD" w:rsidP="0053213F">
      <w:r>
        <w:separator/>
      </w:r>
    </w:p>
  </w:footnote>
  <w:footnote w:type="continuationSeparator" w:id="0">
    <w:p w14:paraId="0C3C15AB" w14:textId="77777777" w:rsidR="00E57CDD" w:rsidRDefault="00E57CDD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FFC1" w14:textId="77777777" w:rsidR="001C69CF" w:rsidRDefault="001C6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50A66AC6" w14:textId="77777777" w:rsidTr="008B5176">
      <w:tc>
        <w:tcPr>
          <w:tcW w:w="2500" w:type="pct"/>
        </w:tcPr>
        <w:p w14:paraId="310EB6AA" w14:textId="77777777" w:rsidR="00AF558D" w:rsidRPr="00B11315" w:rsidRDefault="00AF558D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7E6D0022" w:rsidR="00AF558D" w:rsidRPr="00B43EA7" w:rsidRDefault="00FF77EE" w:rsidP="00B43EA7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7E0F0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</w:t>
          </w:r>
          <w:r w:rsidR="0020561F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923-155</w:t>
          </w:r>
          <w:bookmarkStart w:id="2" w:name="_GoBack"/>
          <w:bookmarkEnd w:id="2"/>
          <w:r w:rsidR="004C620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6C90520B" w:rsidR="00AF558D" w:rsidRDefault="00AF558D" w:rsidP="00E062C2">
    <w:pPr>
      <w:rPr>
        <w:rFonts w:ascii="Calibri" w:eastAsia="Times New Roman" w:hAnsi="Calibri" w:cs="Times New Roman"/>
        <w:color w:val="000000"/>
      </w:rPr>
    </w:pPr>
  </w:p>
  <w:p w14:paraId="103A0BBD" w14:textId="01F3FAF5" w:rsidR="00AF558D" w:rsidRPr="006B79BA" w:rsidRDefault="001C69CF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September</w:t>
    </w:r>
    <w:r w:rsidR="0060676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D163A9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AF558D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5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4"/>
  </w:num>
  <w:num w:numId="15">
    <w:abstractNumId w:val="9"/>
  </w:num>
  <w:num w:numId="16">
    <w:abstractNumId w:val="20"/>
  </w:num>
  <w:num w:numId="17">
    <w:abstractNumId w:val="27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110B99"/>
    <w:rsid w:val="0011257A"/>
    <w:rsid w:val="00115E8E"/>
    <w:rsid w:val="0012447D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92B7A"/>
    <w:rsid w:val="001A4F6B"/>
    <w:rsid w:val="001A5AC2"/>
    <w:rsid w:val="001B079F"/>
    <w:rsid w:val="001C69CF"/>
    <w:rsid w:val="001D07D8"/>
    <w:rsid w:val="001D0E74"/>
    <w:rsid w:val="001E230E"/>
    <w:rsid w:val="001E29E9"/>
    <w:rsid w:val="001E683E"/>
    <w:rsid w:val="001F2AFB"/>
    <w:rsid w:val="001F7ACA"/>
    <w:rsid w:val="00202E16"/>
    <w:rsid w:val="0020561F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74B5"/>
    <w:rsid w:val="003554C6"/>
    <w:rsid w:val="003650FE"/>
    <w:rsid w:val="00367116"/>
    <w:rsid w:val="00373694"/>
    <w:rsid w:val="003803D3"/>
    <w:rsid w:val="00397F78"/>
    <w:rsid w:val="003B2A58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7B51"/>
    <w:rsid w:val="00440D66"/>
    <w:rsid w:val="00444E6A"/>
    <w:rsid w:val="00445E0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F55BA"/>
    <w:rsid w:val="00701C3C"/>
    <w:rsid w:val="00702FA9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E763B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D456E"/>
    <w:rsid w:val="00CD5C12"/>
    <w:rsid w:val="00CE2E17"/>
    <w:rsid w:val="00CE35DB"/>
    <w:rsid w:val="00CF4225"/>
    <w:rsid w:val="00D04D68"/>
    <w:rsid w:val="00D163A9"/>
    <w:rsid w:val="00D43355"/>
    <w:rsid w:val="00D44DBC"/>
    <w:rsid w:val="00D45FB8"/>
    <w:rsid w:val="00D5781A"/>
    <w:rsid w:val="00D71701"/>
    <w:rsid w:val="00D73F03"/>
    <w:rsid w:val="00D80F29"/>
    <w:rsid w:val="00D914F6"/>
    <w:rsid w:val="00D94E64"/>
    <w:rsid w:val="00D97113"/>
    <w:rsid w:val="00DC3E42"/>
    <w:rsid w:val="00DE693E"/>
    <w:rsid w:val="00E062C2"/>
    <w:rsid w:val="00E142FE"/>
    <w:rsid w:val="00E16FE7"/>
    <w:rsid w:val="00E30FC5"/>
    <w:rsid w:val="00E42B71"/>
    <w:rsid w:val="00E45230"/>
    <w:rsid w:val="00E47A47"/>
    <w:rsid w:val="00E53948"/>
    <w:rsid w:val="00E5536C"/>
    <w:rsid w:val="00E5783F"/>
    <w:rsid w:val="00E57CDD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32CA"/>
    <w:rsid w:val="00FA76C9"/>
    <w:rsid w:val="00FC273B"/>
    <w:rsid w:val="00FC47C8"/>
    <w:rsid w:val="00FC6D33"/>
    <w:rsid w:val="00FC7362"/>
    <w:rsid w:val="00FE42BD"/>
    <w:rsid w:val="00FE7970"/>
    <w:rsid w:val="00FF4884"/>
    <w:rsid w:val="00FF77EE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2019-01-28T13:59:00Z</cp:lastPrinted>
  <dcterms:created xsi:type="dcterms:W3CDTF">2019-09-19T21:29:00Z</dcterms:created>
  <dcterms:modified xsi:type="dcterms:W3CDTF">2019-09-20T15:52:00Z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