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00188" w14:textId="08ECAF76" w:rsidR="001F4C9F" w:rsidRPr="00D56BFA" w:rsidRDefault="003917FF" w:rsidP="00157B6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56BFA">
        <w:rPr>
          <w:rFonts w:asciiTheme="minorHAnsi" w:hAnsiTheme="minorHAnsi" w:cstheme="minorHAnsi"/>
          <w:b/>
          <w:sz w:val="28"/>
          <w:szCs w:val="28"/>
        </w:rPr>
        <w:t xml:space="preserve">TDHCA’s </w:t>
      </w:r>
      <w:r w:rsidR="00B72AA0">
        <w:rPr>
          <w:rFonts w:asciiTheme="minorHAnsi" w:hAnsiTheme="minorHAnsi" w:cstheme="minorHAnsi"/>
          <w:b/>
          <w:sz w:val="28"/>
          <w:szCs w:val="28"/>
        </w:rPr>
        <w:t xml:space="preserve">2020 </w:t>
      </w:r>
      <w:r w:rsidRPr="00D56BFA">
        <w:rPr>
          <w:rFonts w:asciiTheme="minorHAnsi" w:hAnsiTheme="minorHAnsi" w:cstheme="minorHAnsi"/>
          <w:b/>
          <w:sz w:val="28"/>
          <w:szCs w:val="28"/>
        </w:rPr>
        <w:t>ESG-CV</w:t>
      </w:r>
      <w:r w:rsidR="00D56BFA">
        <w:rPr>
          <w:rFonts w:asciiTheme="minorHAnsi" w:hAnsiTheme="minorHAnsi" w:cstheme="minorHAnsi"/>
          <w:b/>
          <w:sz w:val="28"/>
          <w:szCs w:val="28"/>
        </w:rPr>
        <w:t xml:space="preserve"> Application</w:t>
      </w:r>
    </w:p>
    <w:p w14:paraId="04239D2E" w14:textId="24AA5F8A" w:rsidR="003917FF" w:rsidRDefault="003917FF" w:rsidP="003917FF">
      <w:pPr>
        <w:jc w:val="center"/>
        <w:rPr>
          <w:b/>
          <w:sz w:val="28"/>
          <w:szCs w:val="28"/>
        </w:rPr>
      </w:pPr>
      <w:r w:rsidRPr="00D56BFA">
        <w:rPr>
          <w:rFonts w:asciiTheme="minorHAnsi" w:hAnsiTheme="minorHAnsi" w:cstheme="minorHAnsi"/>
          <w:b/>
          <w:sz w:val="28"/>
          <w:szCs w:val="28"/>
        </w:rPr>
        <w:t>Narrative Questions</w:t>
      </w:r>
    </w:p>
    <w:p w14:paraId="78B59EED" w14:textId="77777777" w:rsidR="00E164FE" w:rsidRDefault="00E164FE" w:rsidP="00E164FE">
      <w:pPr>
        <w:pStyle w:val="Default"/>
        <w:rPr>
          <w:sz w:val="22"/>
          <w:szCs w:val="22"/>
          <w:highlight w:val="yellow"/>
        </w:rPr>
      </w:pPr>
    </w:p>
    <w:p w14:paraId="38D52318" w14:textId="6F8C00E3" w:rsidR="00E164FE" w:rsidRPr="00D56BFA" w:rsidRDefault="00FB1062" w:rsidP="00E164FE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complete the following narrative questions and performance objectives table</w:t>
      </w:r>
      <w:r w:rsidR="00E164FE" w:rsidRPr="00D56BFA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Upload completed document to ZoomGrants</w:t>
      </w:r>
      <w:r w:rsidR="00E164FE" w:rsidRPr="00D56BF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under the “Documents” section as part of the overall application.</w:t>
      </w:r>
    </w:p>
    <w:p w14:paraId="1A71C362" w14:textId="77777777" w:rsidR="003917FF" w:rsidRPr="00D56BFA" w:rsidRDefault="003917FF" w:rsidP="003917FF">
      <w:pPr>
        <w:rPr>
          <w:rFonts w:asciiTheme="minorHAnsi" w:hAnsiTheme="minorHAnsi" w:cstheme="minorHAnsi"/>
          <w:sz w:val="28"/>
          <w:szCs w:val="28"/>
        </w:rPr>
      </w:pPr>
    </w:p>
    <w:p w14:paraId="4D243640" w14:textId="08D52B70" w:rsidR="00E7446F" w:rsidRPr="00D56BFA" w:rsidRDefault="00474337" w:rsidP="00474337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D56BFA">
        <w:rPr>
          <w:rFonts w:asciiTheme="minorHAnsi" w:hAnsiTheme="minorHAnsi" w:cstheme="minorHAnsi"/>
        </w:rPr>
        <w:t xml:space="preserve">Describe the program and services to be delivered, including the eligible activity category listed in the </w:t>
      </w:r>
      <w:r w:rsidR="00D56BFA">
        <w:rPr>
          <w:rFonts w:asciiTheme="minorHAnsi" w:hAnsiTheme="minorHAnsi" w:cstheme="minorHAnsi"/>
        </w:rPr>
        <w:t>NOFA</w:t>
      </w:r>
      <w:r w:rsidRPr="00D56BFA">
        <w:rPr>
          <w:rFonts w:asciiTheme="minorHAnsi" w:hAnsiTheme="minorHAnsi" w:cstheme="minorHAnsi"/>
        </w:rPr>
        <w:t xml:space="preserve"> (E</w:t>
      </w:r>
      <w:r w:rsidR="00D56BFA">
        <w:rPr>
          <w:rFonts w:asciiTheme="minorHAnsi" w:hAnsiTheme="minorHAnsi" w:cstheme="minorHAnsi"/>
        </w:rPr>
        <w:t>mergency Shelter</w:t>
      </w:r>
      <w:r w:rsidRPr="00D56BFA">
        <w:rPr>
          <w:rFonts w:asciiTheme="minorHAnsi" w:hAnsiTheme="minorHAnsi" w:cstheme="minorHAnsi"/>
        </w:rPr>
        <w:t>, S</w:t>
      </w:r>
      <w:r w:rsidR="00D56BFA">
        <w:rPr>
          <w:rFonts w:asciiTheme="minorHAnsi" w:hAnsiTheme="minorHAnsi" w:cstheme="minorHAnsi"/>
        </w:rPr>
        <w:t xml:space="preserve">treet </w:t>
      </w:r>
      <w:r w:rsidRPr="00D56BFA">
        <w:rPr>
          <w:rFonts w:asciiTheme="minorHAnsi" w:hAnsiTheme="minorHAnsi" w:cstheme="minorHAnsi"/>
        </w:rPr>
        <w:t>O</w:t>
      </w:r>
      <w:r w:rsidR="00D56BFA">
        <w:rPr>
          <w:rFonts w:asciiTheme="minorHAnsi" w:hAnsiTheme="minorHAnsi" w:cstheme="minorHAnsi"/>
        </w:rPr>
        <w:t>utreach</w:t>
      </w:r>
      <w:r w:rsidRPr="00D56BFA">
        <w:rPr>
          <w:rFonts w:asciiTheme="minorHAnsi" w:hAnsiTheme="minorHAnsi" w:cstheme="minorHAnsi"/>
        </w:rPr>
        <w:t>, R</w:t>
      </w:r>
      <w:r w:rsidR="00D56BFA">
        <w:rPr>
          <w:rFonts w:asciiTheme="minorHAnsi" w:hAnsiTheme="minorHAnsi" w:cstheme="minorHAnsi"/>
        </w:rPr>
        <w:t xml:space="preserve">apid </w:t>
      </w:r>
      <w:r w:rsidRPr="00D56BFA">
        <w:rPr>
          <w:rFonts w:asciiTheme="minorHAnsi" w:hAnsiTheme="minorHAnsi" w:cstheme="minorHAnsi"/>
        </w:rPr>
        <w:t>R</w:t>
      </w:r>
      <w:r w:rsidR="00D56BFA">
        <w:rPr>
          <w:rFonts w:asciiTheme="minorHAnsi" w:hAnsiTheme="minorHAnsi" w:cstheme="minorHAnsi"/>
        </w:rPr>
        <w:t>ehousing</w:t>
      </w:r>
      <w:r w:rsidRPr="00D56BFA">
        <w:rPr>
          <w:rFonts w:asciiTheme="minorHAnsi" w:hAnsiTheme="minorHAnsi" w:cstheme="minorHAnsi"/>
        </w:rPr>
        <w:t>), and how the program will be delivered.</w:t>
      </w:r>
      <w:r w:rsidR="00E7446F" w:rsidRPr="00D56BFA">
        <w:rPr>
          <w:rFonts w:asciiTheme="minorHAnsi" w:hAnsiTheme="minorHAnsi" w:cstheme="minorHAnsi"/>
        </w:rPr>
        <w:t xml:space="preserve"> </w:t>
      </w:r>
      <w:r w:rsidR="00E164FE" w:rsidRPr="00D56BFA">
        <w:rPr>
          <w:rFonts w:asciiTheme="minorHAnsi" w:hAnsiTheme="minorHAnsi" w:cstheme="minorHAnsi"/>
        </w:rPr>
        <w:t>Describe all steps a typical client will experience from the time of initial referral/intake, to the completion of delivery of the service.</w:t>
      </w:r>
    </w:p>
    <w:p w14:paraId="6E5F8238" w14:textId="48ECD4D3" w:rsidR="00E164FE" w:rsidRPr="00D56BFA" w:rsidRDefault="00E164FE" w:rsidP="00474337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D56BFA">
        <w:rPr>
          <w:rFonts w:asciiTheme="minorHAnsi" w:hAnsiTheme="minorHAnsi" w:cstheme="minorHAnsi"/>
        </w:rPr>
        <w:t>Describe the agency’s experience with providing the following services:</w:t>
      </w:r>
      <w:r w:rsidR="00CA3A64" w:rsidRPr="00D56BFA">
        <w:rPr>
          <w:rFonts w:asciiTheme="minorHAnsi" w:hAnsiTheme="minorHAnsi" w:cstheme="minorHAnsi"/>
        </w:rPr>
        <w:t xml:space="preserve"> Housing assessment,</w:t>
      </w:r>
      <w:r w:rsidRPr="00D56BFA">
        <w:rPr>
          <w:rFonts w:asciiTheme="minorHAnsi" w:hAnsiTheme="minorHAnsi" w:cstheme="minorHAnsi"/>
        </w:rPr>
        <w:t xml:space="preserve"> </w:t>
      </w:r>
      <w:r w:rsidR="00CA3A64" w:rsidRPr="00D56BFA">
        <w:rPr>
          <w:rFonts w:asciiTheme="minorHAnsi" w:hAnsiTheme="minorHAnsi" w:cstheme="minorHAnsi"/>
        </w:rPr>
        <w:t xml:space="preserve">housing location and placement, </w:t>
      </w:r>
      <w:r w:rsidR="00B72AA0">
        <w:rPr>
          <w:rFonts w:asciiTheme="minorHAnsi" w:hAnsiTheme="minorHAnsi" w:cstheme="minorHAnsi"/>
        </w:rPr>
        <w:t xml:space="preserve">assisting clients with </w:t>
      </w:r>
      <w:r w:rsidRPr="00D56BFA">
        <w:rPr>
          <w:rFonts w:asciiTheme="minorHAnsi" w:hAnsiTheme="minorHAnsi" w:cstheme="minorHAnsi"/>
        </w:rPr>
        <w:t>documentation</w:t>
      </w:r>
      <w:r w:rsidR="00B72AA0">
        <w:rPr>
          <w:rFonts w:asciiTheme="minorHAnsi" w:hAnsiTheme="minorHAnsi" w:cstheme="minorHAnsi"/>
        </w:rPr>
        <w:t xml:space="preserve"> needs</w:t>
      </w:r>
      <w:r w:rsidR="00B04199" w:rsidRPr="00D56BFA">
        <w:rPr>
          <w:rFonts w:asciiTheme="minorHAnsi" w:hAnsiTheme="minorHAnsi" w:cstheme="minorHAnsi"/>
        </w:rPr>
        <w:t xml:space="preserve">, </w:t>
      </w:r>
      <w:r w:rsidRPr="00D56BFA">
        <w:rPr>
          <w:rFonts w:asciiTheme="minorHAnsi" w:hAnsiTheme="minorHAnsi" w:cstheme="minorHAnsi"/>
        </w:rPr>
        <w:t>case management</w:t>
      </w:r>
      <w:r w:rsidR="00B04199" w:rsidRPr="00D56BFA">
        <w:rPr>
          <w:rFonts w:asciiTheme="minorHAnsi" w:hAnsiTheme="minorHAnsi" w:cstheme="minorHAnsi"/>
        </w:rPr>
        <w:t xml:space="preserve">, </w:t>
      </w:r>
      <w:r w:rsidRPr="00D56BFA">
        <w:rPr>
          <w:rFonts w:asciiTheme="minorHAnsi" w:hAnsiTheme="minorHAnsi" w:cstheme="minorHAnsi"/>
        </w:rPr>
        <w:t>working with landlords/property managers</w:t>
      </w:r>
    </w:p>
    <w:p w14:paraId="2580F8FA" w14:textId="40AD7AD8" w:rsidR="00B72AA0" w:rsidRDefault="00E7446F" w:rsidP="00B72AA0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D56BFA">
        <w:rPr>
          <w:rFonts w:asciiTheme="minorHAnsi" w:hAnsiTheme="minorHAnsi" w:cstheme="minorHAnsi"/>
        </w:rPr>
        <w:t xml:space="preserve">Describe </w:t>
      </w:r>
      <w:r w:rsidR="00CA3A64" w:rsidRPr="00D56BFA">
        <w:rPr>
          <w:rFonts w:asciiTheme="minorHAnsi" w:hAnsiTheme="minorHAnsi" w:cstheme="minorHAnsi"/>
        </w:rPr>
        <w:t xml:space="preserve">the population to </w:t>
      </w:r>
      <w:r w:rsidRPr="00D56BFA">
        <w:rPr>
          <w:rFonts w:asciiTheme="minorHAnsi" w:hAnsiTheme="minorHAnsi" w:cstheme="minorHAnsi"/>
        </w:rPr>
        <w:t>be served with the ESG-CV funds, including the planned number of unduplicated adults and children</w:t>
      </w:r>
      <w:r w:rsidR="00CA3A64" w:rsidRPr="00D56BFA">
        <w:rPr>
          <w:rFonts w:asciiTheme="minorHAnsi" w:hAnsiTheme="minorHAnsi" w:cstheme="minorHAnsi"/>
        </w:rPr>
        <w:t>.</w:t>
      </w:r>
      <w:r w:rsidRPr="00D56BFA">
        <w:rPr>
          <w:rFonts w:asciiTheme="minorHAnsi" w:hAnsiTheme="minorHAnsi" w:cstheme="minorHAnsi"/>
        </w:rPr>
        <w:t xml:space="preserve"> </w:t>
      </w:r>
      <w:r w:rsidR="005A5DF4" w:rsidRPr="00D56BFA">
        <w:rPr>
          <w:rFonts w:asciiTheme="minorHAnsi" w:hAnsiTheme="minorHAnsi" w:cstheme="minorHAnsi"/>
        </w:rPr>
        <w:t>Will this program target a certain</w:t>
      </w:r>
      <w:r w:rsidR="00E164FE" w:rsidRPr="00D56BFA">
        <w:rPr>
          <w:rFonts w:asciiTheme="minorHAnsi" w:hAnsiTheme="minorHAnsi" w:cstheme="minorHAnsi"/>
        </w:rPr>
        <w:t xml:space="preserve"> population</w:t>
      </w:r>
      <w:r w:rsidR="00CA3A64" w:rsidRPr="00D56BFA">
        <w:rPr>
          <w:rFonts w:asciiTheme="minorHAnsi" w:hAnsiTheme="minorHAnsi" w:cstheme="minorHAnsi"/>
        </w:rPr>
        <w:t>:</w:t>
      </w:r>
      <w:r w:rsidR="00E164FE" w:rsidRPr="00D56BFA">
        <w:rPr>
          <w:rFonts w:asciiTheme="minorHAnsi" w:hAnsiTheme="minorHAnsi" w:cstheme="minorHAnsi"/>
        </w:rPr>
        <w:t xml:space="preserve"> individuals with disabilities, domestic violence survivors, youth, veterans, </w:t>
      </w:r>
      <w:r w:rsidR="005A5DF4" w:rsidRPr="00D56BFA">
        <w:rPr>
          <w:rFonts w:asciiTheme="minorHAnsi" w:hAnsiTheme="minorHAnsi" w:cstheme="minorHAnsi"/>
        </w:rPr>
        <w:t xml:space="preserve">families, </w:t>
      </w:r>
      <w:r w:rsidR="00E164FE" w:rsidRPr="00D56BFA">
        <w:rPr>
          <w:rFonts w:asciiTheme="minorHAnsi" w:hAnsiTheme="minorHAnsi" w:cstheme="minorHAnsi"/>
        </w:rPr>
        <w:t xml:space="preserve">etc.? </w:t>
      </w:r>
      <w:r w:rsidRPr="00D56BFA">
        <w:rPr>
          <w:rFonts w:asciiTheme="minorHAnsi" w:hAnsiTheme="minorHAnsi" w:cstheme="minorHAnsi"/>
        </w:rPr>
        <w:t>How will you</w:t>
      </w:r>
      <w:r w:rsidR="00B72AA0">
        <w:rPr>
          <w:rFonts w:asciiTheme="minorHAnsi" w:hAnsiTheme="minorHAnsi" w:cstheme="minorHAnsi"/>
        </w:rPr>
        <w:t>r</w:t>
      </w:r>
      <w:r w:rsidRPr="00D56BFA">
        <w:rPr>
          <w:rFonts w:asciiTheme="minorHAnsi" w:hAnsiTheme="minorHAnsi" w:cstheme="minorHAnsi"/>
        </w:rPr>
        <w:t xml:space="preserve"> program prioritize and </w:t>
      </w:r>
      <w:r w:rsidR="00E164FE" w:rsidRPr="00D56BFA">
        <w:rPr>
          <w:rFonts w:asciiTheme="minorHAnsi" w:hAnsiTheme="minorHAnsi" w:cstheme="minorHAnsi"/>
        </w:rPr>
        <w:t>accommodate</w:t>
      </w:r>
      <w:r w:rsidRPr="00D56BFA">
        <w:rPr>
          <w:rFonts w:asciiTheme="minorHAnsi" w:hAnsiTheme="minorHAnsi" w:cstheme="minorHAnsi"/>
        </w:rPr>
        <w:t xml:space="preserve"> individuals most at </w:t>
      </w:r>
      <w:r w:rsidRPr="00B72AA0">
        <w:rPr>
          <w:rFonts w:asciiTheme="minorHAnsi" w:hAnsiTheme="minorHAnsi" w:cstheme="minorHAnsi"/>
        </w:rPr>
        <w:t>risk from COVID-19 (individuals age 65+ or who have an underlying health condition</w:t>
      </w:r>
      <w:r w:rsidR="00E164FE" w:rsidRPr="00B72AA0">
        <w:rPr>
          <w:rFonts w:asciiTheme="minorHAnsi" w:hAnsiTheme="minorHAnsi" w:cstheme="minorHAnsi"/>
        </w:rPr>
        <w:t>)?</w:t>
      </w:r>
    </w:p>
    <w:p w14:paraId="766D213D" w14:textId="61E4E70E" w:rsidR="00E7446F" w:rsidRPr="00B72AA0" w:rsidRDefault="00E7446F" w:rsidP="00B72AA0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B72AA0">
        <w:rPr>
          <w:rFonts w:asciiTheme="minorHAnsi" w:hAnsiTheme="minorHAnsi" w:cstheme="minorHAnsi"/>
        </w:rPr>
        <w:t xml:space="preserve">Describe what specific </w:t>
      </w:r>
      <w:r w:rsidR="00CA3A64" w:rsidRPr="00B72AA0">
        <w:rPr>
          <w:rFonts w:asciiTheme="minorHAnsi" w:hAnsiTheme="minorHAnsi" w:cstheme="minorHAnsi"/>
        </w:rPr>
        <w:t>activities</w:t>
      </w:r>
      <w:r w:rsidRPr="00B72AA0">
        <w:rPr>
          <w:rFonts w:asciiTheme="minorHAnsi" w:hAnsiTheme="minorHAnsi" w:cstheme="minorHAnsi"/>
        </w:rPr>
        <w:t>/services will be provided to persons experiencing homelessness during the COVID-19 pandemic to ensure safety and prevent the spread of the virus</w:t>
      </w:r>
      <w:r w:rsidR="00BD62B6" w:rsidRPr="00B72AA0">
        <w:rPr>
          <w:rFonts w:asciiTheme="minorHAnsi" w:hAnsiTheme="minorHAnsi" w:cstheme="minorHAnsi"/>
        </w:rPr>
        <w:t xml:space="preserve"> (for example: increased sanitation procedures, use of telecommunication, social distancing practices, etc.)</w:t>
      </w:r>
    </w:p>
    <w:p w14:paraId="38FA3A03" w14:textId="0EFA7AD4" w:rsidR="00E7446F" w:rsidRPr="00D56BFA" w:rsidRDefault="00E7446F" w:rsidP="00474337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D56BFA">
        <w:rPr>
          <w:rFonts w:asciiTheme="minorHAnsi" w:hAnsiTheme="minorHAnsi" w:cstheme="minorHAnsi"/>
        </w:rPr>
        <w:t xml:space="preserve">How will these services be provided in coordination with the TX-601 Continuum of Care strategy for COVID-19 response and other homeless </w:t>
      </w:r>
      <w:r w:rsidR="0034036C" w:rsidRPr="00D56BFA">
        <w:rPr>
          <w:rFonts w:asciiTheme="minorHAnsi" w:hAnsiTheme="minorHAnsi" w:cstheme="minorHAnsi"/>
        </w:rPr>
        <w:t xml:space="preserve">services </w:t>
      </w:r>
      <w:r w:rsidRPr="00D56BFA">
        <w:rPr>
          <w:rFonts w:asciiTheme="minorHAnsi" w:hAnsiTheme="minorHAnsi" w:cstheme="minorHAnsi"/>
        </w:rPr>
        <w:t>and healthcare providers across the continuum?</w:t>
      </w:r>
    </w:p>
    <w:p w14:paraId="018C0DFB" w14:textId="06D04741" w:rsidR="00E7446F" w:rsidRPr="00D56BFA" w:rsidRDefault="00CA3A64" w:rsidP="00474337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D56BFA">
        <w:rPr>
          <w:rFonts w:asciiTheme="minorHAnsi" w:hAnsiTheme="minorHAnsi" w:cstheme="minorHAnsi"/>
        </w:rPr>
        <w:t>Provide a timeline for services o</w:t>
      </w:r>
      <w:r w:rsidR="00E7446F" w:rsidRPr="00D56BFA">
        <w:rPr>
          <w:rFonts w:asciiTheme="minorHAnsi" w:hAnsiTheme="minorHAnsi" w:cstheme="minorHAnsi"/>
        </w:rPr>
        <w:t>ver the next year</w:t>
      </w:r>
      <w:r w:rsidRPr="00D56BFA">
        <w:rPr>
          <w:rFonts w:asciiTheme="minorHAnsi" w:hAnsiTheme="minorHAnsi" w:cstheme="minorHAnsi"/>
        </w:rPr>
        <w:t>.</w:t>
      </w:r>
    </w:p>
    <w:p w14:paraId="2C7193AF" w14:textId="317ADD1B" w:rsidR="00E7446F" w:rsidRPr="00D56BFA" w:rsidRDefault="00E7446F" w:rsidP="00474337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D56BFA">
        <w:rPr>
          <w:rFonts w:asciiTheme="minorHAnsi" w:hAnsiTheme="minorHAnsi" w:cstheme="minorHAnsi"/>
        </w:rPr>
        <w:t>Describe where and when services will be offered for this program</w:t>
      </w:r>
      <w:r w:rsidR="00CA3A64" w:rsidRPr="00D56BFA">
        <w:rPr>
          <w:rFonts w:asciiTheme="minorHAnsi" w:hAnsiTheme="minorHAnsi" w:cstheme="minorHAnsi"/>
        </w:rPr>
        <w:t>.</w:t>
      </w:r>
      <w:r w:rsidR="005A5DF4" w:rsidRPr="00D56BFA">
        <w:rPr>
          <w:rFonts w:asciiTheme="minorHAnsi" w:hAnsiTheme="minorHAnsi" w:cstheme="minorHAnsi"/>
        </w:rPr>
        <w:t xml:space="preserve"> Will the proposed program have any “virtual” service delivery components</w:t>
      </w:r>
      <w:r w:rsidR="00CA3A64" w:rsidRPr="00D56BFA">
        <w:rPr>
          <w:rFonts w:asciiTheme="minorHAnsi" w:hAnsiTheme="minorHAnsi" w:cstheme="minorHAnsi"/>
        </w:rPr>
        <w:t xml:space="preserve"> or other adjustments to better meet the needs of clients during COVID-19</w:t>
      </w:r>
      <w:r w:rsidR="00D56BFA">
        <w:rPr>
          <w:rFonts w:asciiTheme="minorHAnsi" w:hAnsiTheme="minorHAnsi" w:cstheme="minorHAnsi"/>
        </w:rPr>
        <w:t>?</w:t>
      </w:r>
    </w:p>
    <w:p w14:paraId="06372989" w14:textId="46ECB87E" w:rsidR="00E7446F" w:rsidRPr="00B72AA0" w:rsidRDefault="008A161D" w:rsidP="00474337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bookmarkStart w:id="0" w:name="_Hlk41298380"/>
      <w:r w:rsidRPr="00B72AA0">
        <w:rPr>
          <w:rFonts w:asciiTheme="minorHAnsi" w:hAnsiTheme="minorHAnsi" w:cstheme="minorHAnsi"/>
        </w:rPr>
        <w:t xml:space="preserve">Provide a </w:t>
      </w:r>
      <w:r w:rsidR="00BD62B6" w:rsidRPr="00B72AA0">
        <w:rPr>
          <w:rFonts w:asciiTheme="minorHAnsi" w:hAnsiTheme="minorHAnsi" w:cstheme="minorHAnsi"/>
        </w:rPr>
        <w:t xml:space="preserve">brief </w:t>
      </w:r>
      <w:r w:rsidRPr="00B72AA0">
        <w:rPr>
          <w:rFonts w:asciiTheme="minorHAnsi" w:hAnsiTheme="minorHAnsi" w:cstheme="minorHAnsi"/>
        </w:rPr>
        <w:t xml:space="preserve">budget narrative that describes how ESG-CV funds will be used, based on your line item budget in the ESG CARES Application Worksheet. </w:t>
      </w:r>
      <w:bookmarkEnd w:id="0"/>
      <w:r w:rsidR="00E7446F" w:rsidRPr="00B72AA0">
        <w:rPr>
          <w:rFonts w:asciiTheme="minorHAnsi" w:hAnsiTheme="minorHAnsi" w:cstheme="minorHAnsi"/>
        </w:rPr>
        <w:t>Describe other funding sources available for this service and how you will ensure that ESG-CV funds fill a gap in need and not duplicate other available resources</w:t>
      </w:r>
      <w:r w:rsidR="00CA3A64" w:rsidRPr="00B72AA0">
        <w:rPr>
          <w:rFonts w:asciiTheme="minorHAnsi" w:hAnsiTheme="minorHAnsi" w:cstheme="minorHAnsi"/>
        </w:rPr>
        <w:t>.</w:t>
      </w:r>
    </w:p>
    <w:p w14:paraId="2F070DBF" w14:textId="77777777" w:rsidR="00474337" w:rsidRDefault="00474337"/>
    <w:p w14:paraId="70C98015" w14:textId="77777777" w:rsidR="00474337" w:rsidRDefault="00474337"/>
    <w:p w14:paraId="2524263D" w14:textId="77777777" w:rsidR="00474337" w:rsidRDefault="00474337"/>
    <w:p w14:paraId="1059D3F1" w14:textId="6124874F" w:rsidR="008A161D" w:rsidRDefault="008A161D"/>
    <w:p w14:paraId="5167DBD5" w14:textId="77777777" w:rsidR="008A161D" w:rsidRDefault="008A161D"/>
    <w:p w14:paraId="64219E6D" w14:textId="77777777" w:rsidR="00157B6A" w:rsidRDefault="00157B6A" w:rsidP="00157B6A"/>
    <w:p w14:paraId="1C69D130" w14:textId="77777777" w:rsidR="00FB1062" w:rsidRDefault="00FB1062" w:rsidP="00157B6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3A1FE0B" w14:textId="26F4E7B5" w:rsidR="005A5DF4" w:rsidRPr="00D56BFA" w:rsidRDefault="005A5DF4" w:rsidP="00157B6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56BFA">
        <w:rPr>
          <w:rFonts w:asciiTheme="minorHAnsi" w:hAnsiTheme="minorHAnsi" w:cstheme="minorHAnsi"/>
          <w:b/>
          <w:sz w:val="28"/>
          <w:szCs w:val="28"/>
        </w:rPr>
        <w:lastRenderedPageBreak/>
        <w:t>Performance Objectives</w:t>
      </w:r>
    </w:p>
    <w:p w14:paraId="689BBCEB" w14:textId="77777777" w:rsidR="005A5DF4" w:rsidRPr="00D56BFA" w:rsidRDefault="005A5DF4" w:rsidP="005A5DF4">
      <w:pPr>
        <w:jc w:val="center"/>
        <w:rPr>
          <w:rFonts w:asciiTheme="minorHAnsi" w:hAnsiTheme="minorHAnsi" w:cstheme="minorHAnsi"/>
        </w:rPr>
      </w:pPr>
    </w:p>
    <w:p w14:paraId="39AB63CE" w14:textId="77777777" w:rsidR="005A5DF4" w:rsidRPr="00BD62B6" w:rsidRDefault="005A5DF4" w:rsidP="005A5DF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BD62B6">
        <w:rPr>
          <w:rFonts w:asciiTheme="minorHAnsi" w:hAnsiTheme="minorHAnsi" w:cstheme="minorHAnsi"/>
          <w:b/>
          <w:bCs/>
          <w:sz w:val="22"/>
          <w:szCs w:val="22"/>
        </w:rPr>
        <w:t xml:space="preserve">Organization: </w:t>
      </w:r>
      <w:r w:rsidRPr="00BD62B6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7F20A6E8" w14:textId="77777777" w:rsidR="005A5DF4" w:rsidRPr="00D56BFA" w:rsidRDefault="005A5DF4" w:rsidP="005A5DF4">
      <w:pPr>
        <w:rPr>
          <w:rFonts w:asciiTheme="minorHAnsi" w:hAnsiTheme="minorHAnsi" w:cstheme="minorHAnsi"/>
          <w:sz w:val="22"/>
          <w:szCs w:val="22"/>
        </w:rPr>
      </w:pPr>
      <w:r w:rsidRPr="00BD62B6">
        <w:rPr>
          <w:rFonts w:asciiTheme="minorHAnsi" w:hAnsiTheme="minorHAnsi" w:cstheme="minorHAnsi"/>
          <w:b/>
          <w:bCs/>
          <w:sz w:val="22"/>
          <w:szCs w:val="22"/>
        </w:rPr>
        <w:t>Program:</w:t>
      </w:r>
      <w:r w:rsidRPr="00D56BFA">
        <w:rPr>
          <w:rFonts w:asciiTheme="minorHAnsi" w:hAnsiTheme="minorHAnsi" w:cstheme="minorHAnsi"/>
          <w:sz w:val="22"/>
          <w:szCs w:val="22"/>
        </w:rPr>
        <w:t xml:space="preserve"> </w:t>
      </w:r>
      <w:r w:rsidRPr="00D56BFA">
        <w:rPr>
          <w:rFonts w:asciiTheme="minorHAnsi" w:hAnsiTheme="minorHAnsi" w:cstheme="minorHAnsi"/>
          <w:sz w:val="22"/>
          <w:szCs w:val="22"/>
        </w:rPr>
        <w:tab/>
      </w:r>
    </w:p>
    <w:p w14:paraId="22B000A7" w14:textId="77777777" w:rsidR="005A5DF4" w:rsidRPr="00D56BFA" w:rsidRDefault="005A5DF4" w:rsidP="005A5DF4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84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5"/>
        <w:gridCol w:w="4973"/>
      </w:tblGrid>
      <w:tr w:rsidR="005A5DF4" w:rsidRPr="00D56BFA" w14:paraId="7B9651A7" w14:textId="77777777" w:rsidTr="004272F9">
        <w:trPr>
          <w:trHeight w:val="422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5CF92" w14:textId="77777777" w:rsidR="005A5DF4" w:rsidRPr="00D56BFA" w:rsidRDefault="005A5DF4" w:rsidP="00531A2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56BFA">
              <w:rPr>
                <w:rFonts w:asciiTheme="minorHAnsi" w:hAnsiTheme="minorHAnsi" w:cstheme="minorHAnsi"/>
                <w:b/>
                <w:sz w:val="22"/>
                <w:szCs w:val="22"/>
              </w:rPr>
              <w:t>Measure</w:t>
            </w: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90A20" w14:textId="77777777" w:rsidR="005A5DF4" w:rsidRPr="00D56BFA" w:rsidRDefault="005A5DF4" w:rsidP="00531A2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56BFA">
              <w:rPr>
                <w:rFonts w:asciiTheme="minorHAnsi" w:hAnsiTheme="minorHAnsi" w:cstheme="minorHAnsi"/>
                <w:b/>
                <w:sz w:val="22"/>
                <w:szCs w:val="22"/>
              </w:rPr>
              <w:t>Performance Strategy</w:t>
            </w:r>
          </w:p>
        </w:tc>
      </w:tr>
      <w:tr w:rsidR="005A5DF4" w:rsidRPr="00D56BFA" w14:paraId="3124C5D1" w14:textId="77777777" w:rsidTr="004272F9">
        <w:trPr>
          <w:trHeight w:val="1394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76050" w14:textId="77777777" w:rsidR="005A5DF4" w:rsidRPr="00D56BFA" w:rsidRDefault="005A5DF4" w:rsidP="00531A2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56BFA">
              <w:rPr>
                <w:rFonts w:asciiTheme="minorHAnsi" w:hAnsiTheme="minorHAnsi" w:cstheme="minorHAnsi"/>
                <w:b/>
                <w:sz w:val="22"/>
                <w:szCs w:val="22"/>
              </w:rPr>
              <w:t>GOALS</w:t>
            </w:r>
            <w:r w:rsidRPr="00D56BFA">
              <w:rPr>
                <w:rFonts w:asciiTheme="minorHAnsi" w:hAnsiTheme="minorHAnsi" w:cstheme="minorHAnsi"/>
                <w:sz w:val="22"/>
                <w:szCs w:val="22"/>
              </w:rPr>
              <w:t xml:space="preserve">– Proposed solutions to respond to needs of persons experiencing homelessness or at risk of homelessness resulting from COVID-19 </w:t>
            </w:r>
          </w:p>
          <w:p w14:paraId="0BC6C597" w14:textId="77777777" w:rsidR="005A5DF4" w:rsidRPr="00D56BFA" w:rsidRDefault="005A5DF4" w:rsidP="00531A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6F43D" w14:textId="77777777" w:rsidR="005A5DF4" w:rsidRPr="00D56BFA" w:rsidRDefault="005A5DF4" w:rsidP="00531A26">
            <w:pPr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A5DF4" w:rsidRPr="00D56BFA" w14:paraId="18F2269A" w14:textId="77777777" w:rsidTr="004272F9">
        <w:trPr>
          <w:trHeight w:val="953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5ADDA" w14:textId="77777777" w:rsidR="005A5DF4" w:rsidRPr="00D56BFA" w:rsidRDefault="005A5DF4" w:rsidP="00531A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6B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INPUTS – </w:t>
            </w:r>
            <w:r w:rsidRPr="00D56BFA">
              <w:rPr>
                <w:rFonts w:asciiTheme="minorHAnsi" w:hAnsiTheme="minorHAnsi" w:cstheme="minorHAnsi"/>
                <w:sz w:val="22"/>
                <w:szCs w:val="22"/>
              </w:rPr>
              <w:t>resources dedicated to the COVID-19 program or services</w:t>
            </w: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B769D" w14:textId="77777777" w:rsidR="005A5DF4" w:rsidRPr="00D56BFA" w:rsidRDefault="005A5DF4" w:rsidP="00531A26">
            <w:pPr>
              <w:suppressAutoHyphens w:val="0"/>
              <w:autoSpaceDN/>
              <w:jc w:val="both"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A5DF4" w:rsidRPr="00D56BFA" w14:paraId="569FFCB1" w14:textId="77777777" w:rsidTr="004272F9">
        <w:trPr>
          <w:trHeight w:val="1061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F92F3" w14:textId="77777777" w:rsidR="005A5DF4" w:rsidRPr="00D56BFA" w:rsidRDefault="005A5DF4" w:rsidP="00531A26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56B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ACTIVITIES – </w:t>
            </w:r>
            <w:r w:rsidRPr="00D56BFA">
              <w:rPr>
                <w:rFonts w:asciiTheme="minorHAnsi" w:hAnsiTheme="minorHAnsi" w:cstheme="minorHAnsi"/>
                <w:bCs/>
                <w:sz w:val="22"/>
                <w:szCs w:val="22"/>
              </w:rPr>
              <w:t>Services provided to participants to address urgent needs</w:t>
            </w:r>
          </w:p>
          <w:p w14:paraId="7C75462C" w14:textId="77777777" w:rsidR="005A5DF4" w:rsidRPr="00D56BFA" w:rsidRDefault="005A5DF4" w:rsidP="00531A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A11F448" w14:textId="77777777" w:rsidR="005A5DF4" w:rsidRPr="00D56BFA" w:rsidRDefault="005A5DF4" w:rsidP="00531A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D53004" w14:textId="77777777" w:rsidR="005A5DF4" w:rsidRPr="00D56BFA" w:rsidRDefault="005A5DF4" w:rsidP="00531A26">
            <w:pPr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A5DF4" w:rsidRPr="00D56BFA" w14:paraId="0B2D3E19" w14:textId="77777777" w:rsidTr="004272F9">
        <w:trPr>
          <w:trHeight w:val="89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DFA13" w14:textId="77777777" w:rsidR="005A5DF4" w:rsidRPr="00D56BFA" w:rsidRDefault="005A5DF4" w:rsidP="00531A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56B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OUTPUTS – </w:t>
            </w:r>
            <w:r w:rsidRPr="00D56BFA">
              <w:rPr>
                <w:rFonts w:asciiTheme="minorHAnsi" w:hAnsiTheme="minorHAnsi" w:cstheme="minorHAnsi"/>
                <w:sz w:val="22"/>
                <w:szCs w:val="22"/>
              </w:rPr>
              <w:t>The number of clients that will be served</w:t>
            </w:r>
          </w:p>
          <w:p w14:paraId="775F9AB1" w14:textId="77777777" w:rsidR="005A5DF4" w:rsidRPr="00D56BFA" w:rsidRDefault="005A5DF4" w:rsidP="00531A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E78CE" w14:textId="77777777" w:rsidR="005A5DF4" w:rsidRPr="00D56BFA" w:rsidRDefault="005A5DF4" w:rsidP="00531A26">
            <w:pPr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A5DF4" w:rsidRPr="00D56BFA" w14:paraId="3418236D" w14:textId="77777777" w:rsidTr="004272F9">
        <w:trPr>
          <w:trHeight w:val="89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3EE97" w14:textId="5E48CA81" w:rsidR="005A5DF4" w:rsidRPr="00D56BFA" w:rsidRDefault="005A5DF4" w:rsidP="00531A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72AA0">
              <w:rPr>
                <w:rFonts w:asciiTheme="minorHAnsi" w:hAnsiTheme="minorHAnsi" w:cstheme="minorHAnsi"/>
                <w:b/>
                <w:sz w:val="22"/>
                <w:szCs w:val="22"/>
              </w:rPr>
              <w:t>OUTCOMES –</w:t>
            </w:r>
            <w:r w:rsidR="004272F9" w:rsidRPr="00B72AA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4272F9" w:rsidRPr="00B72AA0">
              <w:rPr>
                <w:rFonts w:asciiTheme="minorHAnsi" w:hAnsiTheme="minorHAnsi" w:cstheme="minorHAnsi"/>
                <w:sz w:val="22"/>
                <w:szCs w:val="22"/>
              </w:rPr>
              <w:t>Please include outcomes related to at least one of the following system performance measures: Length of time person remains homeless, Returns to homelessness, # of persons experiencing homelessness, Employment and income growth, Successful placement/retention in permanent housing from street outreach and/or emergency shelter</w:t>
            </w:r>
          </w:p>
          <w:p w14:paraId="4ED508D2" w14:textId="77777777" w:rsidR="005A5DF4" w:rsidRPr="00D56BFA" w:rsidRDefault="005A5DF4" w:rsidP="00531A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044B1" w14:textId="77777777" w:rsidR="005A5DF4" w:rsidRPr="00D56BFA" w:rsidRDefault="005A5DF4" w:rsidP="00531A2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A5DF4" w:rsidRPr="00D56BFA" w14:paraId="14DDA9AC" w14:textId="77777777" w:rsidTr="004272F9">
        <w:trPr>
          <w:trHeight w:val="692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3E05F" w14:textId="77777777" w:rsidR="005A5DF4" w:rsidRPr="00D56BFA" w:rsidRDefault="005A5DF4" w:rsidP="00531A26">
            <w:pPr>
              <w:suppressAutoHyphens w:val="0"/>
              <w:autoSpaceDE w:val="0"/>
              <w:adjustRightInd w:val="0"/>
              <w:textAlignment w:val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56BF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MEASUREMENT- </w:t>
            </w:r>
            <w:r w:rsidRPr="00D56BFA">
              <w:rPr>
                <w:rFonts w:asciiTheme="minorHAnsi" w:hAnsiTheme="minorHAnsi" w:cstheme="minorHAnsi"/>
                <w:sz w:val="22"/>
                <w:szCs w:val="22"/>
              </w:rPr>
              <w:t>Describe methods to measure outcomes</w:t>
            </w:r>
          </w:p>
        </w:tc>
        <w:tc>
          <w:tcPr>
            <w:tcW w:w="4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352D6" w14:textId="77777777" w:rsidR="005A5DF4" w:rsidRPr="00D56BFA" w:rsidRDefault="005A5DF4" w:rsidP="00531A2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6C2DB5E" w14:textId="77777777" w:rsidR="005A5DF4" w:rsidRPr="00D56BFA" w:rsidRDefault="005A5DF4" w:rsidP="005A5DF4">
      <w:pPr>
        <w:rPr>
          <w:rFonts w:asciiTheme="minorHAnsi" w:hAnsiTheme="minorHAnsi" w:cstheme="minorHAnsi"/>
          <w:b/>
          <w:bCs/>
        </w:rPr>
      </w:pPr>
    </w:p>
    <w:p w14:paraId="3C5732E0" w14:textId="77777777" w:rsidR="005A5DF4" w:rsidRPr="00D56BFA" w:rsidRDefault="005A5DF4">
      <w:pPr>
        <w:rPr>
          <w:rFonts w:asciiTheme="minorHAnsi" w:hAnsiTheme="minorHAnsi" w:cstheme="minorHAnsi"/>
        </w:rPr>
      </w:pPr>
    </w:p>
    <w:p w14:paraId="6E032757" w14:textId="77777777" w:rsidR="005A5DF4" w:rsidRPr="00D56BFA" w:rsidRDefault="005A5DF4">
      <w:pPr>
        <w:rPr>
          <w:rFonts w:asciiTheme="minorHAnsi" w:hAnsiTheme="minorHAnsi" w:cstheme="minorHAnsi"/>
        </w:rPr>
      </w:pPr>
    </w:p>
    <w:p w14:paraId="77A55B11" w14:textId="25734DAE" w:rsidR="004272F9" w:rsidRPr="004272F9" w:rsidRDefault="004272F9" w:rsidP="004272F9">
      <w:pPr>
        <w:tabs>
          <w:tab w:val="left" w:pos="1421"/>
        </w:tabs>
      </w:pPr>
    </w:p>
    <w:sectPr w:rsidR="004272F9" w:rsidRPr="004272F9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6D1A14" w14:textId="77777777" w:rsidR="00204639" w:rsidRDefault="00204639" w:rsidP="00157B6A">
      <w:r>
        <w:separator/>
      </w:r>
    </w:p>
  </w:endnote>
  <w:endnote w:type="continuationSeparator" w:id="0">
    <w:p w14:paraId="4F9142C3" w14:textId="77777777" w:rsidR="00204639" w:rsidRDefault="00204639" w:rsidP="00157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FD900" w14:textId="77777777" w:rsidR="00204639" w:rsidRDefault="00204639" w:rsidP="00157B6A">
      <w:r>
        <w:separator/>
      </w:r>
    </w:p>
  </w:footnote>
  <w:footnote w:type="continuationSeparator" w:id="0">
    <w:p w14:paraId="09B9C375" w14:textId="77777777" w:rsidR="00204639" w:rsidRDefault="00204639" w:rsidP="00157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04C26" w14:textId="2C913966" w:rsidR="00157B6A" w:rsidRDefault="00157B6A" w:rsidP="00157B6A">
    <w:pPr>
      <w:pStyle w:val="Header"/>
      <w:jc w:val="center"/>
    </w:pPr>
    <w:r>
      <w:rPr>
        <w:b/>
        <w:noProof/>
        <w:sz w:val="28"/>
        <w:szCs w:val="28"/>
      </w:rPr>
      <w:drawing>
        <wp:inline distT="0" distB="0" distL="0" distR="0" wp14:anchorId="205960CA" wp14:editId="1FE2D929">
          <wp:extent cx="1600200" cy="830981"/>
          <wp:effectExtent l="0" t="0" r="0" b="7620"/>
          <wp:docPr id="2" name="Picture 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CHC color 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575" cy="83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56EB1B" w14:textId="77777777" w:rsidR="00157B6A" w:rsidRDefault="00157B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55E2A"/>
    <w:multiLevelType w:val="hybridMultilevel"/>
    <w:tmpl w:val="B158F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F64AA"/>
    <w:multiLevelType w:val="multilevel"/>
    <w:tmpl w:val="17D49C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77468F0"/>
    <w:multiLevelType w:val="hybridMultilevel"/>
    <w:tmpl w:val="BA00167A"/>
    <w:lvl w:ilvl="0" w:tplc="5198CC98">
      <w:start w:val="1"/>
      <w:numFmt w:val="decimal"/>
      <w:lvlText w:val="_______  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AE"/>
    <w:rsid w:val="00123A8B"/>
    <w:rsid w:val="00157B6A"/>
    <w:rsid w:val="001D3DDE"/>
    <w:rsid w:val="001F4C9F"/>
    <w:rsid w:val="00204639"/>
    <w:rsid w:val="0021076A"/>
    <w:rsid w:val="0034036C"/>
    <w:rsid w:val="003917FF"/>
    <w:rsid w:val="00405AD1"/>
    <w:rsid w:val="004272F9"/>
    <w:rsid w:val="00474337"/>
    <w:rsid w:val="005827D8"/>
    <w:rsid w:val="005A5DF4"/>
    <w:rsid w:val="00601468"/>
    <w:rsid w:val="006F35FF"/>
    <w:rsid w:val="00707CE2"/>
    <w:rsid w:val="007477AE"/>
    <w:rsid w:val="008A161D"/>
    <w:rsid w:val="00A353DB"/>
    <w:rsid w:val="00AB018B"/>
    <w:rsid w:val="00AF190B"/>
    <w:rsid w:val="00B04199"/>
    <w:rsid w:val="00B72AA0"/>
    <w:rsid w:val="00BD62B6"/>
    <w:rsid w:val="00C408FB"/>
    <w:rsid w:val="00C86B01"/>
    <w:rsid w:val="00CA3A64"/>
    <w:rsid w:val="00D56BFA"/>
    <w:rsid w:val="00E164FE"/>
    <w:rsid w:val="00E7446F"/>
    <w:rsid w:val="00FB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F04DC"/>
  <w15:chartTrackingRefBased/>
  <w15:docId w15:val="{3C604B8A-F51B-4355-BCB2-D059193EF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917F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link w:val="Heading3Char"/>
    <w:uiPriority w:val="9"/>
    <w:unhideWhenUsed/>
    <w:qFormat/>
    <w:rsid w:val="003917FF"/>
    <w:pPr>
      <w:widowControl w:val="0"/>
      <w:suppressAutoHyphens w:val="0"/>
      <w:autoSpaceDE w:val="0"/>
      <w:ind w:left="920"/>
      <w:textAlignment w:val="auto"/>
      <w:outlineLvl w:val="2"/>
    </w:pPr>
    <w:rPr>
      <w:rFonts w:ascii="Arial" w:eastAsia="Arial" w:hAnsi="Arial" w:cs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7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7F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3917FF"/>
    <w:rPr>
      <w:rFonts w:ascii="Arial" w:eastAsia="Arial" w:hAnsi="Arial" w:cs="Arial"/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  <w:rsid w:val="003917FF"/>
    <w:pPr>
      <w:ind w:left="720"/>
      <w:contextualSpacing/>
    </w:pPr>
  </w:style>
  <w:style w:type="paragraph" w:customStyle="1" w:styleId="Default">
    <w:name w:val="Default"/>
    <w:rsid w:val="003917F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744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44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446F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44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446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57B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7B6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57B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7B6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Welch</dc:creator>
  <cp:keywords/>
  <dc:description/>
  <cp:lastModifiedBy>Kathryn Welch</cp:lastModifiedBy>
  <cp:revision>4</cp:revision>
  <cp:lastPrinted>2020-05-22T01:20:00Z</cp:lastPrinted>
  <dcterms:created xsi:type="dcterms:W3CDTF">2020-05-25T16:38:00Z</dcterms:created>
  <dcterms:modified xsi:type="dcterms:W3CDTF">2020-05-26T02:52:00Z</dcterms:modified>
</cp:coreProperties>
</file>